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23C80" w:rsidR="0071790B" w:rsidRPr="0071790B">
        <w:tc>
          <w:tcPr>
            <w:tcW w:type="dxa" w:w="2829"/>
            <w:shd w:fill="auto" w:color="auto" w:val="clear"/>
          </w:tcPr>
          <w:p w:rsidRDefault="0071790B" w:rsidP="00223C80" w:rsidR="0071790B" w:rsidRPr="0071790B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71790B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790B" w:rsidP="00223C80" w:rsidR="0071790B" w:rsidRPr="0071790B">
            <w:pPr>
              <w:spacing w:before="120"/>
              <w:jc w:val="center"/>
              <w:rPr>
                <w:sz w:val="24"/>
                <w:szCs w:val="24"/>
              </w:rPr>
            </w:pPr>
            <w:r w:rsidRPr="0071790B">
              <w:rPr>
                <w:sz w:val="24"/>
                <w:szCs w:val="24"/>
              </w:rPr>
              <w:t>Republika Hrvatska</w:t>
            </w:r>
          </w:p>
          <w:p w:rsidRDefault="0071790B" w:rsidP="00223C80" w:rsidR="0071790B" w:rsidRPr="0071790B">
            <w:pPr>
              <w:jc w:val="center"/>
              <w:rPr>
                <w:sz w:val="24"/>
                <w:szCs w:val="24"/>
              </w:rPr>
            </w:pPr>
            <w:r w:rsidRPr="0071790B">
              <w:rPr>
                <w:sz w:val="24"/>
                <w:szCs w:val="24"/>
              </w:rPr>
              <w:t>Trgovački sud u Varaždinu</w:t>
            </w:r>
          </w:p>
          <w:p w:rsidRDefault="0071790B" w:rsidP="00223C80" w:rsidR="0071790B" w:rsidRPr="0071790B">
            <w:pPr>
              <w:jc w:val="center"/>
              <w:rPr>
                <w:sz w:val="24"/>
                <w:szCs w:val="24"/>
              </w:rPr>
            </w:pPr>
            <w:r w:rsidRPr="0071790B">
              <w:rPr>
                <w:sz w:val="24"/>
                <w:szCs w:val="24"/>
              </w:rPr>
              <w:t>Varaždin, Braće Radić 2</w:t>
            </w:r>
          </w:p>
        </w:tc>
      </w:tr>
    </w:tbl>
    <w:p w14:textId="85a5a8e" w14:paraId="85a5a8e" w:rsidRDefault="0071790B" w:rsidP="0071790B" w:rsidR="0071790B" w:rsidRPr="0071790B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1790B">
        <w:rPr>
          <w:rFonts w:cs="Times New Roman" w:hAnsi="Times New Roman" w:ascii="Times New Roman"/>
          <w:sz w:val="24"/>
          <w:szCs w:val="24"/>
        </w:rPr>
        <w:t xml:space="preserve">       Poslovni broj: 4 St-643</w:t>
      </w:r>
      <w:r>
        <w:rPr>
          <w:rFonts w:cs="Times New Roman" w:hAnsi="Times New Roman" w:ascii="Times New Roman"/>
          <w:sz w:val="24"/>
          <w:szCs w:val="24"/>
        </w:rPr>
        <w:t>/2017-5</w:t>
      </w:r>
    </w:p>
    <w:p w:rsidRDefault="0071790B" w:rsidP="0071790B" w:rsidR="0071790B" w:rsidRPr="0071790B">
      <w:pPr>
        <w:jc w:val="center"/>
        <w:rPr>
          <w:sz w:val="24"/>
          <w:szCs w:val="24"/>
        </w:rPr>
      </w:pPr>
    </w:p>
    <w:p w:rsidRDefault="0071790B" w:rsidP="0071790B" w:rsidR="0071790B" w:rsidRPr="0071790B">
      <w:pPr>
        <w:rPr>
          <w:sz w:val="24"/>
          <w:szCs w:val="24"/>
        </w:rPr>
      </w:pPr>
    </w:p>
    <w:p w:rsidRDefault="0071790B" w:rsidP="0071790B" w:rsidR="0071790B" w:rsidRPr="0071790B">
      <w:pPr>
        <w:jc w:val="center"/>
        <w:rPr>
          <w:sz w:val="24"/>
          <w:szCs w:val="24"/>
        </w:rPr>
      </w:pPr>
    </w:p>
    <w:p w:rsidRDefault="0071790B" w:rsidP="0071790B" w:rsidR="0071790B" w:rsidRPr="0071790B">
      <w:pPr>
        <w:jc w:val="center"/>
        <w:rPr>
          <w:sz w:val="24"/>
          <w:szCs w:val="24"/>
        </w:rPr>
      </w:pPr>
      <w:r w:rsidRPr="0071790B">
        <w:rPr>
          <w:sz w:val="24"/>
          <w:szCs w:val="24"/>
        </w:rPr>
        <w:t>U    I M E    R E P U B L I K E    H R V A T S K E</w:t>
      </w:r>
    </w:p>
    <w:p w:rsidRDefault="0071790B" w:rsidP="0071790B" w:rsidR="0071790B" w:rsidRPr="0071790B">
      <w:pPr>
        <w:jc w:val="both"/>
        <w:rPr>
          <w:sz w:val="24"/>
          <w:szCs w:val="24"/>
        </w:rPr>
      </w:pPr>
    </w:p>
    <w:p w:rsidRDefault="0071790B" w:rsidP="0071790B" w:rsidR="0071790B" w:rsidRPr="0071790B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71790B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1790B" w:rsidP="0071790B" w:rsidR="0071790B" w:rsidRPr="0071790B">
      <w:pPr>
        <w:rPr>
          <w:sz w:val="24"/>
          <w:szCs w:val="24"/>
        </w:rPr>
      </w:pPr>
    </w:p>
    <w:p w:rsidRDefault="0071790B" w:rsidP="0071790B" w:rsidR="0071790B" w:rsidRPr="0071790B">
      <w:pPr>
        <w:rPr>
          <w:sz w:val="24"/>
          <w:szCs w:val="24"/>
        </w:rPr>
      </w:pPr>
    </w:p>
    <w:p w:rsidRDefault="0071790B" w:rsidP="0071790B" w:rsidR="0071790B" w:rsidRPr="0071790B">
      <w:pPr>
        <w:jc w:val="both"/>
        <w:rPr>
          <w:sz w:val="24"/>
          <w:szCs w:val="24"/>
        </w:rPr>
      </w:pPr>
      <w:r w:rsidRPr="0071790B">
        <w:rPr>
          <w:sz w:val="24"/>
          <w:szCs w:val="24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DUDA EINS j.d.o.o., Miklinovec 189, Koprivnica, OIB: 78822095654,  dana </w:t>
      </w:r>
      <w:r>
        <w:rPr>
          <w:sz w:val="24"/>
          <w:szCs w:val="24"/>
        </w:rPr>
        <w:t>12</w:t>
      </w:r>
      <w:r w:rsidRPr="0071790B">
        <w:rPr>
          <w:sz w:val="24"/>
          <w:szCs w:val="24"/>
        </w:rPr>
        <w:t xml:space="preserve">. ožujka 2018. </w:t>
      </w:r>
    </w:p>
    <w:p w:rsidRDefault="00FD0492" w:rsidP="0083743F" w:rsidR="00FD0492" w:rsidRPr="00B51055">
      <w:pPr>
        <w:jc w:val="both"/>
        <w:rPr>
          <w:b/>
          <w:sz w:val="24"/>
          <w:szCs w:val="24"/>
          <w:lang w:val="hr-HR"/>
        </w:rPr>
      </w:pPr>
    </w:p>
    <w:p w:rsidRDefault="00240D13" w:rsidP="007D59D4" w:rsidR="007D59D4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r i j e š i o   j e :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66127C" w:rsidP="00697428" w:rsidR="00820C0D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Ispravlja se </w:t>
      </w:r>
      <w:r w:rsidR="006D0F49" w:rsidRPr="00B51055">
        <w:rPr>
          <w:sz w:val="24"/>
          <w:szCs w:val="24"/>
          <w:lang w:val="hr-HR"/>
        </w:rPr>
        <w:t xml:space="preserve">ovosudno rješenje broj </w:t>
      </w:r>
      <w:r w:rsidR="00B40BC6">
        <w:rPr>
          <w:sz w:val="24"/>
          <w:szCs w:val="24"/>
          <w:lang w:val="hr-HR"/>
        </w:rPr>
        <w:t xml:space="preserve">4 </w:t>
      </w:r>
      <w:r w:rsidR="00902BF8">
        <w:rPr>
          <w:sz w:val="24"/>
          <w:szCs w:val="24"/>
          <w:lang w:val="hr-HR"/>
        </w:rPr>
        <w:t>St-</w:t>
      </w:r>
      <w:r w:rsidR="0071790B">
        <w:rPr>
          <w:sz w:val="24"/>
          <w:szCs w:val="24"/>
          <w:lang w:val="hr-HR"/>
        </w:rPr>
        <w:t>643/17-4</w:t>
      </w:r>
      <w:r w:rsidR="00B40BC6">
        <w:rPr>
          <w:sz w:val="24"/>
          <w:szCs w:val="24"/>
          <w:lang w:val="hr-HR"/>
        </w:rPr>
        <w:t xml:space="preserve"> od </w:t>
      </w:r>
      <w:r w:rsidR="0071790B">
        <w:rPr>
          <w:sz w:val="24"/>
          <w:szCs w:val="24"/>
          <w:lang w:val="hr-HR"/>
        </w:rPr>
        <w:t>9. ožujka</w:t>
      </w:r>
      <w:r w:rsidR="000444D6">
        <w:rPr>
          <w:sz w:val="24"/>
          <w:szCs w:val="24"/>
          <w:lang w:val="hr-HR"/>
        </w:rPr>
        <w:t xml:space="preserve"> 201</w:t>
      </w:r>
      <w:r w:rsidR="007D59D4">
        <w:rPr>
          <w:sz w:val="24"/>
          <w:szCs w:val="24"/>
          <w:lang w:val="hr-HR"/>
        </w:rPr>
        <w:t>8</w:t>
      </w:r>
      <w:r w:rsidR="00B40BC6">
        <w:rPr>
          <w:sz w:val="24"/>
          <w:szCs w:val="24"/>
          <w:lang w:val="hr-HR"/>
        </w:rPr>
        <w:t>.</w:t>
      </w:r>
      <w:r w:rsidR="00C772D2" w:rsidRPr="00B51055">
        <w:rPr>
          <w:sz w:val="24"/>
          <w:szCs w:val="24"/>
          <w:lang w:val="hr-HR"/>
        </w:rPr>
        <w:t xml:space="preserve"> tako da </w:t>
      </w:r>
      <w:r w:rsidR="007D59D4" w:rsidRPr="007D59D4">
        <w:rPr>
          <w:sz w:val="24"/>
          <w:szCs w:val="24"/>
          <w:lang w:val="hr-HR"/>
        </w:rPr>
        <w:t>točci 1. izreke rješenja</w:t>
      </w:r>
      <w:r w:rsidR="007D59D4">
        <w:rPr>
          <w:sz w:val="24"/>
          <w:szCs w:val="24"/>
          <w:lang w:val="hr-HR"/>
        </w:rPr>
        <w:t xml:space="preserve"> </w:t>
      </w:r>
      <w:r w:rsidR="007D59D4" w:rsidRPr="007D59D4">
        <w:rPr>
          <w:sz w:val="24"/>
          <w:szCs w:val="24"/>
          <w:lang w:val="hr-HR"/>
        </w:rPr>
        <w:t xml:space="preserve">iza riječi </w:t>
      </w:r>
      <w:r w:rsidR="0071790B" w:rsidRPr="0071790B">
        <w:rPr>
          <w:i/>
          <w:sz w:val="24"/>
          <w:szCs w:val="24"/>
          <w:lang w:val="hr-HR"/>
        </w:rPr>
        <w:t>s danom</w:t>
      </w:r>
      <w:r w:rsidR="007D59D4">
        <w:rPr>
          <w:sz w:val="24"/>
          <w:szCs w:val="24"/>
          <w:lang w:val="hr-HR"/>
        </w:rPr>
        <w:t>,</w:t>
      </w:r>
      <w:r w:rsidR="007D59D4" w:rsidRPr="007D59D4">
        <w:rPr>
          <w:sz w:val="24"/>
          <w:szCs w:val="24"/>
          <w:lang w:val="hr-HR"/>
        </w:rPr>
        <w:t xml:space="preserve"> umjesto riječi </w:t>
      </w:r>
      <w:r w:rsidR="0071790B">
        <w:rPr>
          <w:i/>
          <w:sz w:val="24"/>
          <w:szCs w:val="24"/>
          <w:lang w:val="hr-HR"/>
        </w:rPr>
        <w:t>9. veljače 2018. u 10,00 sati</w:t>
      </w:r>
      <w:r w:rsidR="00376066">
        <w:rPr>
          <w:sz w:val="24"/>
          <w:szCs w:val="24"/>
          <w:lang w:val="hr-HR"/>
        </w:rPr>
        <w:t>,</w:t>
      </w:r>
    </w:p>
    <w:p w:rsidRDefault="00820C0D" w:rsidP="00820C0D" w:rsidR="00820C0D">
      <w:pPr>
        <w:jc w:val="both"/>
        <w:rPr>
          <w:sz w:val="24"/>
          <w:szCs w:val="24"/>
          <w:lang w:val="hr-HR"/>
        </w:rPr>
      </w:pPr>
    </w:p>
    <w:p w:rsidRDefault="00376066" w:rsidP="00820C0D" w:rsidR="00376066" w:rsidRPr="00820C0D">
      <w:pPr>
        <w:jc w:val="both"/>
        <w:rPr>
          <w:sz w:val="24"/>
          <w:szCs w:val="24"/>
          <w:u w:val="single"/>
          <w:lang w:val="hr-HR"/>
        </w:rPr>
      </w:pPr>
      <w:r w:rsidRPr="00820C0D">
        <w:rPr>
          <w:sz w:val="24"/>
          <w:szCs w:val="24"/>
          <w:u w:val="single"/>
          <w:lang w:val="hr-HR"/>
        </w:rPr>
        <w:t xml:space="preserve">ispravno treba stajati </w:t>
      </w:r>
      <w:r w:rsidR="00820C0D" w:rsidRPr="00820C0D">
        <w:rPr>
          <w:sz w:val="24"/>
          <w:szCs w:val="24"/>
          <w:u w:val="single"/>
          <w:lang w:val="hr-HR"/>
        </w:rPr>
        <w:t xml:space="preserve">oznaka </w:t>
      </w:r>
      <w:r w:rsidRPr="007D59D4">
        <w:rPr>
          <w:sz w:val="24"/>
          <w:szCs w:val="24"/>
          <w:u w:val="single"/>
          <w:lang w:val="hr-HR"/>
        </w:rPr>
        <w:t>"</w:t>
      </w:r>
      <w:r w:rsidR="007D59D4" w:rsidRPr="007D59D4">
        <w:rPr>
          <w:sz w:val="24"/>
          <w:szCs w:val="24"/>
          <w:u w:val="single"/>
          <w:lang w:val="hr-HR"/>
        </w:rPr>
        <w:t xml:space="preserve"> </w:t>
      </w:r>
      <w:r w:rsidR="0071790B">
        <w:rPr>
          <w:b/>
          <w:sz w:val="24"/>
          <w:szCs w:val="24"/>
          <w:u w:val="single"/>
          <w:lang w:val="hr-HR"/>
        </w:rPr>
        <w:t>9 ožujka 2018. u 10,00 sati</w:t>
      </w:r>
      <w:r w:rsidR="00AB418D" w:rsidRPr="007D59D4">
        <w:rPr>
          <w:b/>
          <w:sz w:val="24"/>
          <w:szCs w:val="24"/>
          <w:u w:val="single"/>
          <w:lang w:val="hr-HR"/>
        </w:rPr>
        <w:t>"</w:t>
      </w:r>
      <w:r w:rsidRPr="007D59D4">
        <w:rPr>
          <w:sz w:val="24"/>
          <w:szCs w:val="24"/>
          <w:u w:val="single"/>
          <w:lang w:val="hr-HR"/>
        </w:rPr>
        <w:t>.</w:t>
      </w:r>
    </w:p>
    <w:p w:rsidRDefault="00376066" w:rsidP="00376066" w:rsidR="00376066">
      <w:pPr>
        <w:jc w:val="both"/>
        <w:rPr>
          <w:sz w:val="24"/>
          <w:szCs w:val="24"/>
          <w:lang w:val="hr-HR"/>
        </w:rPr>
      </w:pPr>
    </w:p>
    <w:p w:rsidRDefault="00C772D2" w:rsidP="00C772D2" w:rsidR="00C772D2" w:rsidRPr="00B51055">
      <w:pPr>
        <w:ind w:left="1428"/>
        <w:jc w:val="both"/>
        <w:rPr>
          <w:sz w:val="24"/>
          <w:szCs w:val="24"/>
          <w:lang w:val="hr-HR"/>
        </w:rPr>
      </w:pPr>
    </w:p>
    <w:p w:rsidRDefault="00B93E6E" w:rsidP="00697428" w:rsidR="00B93E6E" w:rsidRPr="00B51055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U preostalom dijelu</w:t>
      </w:r>
      <w:r w:rsidR="00376066">
        <w:rPr>
          <w:sz w:val="24"/>
          <w:szCs w:val="24"/>
          <w:lang w:val="hr-HR"/>
        </w:rPr>
        <w:t>,</w:t>
      </w:r>
      <w:r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 xml:space="preserve">rješenje broj </w:t>
      </w:r>
      <w:r w:rsidR="0071790B">
        <w:rPr>
          <w:sz w:val="24"/>
          <w:szCs w:val="24"/>
          <w:lang w:val="hr-HR"/>
        </w:rPr>
        <w:t>4 St-643/17-4 od 9. ožujka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ostaje  neizmijenjen</w:t>
      </w:r>
      <w:r w:rsidR="006D0F49" w:rsidRPr="00B51055">
        <w:rPr>
          <w:sz w:val="24"/>
          <w:szCs w:val="24"/>
          <w:lang w:val="hr-HR"/>
        </w:rPr>
        <w:t>o</w:t>
      </w:r>
      <w:r w:rsidR="00C772D2" w:rsidRPr="00B51055">
        <w:rPr>
          <w:sz w:val="24"/>
          <w:szCs w:val="24"/>
          <w:lang w:val="hr-HR"/>
        </w:rPr>
        <w:t xml:space="preserve">. </w:t>
      </w:r>
    </w:p>
    <w:p w:rsidRDefault="00B93E6E" w:rsidP="0090616A" w:rsidR="00B93E6E" w:rsidRPr="00B51055">
      <w:pPr>
        <w:jc w:val="both"/>
        <w:rPr>
          <w:sz w:val="24"/>
          <w:szCs w:val="24"/>
          <w:lang w:val="hr-HR"/>
        </w:rPr>
      </w:pPr>
    </w:p>
    <w:p w:rsidRDefault="004A6926" w:rsidP="00240D13" w:rsidR="00240D13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Obrazloženje</w:t>
      </w:r>
      <w:r w:rsidR="00240D13" w:rsidRPr="00B51055">
        <w:rPr>
          <w:sz w:val="24"/>
          <w:szCs w:val="24"/>
          <w:lang w:val="hr-HR"/>
        </w:rPr>
        <w:t>: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446315" w:rsidP="00446315" w:rsidR="00C7706B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</w:r>
      <w:r w:rsidR="00B6798C" w:rsidRPr="00B51055">
        <w:rPr>
          <w:sz w:val="24"/>
          <w:szCs w:val="24"/>
          <w:lang w:val="hr-HR"/>
        </w:rPr>
        <w:t xml:space="preserve">Pri </w:t>
      </w:r>
      <w:r w:rsidR="00C772D2" w:rsidRPr="00B51055">
        <w:rPr>
          <w:sz w:val="24"/>
          <w:szCs w:val="24"/>
          <w:lang w:val="hr-HR"/>
        </w:rPr>
        <w:t xml:space="preserve">pisanju </w:t>
      </w:r>
      <w:r w:rsidR="006D0F49" w:rsidRPr="00B51055">
        <w:rPr>
          <w:sz w:val="24"/>
          <w:szCs w:val="24"/>
          <w:lang w:val="hr-HR"/>
        </w:rPr>
        <w:t>Rješenja</w:t>
      </w:r>
      <w:r w:rsidR="00C772D2" w:rsidRPr="00B51055">
        <w:rPr>
          <w:sz w:val="24"/>
          <w:szCs w:val="24"/>
          <w:lang w:val="hr-HR"/>
        </w:rPr>
        <w:t xml:space="preserve"> broj </w:t>
      </w:r>
      <w:r w:rsidR="0071790B">
        <w:rPr>
          <w:sz w:val="24"/>
          <w:szCs w:val="24"/>
          <w:lang w:val="hr-HR"/>
        </w:rPr>
        <w:t>4 St-643/17-4 od 9. ožujka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došlo je do očite pogreške u pisanju</w:t>
      </w:r>
      <w:r w:rsidR="00706514"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>djela teksta</w:t>
      </w:r>
      <w:r w:rsidR="00706514" w:rsidRPr="00B51055">
        <w:rPr>
          <w:sz w:val="24"/>
          <w:szCs w:val="24"/>
          <w:lang w:val="hr-HR"/>
        </w:rPr>
        <w:t xml:space="preserve">, jer je </w:t>
      </w:r>
      <w:r w:rsidR="00C7706B">
        <w:rPr>
          <w:sz w:val="24"/>
          <w:szCs w:val="24"/>
          <w:lang w:val="hr-HR"/>
        </w:rPr>
        <w:t xml:space="preserve">u točci </w:t>
      </w:r>
      <w:r w:rsidR="007D59D4">
        <w:rPr>
          <w:sz w:val="24"/>
          <w:szCs w:val="24"/>
          <w:lang w:val="hr-HR"/>
        </w:rPr>
        <w:t>1</w:t>
      </w:r>
      <w:r w:rsidR="00376066">
        <w:rPr>
          <w:sz w:val="24"/>
          <w:szCs w:val="24"/>
          <w:lang w:val="hr-HR"/>
        </w:rPr>
        <w:t xml:space="preserve">. izreke rješenja, </w:t>
      </w:r>
      <w:r w:rsidR="007D59D4" w:rsidRPr="007D59D4">
        <w:rPr>
          <w:sz w:val="24"/>
          <w:szCs w:val="24"/>
          <w:lang w:val="hr-HR"/>
        </w:rPr>
        <w:t xml:space="preserve">iza riječi </w:t>
      </w:r>
      <w:r w:rsidR="0071790B" w:rsidRPr="0071790B">
        <w:rPr>
          <w:i/>
          <w:sz w:val="24"/>
          <w:szCs w:val="24"/>
          <w:lang w:val="hr-HR"/>
        </w:rPr>
        <w:t>s danom</w:t>
      </w:r>
      <w:r w:rsidR="007D59D4">
        <w:rPr>
          <w:sz w:val="24"/>
          <w:szCs w:val="24"/>
          <w:lang w:val="hr-HR"/>
        </w:rPr>
        <w:t>,</w:t>
      </w:r>
      <w:r w:rsidR="007D59D4" w:rsidRPr="007D59D4">
        <w:rPr>
          <w:sz w:val="24"/>
          <w:szCs w:val="24"/>
          <w:lang w:val="hr-HR"/>
        </w:rPr>
        <w:t xml:space="preserve"> </w:t>
      </w:r>
      <w:r w:rsidR="00C7706B">
        <w:rPr>
          <w:sz w:val="24"/>
          <w:szCs w:val="24"/>
          <w:lang w:val="hr-HR"/>
        </w:rPr>
        <w:t xml:space="preserve">pogrešno napisan </w:t>
      </w:r>
      <w:r w:rsidR="0071790B">
        <w:rPr>
          <w:sz w:val="24"/>
          <w:szCs w:val="24"/>
          <w:lang w:val="hr-HR"/>
        </w:rPr>
        <w:t xml:space="preserve">datum </w:t>
      </w:r>
      <w:r w:rsidR="0071790B">
        <w:rPr>
          <w:i/>
          <w:sz w:val="24"/>
          <w:szCs w:val="24"/>
          <w:lang w:val="hr-HR"/>
        </w:rPr>
        <w:t>9. veljače 2018. u 10,00 sati</w:t>
      </w:r>
      <w:r w:rsidR="00376066">
        <w:rPr>
          <w:sz w:val="24"/>
          <w:szCs w:val="24"/>
        </w:rPr>
        <w:t>.</w:t>
      </w:r>
    </w:p>
    <w:p w:rsidRDefault="00F87110" w:rsidP="00446315" w:rsidR="00F87110" w:rsidRPr="00B51055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B51055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  <w:t>Budući</w:t>
      </w:r>
      <w:r w:rsidR="0066127C" w:rsidRPr="00B51055">
        <w:rPr>
          <w:sz w:val="24"/>
          <w:szCs w:val="24"/>
          <w:lang w:val="hr-HR"/>
        </w:rPr>
        <w:t xml:space="preserve"> se radi o očitoj pogrešci prilikom</w:t>
      </w:r>
      <w:r w:rsidR="00706514" w:rsidRPr="00B51055">
        <w:rPr>
          <w:sz w:val="24"/>
          <w:szCs w:val="24"/>
          <w:lang w:val="hr-HR"/>
        </w:rPr>
        <w:t xml:space="preserve"> pisanja </w:t>
      </w:r>
      <w:r w:rsidR="00376066">
        <w:rPr>
          <w:sz w:val="24"/>
          <w:szCs w:val="24"/>
          <w:lang w:val="hr-HR"/>
        </w:rPr>
        <w:t>dijela teksta</w:t>
      </w:r>
      <w:r w:rsidR="00CD580D" w:rsidRPr="00B51055">
        <w:rPr>
          <w:sz w:val="24"/>
          <w:szCs w:val="24"/>
          <w:lang w:val="hr-HR"/>
        </w:rPr>
        <w:t xml:space="preserve">, valjalo je donijeti rješenje kojim se ispravlja </w:t>
      </w:r>
      <w:r w:rsidR="006D0F49" w:rsidRPr="00B51055">
        <w:rPr>
          <w:sz w:val="24"/>
          <w:szCs w:val="24"/>
          <w:lang w:val="hr-HR"/>
        </w:rPr>
        <w:t>Rješenje</w:t>
      </w:r>
      <w:r w:rsidRPr="00B51055">
        <w:rPr>
          <w:sz w:val="24"/>
          <w:szCs w:val="24"/>
          <w:lang w:val="hr-HR"/>
        </w:rPr>
        <w:t xml:space="preserve"> broj </w:t>
      </w:r>
      <w:r w:rsidR="00376066">
        <w:rPr>
          <w:sz w:val="24"/>
          <w:szCs w:val="24"/>
          <w:lang w:val="hr-HR"/>
        </w:rPr>
        <w:t xml:space="preserve">4 </w:t>
      </w:r>
      <w:r w:rsidR="0071790B">
        <w:rPr>
          <w:sz w:val="24"/>
          <w:szCs w:val="24"/>
          <w:lang w:val="hr-HR"/>
        </w:rPr>
        <w:t>St-643/17-4 od 9. ožujka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Pr="00B51055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446315" w:rsidP="00446315" w:rsidR="00446315" w:rsidRPr="00B51055">
      <w:pPr>
        <w:jc w:val="both"/>
        <w:rPr>
          <w:sz w:val="24"/>
          <w:szCs w:val="24"/>
          <w:lang w:val="hr-HR"/>
        </w:rPr>
      </w:pPr>
    </w:p>
    <w:p w:rsidRDefault="00240D13" w:rsidP="00820C0D" w:rsidR="00B40BC6">
      <w:pPr>
        <w:jc w:val="center"/>
        <w:rPr>
          <w:b/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U </w:t>
      </w:r>
      <w:r w:rsidR="00F87110" w:rsidRPr="00B51055">
        <w:rPr>
          <w:sz w:val="24"/>
          <w:szCs w:val="24"/>
          <w:lang w:val="hr-HR"/>
        </w:rPr>
        <w:t xml:space="preserve">Varaždinu, </w:t>
      </w:r>
      <w:r w:rsidR="007D59D4">
        <w:rPr>
          <w:sz w:val="24"/>
          <w:szCs w:val="24"/>
          <w:lang w:val="hr-HR"/>
        </w:rPr>
        <w:t xml:space="preserve">12. </w:t>
      </w:r>
      <w:r w:rsidR="0071790B">
        <w:rPr>
          <w:sz w:val="24"/>
          <w:szCs w:val="24"/>
          <w:lang w:val="hr-HR"/>
        </w:rPr>
        <w:t>ožujka</w:t>
      </w:r>
      <w:r w:rsidR="007D59D4">
        <w:rPr>
          <w:sz w:val="24"/>
          <w:szCs w:val="24"/>
          <w:lang w:val="hr-HR"/>
        </w:rPr>
        <w:t xml:space="preserve"> 2018</w:t>
      </w:r>
      <w:r w:rsidR="00F87110" w:rsidRPr="00B51055">
        <w:rPr>
          <w:sz w:val="24"/>
          <w:szCs w:val="24"/>
          <w:lang w:val="hr-HR"/>
        </w:rPr>
        <w:t>.</w:t>
      </w:r>
      <w:r w:rsidRPr="00B51055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B51055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B51055">
      <w:pPr>
        <w:ind w:firstLine="720"/>
        <w:jc w:val="center"/>
        <w:rPr>
          <w:sz w:val="24"/>
          <w:szCs w:val="24"/>
          <w:lang w:val="hr-HR"/>
        </w:rPr>
      </w:pPr>
      <w:r w:rsidRPr="00B51055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B51055">
        <w:rPr>
          <w:sz w:val="24"/>
          <w:szCs w:val="24"/>
          <w:lang w:val="hr-HR"/>
        </w:rPr>
        <w:t>SUDAC</w:t>
      </w:r>
      <w:r w:rsidR="00B40BC6">
        <w:rPr>
          <w:sz w:val="24"/>
          <w:szCs w:val="24"/>
          <w:lang w:val="hr-HR"/>
        </w:rPr>
        <w:t xml:space="preserve">: </w:t>
      </w:r>
    </w:p>
    <w:p w:rsidRDefault="0090616A" w:rsidP="0090616A" w:rsidR="0090616A" w:rsidRPr="00B51055">
      <w:pPr>
        <w:rPr>
          <w:sz w:val="24"/>
          <w:szCs w:val="24"/>
          <w:lang w:val="hr-HR"/>
        </w:rPr>
      </w:pPr>
    </w:p>
    <w:p w:rsidRDefault="00FD0492" w:rsidP="00AA267A" w:rsidR="000E625D">
      <w:pPr>
        <w:ind w:firstLine="708" w:left="4956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  </w:t>
      </w:r>
      <w:r w:rsidR="00902BF8">
        <w:rPr>
          <w:sz w:val="24"/>
          <w:szCs w:val="24"/>
          <w:lang w:val="hr-HR"/>
        </w:rPr>
        <w:t xml:space="preserve">  </w:t>
      </w:r>
      <w:r w:rsidRPr="00B51055">
        <w:rPr>
          <w:sz w:val="24"/>
          <w:szCs w:val="24"/>
          <w:lang w:val="hr-HR"/>
        </w:rPr>
        <w:t xml:space="preserve"> </w:t>
      </w:r>
      <w:r w:rsidR="00243AE6">
        <w:rPr>
          <w:sz w:val="24"/>
          <w:szCs w:val="24"/>
          <w:lang w:val="hr-HR"/>
        </w:rPr>
        <w:t xml:space="preserve">  </w:t>
      </w:r>
      <w:r w:rsidR="0090616A" w:rsidRPr="00B51055">
        <w:rPr>
          <w:sz w:val="24"/>
          <w:szCs w:val="24"/>
          <w:lang w:val="hr-HR"/>
        </w:rPr>
        <w:t>Iris Hatvalić Nemec</w:t>
      </w:r>
      <w:r w:rsidR="000E625D">
        <w:rPr>
          <w:sz w:val="24"/>
          <w:szCs w:val="24"/>
          <w:lang w:val="hr-HR"/>
        </w:rPr>
        <w:t xml:space="preserve"> </w:t>
      </w:r>
    </w:p>
    <w:p w:rsidRDefault="00243AE6" w:rsidP="00243AE6" w:rsidR="00243AE6">
      <w:pPr>
        <w:ind w:firstLine="708" w:left="4956"/>
        <w:rPr>
          <w:sz w:val="24"/>
          <w:szCs w:val="24"/>
          <w:lang w:val="hr-HR"/>
        </w:rPr>
      </w:pPr>
    </w:p>
    <w:p w:rsidRDefault="00E67B3E" w:rsidP="00243AE6" w:rsidR="00E67B3E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B7E12" w:rsidP="00912F10" w:rsidR="00B40BC6" w:rsidRPr="00697428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697428" w:rsidP="00697428" w:rsidR="00697428" w:rsidRPr="00697428">
      <w:pPr>
        <w:rPr>
          <w:sz w:val="24"/>
          <w:szCs w:val="24"/>
        </w:rPr>
      </w:pPr>
      <w:r w:rsidRPr="00697428">
        <w:rPr>
          <w:sz w:val="24"/>
          <w:szCs w:val="24"/>
        </w:rPr>
        <w:lastRenderedPageBreak/>
        <w:tab/>
        <w:t xml:space="preserve">POUKA O PRAVNOM LIJEKU: </w:t>
      </w:r>
    </w:p>
    <w:p w:rsidRDefault="00697428" w:rsidP="00697428" w:rsidR="006974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Protiv ovog rješenja</w:t>
      </w:r>
      <w:r w:rsidRPr="00643A32">
        <w:rPr>
          <w:sz w:val="24"/>
          <w:szCs w:val="24"/>
        </w:rPr>
        <w:t xml:space="preserve"> dopuštena je žalba Visokom trgovačkom sudu Republike Hrvatske u Zagrebu, a podnosi se putem ovog suda u roku od osam (8) dana </w:t>
      </w:r>
      <w:r>
        <w:rPr>
          <w:sz w:val="24"/>
          <w:szCs w:val="24"/>
        </w:rPr>
        <w:t>od dana objave</w:t>
      </w:r>
      <w:r w:rsidRPr="00643A32">
        <w:rPr>
          <w:sz w:val="24"/>
          <w:szCs w:val="24"/>
        </w:rPr>
        <w:t xml:space="preserve"> </w:t>
      </w:r>
      <w:r>
        <w:rPr>
          <w:sz w:val="24"/>
          <w:szCs w:val="24"/>
        </w:rPr>
        <w:t>rješenja</w:t>
      </w:r>
      <w:r w:rsidRPr="00643A32">
        <w:rPr>
          <w:sz w:val="24"/>
          <w:szCs w:val="24"/>
        </w:rPr>
        <w:t>, pisano, u tri (3) primjerka.</w:t>
      </w:r>
    </w:p>
    <w:p w:rsidRDefault="00B40BC6" w:rsidP="00240D13" w:rsidR="00B40BC6" w:rsidRPr="00B51055">
      <w:pPr>
        <w:jc w:val="both"/>
        <w:rPr>
          <w:sz w:val="24"/>
          <w:szCs w:val="24"/>
          <w:lang w:val="hr-HR"/>
        </w:rPr>
      </w:pPr>
    </w:p>
    <w:p w:rsidRDefault="00287162" w:rsidP="00287162" w:rsidR="00287162" w:rsidRPr="00287162">
      <w:pPr>
        <w:rPr>
          <w:color w:val="000000"/>
          <w:sz w:val="24"/>
          <w:szCs w:val="24"/>
        </w:rPr>
      </w:pPr>
      <w:r w:rsidRPr="00287162">
        <w:rPr>
          <w:color w:val="000000"/>
          <w:sz w:val="24"/>
          <w:szCs w:val="24"/>
        </w:rPr>
        <w:t xml:space="preserve">DNA: </w:t>
      </w:r>
    </w:p>
    <w:p w:rsidRDefault="00697980" w:rsidP="00697980" w:rsidR="00697980" w:rsidRPr="0071790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71790B" w:rsidP="0071790B" w:rsidR="0071790B" w:rsidRPr="0071790B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1790B">
        <w:rPr>
          <w:sz w:val="24"/>
          <w:szCs w:val="24"/>
        </w:rPr>
        <w:t>Predlagatelj Financijska agencija, Regionalni centar Zagreb, Podružnica Varaždin, Augusta Cesarca 2, Varaždin,</w:t>
      </w:r>
    </w:p>
    <w:p w:rsidRDefault="0071790B" w:rsidP="0071790B" w:rsidR="0071790B" w:rsidRPr="0071790B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1790B">
        <w:rPr>
          <w:sz w:val="24"/>
          <w:szCs w:val="24"/>
        </w:rPr>
        <w:t>Županijsko državno odvjetništvo u Varaždinu, Braće Radića 2</w:t>
      </w:r>
    </w:p>
    <w:p w:rsidRDefault="0071790B" w:rsidP="0071790B" w:rsidR="0071790B" w:rsidRPr="0071790B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1790B">
        <w:rPr>
          <w:sz w:val="24"/>
          <w:szCs w:val="24"/>
        </w:rPr>
        <w:t>Dužnik,  DUDA EINS j.d.o.o., Miklinovec 189, Koprivnica</w:t>
      </w:r>
    </w:p>
    <w:p w:rsidRDefault="0071790B" w:rsidP="0071790B" w:rsidR="0071790B" w:rsidRPr="0071790B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1790B">
        <w:rPr>
          <w:sz w:val="24"/>
          <w:szCs w:val="24"/>
        </w:rPr>
        <w:t>Direktor dužnika, Đurđica Bukvić iz Koprivnice, Miklinovc 189</w:t>
      </w:r>
    </w:p>
    <w:p w:rsidRDefault="0071790B" w:rsidP="0071790B" w:rsidR="0071790B" w:rsidRPr="0071790B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1790B">
        <w:rPr>
          <w:sz w:val="24"/>
          <w:szCs w:val="24"/>
        </w:rPr>
        <w:t>Sudski registar ovog suda radi zabilježbe (odmah i nakon pravomoćnosti)</w:t>
      </w:r>
      <w:r w:rsidRPr="0071790B">
        <w:rPr>
          <w:rFonts w:eastAsia="Calibri"/>
          <w:sz w:val="24"/>
          <w:szCs w:val="24"/>
        </w:rPr>
        <w:t xml:space="preserve"> </w:t>
      </w:r>
    </w:p>
    <w:p w:rsidRDefault="0071790B" w:rsidP="0071790B" w:rsidR="0071790B" w:rsidRPr="0071790B">
      <w:pPr>
        <w:pStyle w:val="Odlomakpopisa"/>
        <w:widowControl/>
        <w:numPr>
          <w:ilvl w:val="0"/>
          <w:numId w:val="9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71790B">
        <w:t>Ministarstvo financija, Porezna uprava, Područni ured Koprivnica, Hrvatske državnosti 7, 48000 Koprivnica</w:t>
      </w:r>
      <w:r w:rsidRPr="0071790B">
        <w:rPr>
          <w:rFonts w:cs="Times New Roman"/>
        </w:rPr>
        <w:t xml:space="preserve"> </w:t>
      </w:r>
    </w:p>
    <w:p w:rsidRDefault="0071790B" w:rsidP="0071790B" w:rsidR="0071790B" w:rsidRPr="0071790B">
      <w:pPr>
        <w:pStyle w:val="Odlomakpopisa"/>
        <w:widowControl/>
        <w:numPr>
          <w:ilvl w:val="0"/>
          <w:numId w:val="9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71790B">
        <w:rPr>
          <w:rFonts w:cs="Times New Roman"/>
        </w:rPr>
        <w:t xml:space="preserve">Stečajni upravitelj, </w:t>
      </w:r>
      <w:r w:rsidRPr="0071790B">
        <w:t>David Jakovljević, Kašinska 7, Sesvete</w:t>
      </w:r>
    </w:p>
    <w:p w:rsidRDefault="0071790B" w:rsidP="0071790B" w:rsidR="0071790B" w:rsidRPr="0071790B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1790B">
        <w:rPr>
          <w:sz w:val="24"/>
          <w:szCs w:val="24"/>
        </w:rPr>
        <w:t>e-oglasna ploča suda</w:t>
      </w: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B51055">
      <w:pPr>
        <w:jc w:val="both"/>
        <w:rPr>
          <w:sz w:val="24"/>
          <w:szCs w:val="24"/>
          <w:lang w:val="hr-HR"/>
        </w:rPr>
      </w:pPr>
    </w:p>
    <w:sectPr w:rsidSect="00820C0D" w:rsidR="007F2C29" w:rsidRPr="00B510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851" w:rsidR="00DE3851">
      <w:r>
        <w:separator/>
      </w:r>
    </w:p>
  </w:endnote>
  <w:endnote w:id="0" w:type="continuationSeparator">
    <w:p w:rsidRDefault="00DE3851" w:rsidR="00DE3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851" w:rsidR="00DE3851">
      <w:r>
        <w:separator/>
      </w:r>
    </w:p>
  </w:footnote>
  <w:footnote w:id="0" w:type="continuationSeparator">
    <w:p w:rsidRDefault="00DE3851" w:rsidR="00DE3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AA267A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A70F33" w:rsidP="000444D6" w:rsidR="000444D6" w:rsidRPr="0090616A">
    <w:pPr>
      <w:pStyle w:val="Zaglavlje"/>
      <w:rPr>
        <w:lang w:val="hr-HR"/>
      </w:rPr>
    </w:pPr>
    <w:r>
      <w:tab/>
    </w:r>
    <w:r w:rsidR="006D0F49">
      <w:t xml:space="preserve">                                                                                           </w:t>
    </w:r>
    <w:r w:rsidR="00B40BC6">
      <w:t xml:space="preserve">                           </w:t>
    </w:r>
    <w:r w:rsidR="006D0F49">
      <w:t xml:space="preserve"> </w:t>
    </w:r>
    <w:r w:rsidR="00243AE6" w:rsidRPr="002D060B">
      <w:rPr>
        <w:sz w:val="24"/>
        <w:szCs w:val="24"/>
        <w:lang w:val="hr-HR"/>
      </w:rPr>
      <w:t xml:space="preserve">Poslovni broj: 4 </w:t>
    </w:r>
    <w:r w:rsidR="00243AE6">
      <w:rPr>
        <w:sz w:val="24"/>
        <w:szCs w:val="24"/>
        <w:lang w:val="hr-HR"/>
      </w:rPr>
      <w:t>St-</w:t>
    </w:r>
    <w:r w:rsidR="0071790B">
      <w:rPr>
        <w:sz w:val="24"/>
        <w:szCs w:val="24"/>
        <w:lang w:val="hr-HR"/>
      </w:rPr>
      <w:t>643/17-5</w:t>
    </w:r>
  </w:p>
  <w:p w:rsidRDefault="00A70F33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267A" w:rsidRPr="00AA267A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C7A4D"/>
    <w:rsid w:val="000E625D"/>
    <w:rsid w:val="00110A9B"/>
    <w:rsid w:val="00110DB2"/>
    <w:rsid w:val="00157F35"/>
    <w:rsid w:val="00180D7E"/>
    <w:rsid w:val="001D1C0D"/>
    <w:rsid w:val="001E310D"/>
    <w:rsid w:val="002031C1"/>
    <w:rsid w:val="00210903"/>
    <w:rsid w:val="002127B3"/>
    <w:rsid w:val="00240D13"/>
    <w:rsid w:val="00243AE6"/>
    <w:rsid w:val="00272B97"/>
    <w:rsid w:val="0027331F"/>
    <w:rsid w:val="00287162"/>
    <w:rsid w:val="002D060B"/>
    <w:rsid w:val="002D109A"/>
    <w:rsid w:val="002D6FC2"/>
    <w:rsid w:val="002F6640"/>
    <w:rsid w:val="002F783B"/>
    <w:rsid w:val="00316EB2"/>
    <w:rsid w:val="00331BB5"/>
    <w:rsid w:val="00350F26"/>
    <w:rsid w:val="00373A28"/>
    <w:rsid w:val="00376066"/>
    <w:rsid w:val="0038496D"/>
    <w:rsid w:val="00424860"/>
    <w:rsid w:val="00446315"/>
    <w:rsid w:val="00462A91"/>
    <w:rsid w:val="00463606"/>
    <w:rsid w:val="004A2F22"/>
    <w:rsid w:val="004A6926"/>
    <w:rsid w:val="004C3D0D"/>
    <w:rsid w:val="004E56D1"/>
    <w:rsid w:val="004F6599"/>
    <w:rsid w:val="00582669"/>
    <w:rsid w:val="005B2280"/>
    <w:rsid w:val="005D3684"/>
    <w:rsid w:val="00645623"/>
    <w:rsid w:val="0066127C"/>
    <w:rsid w:val="00697428"/>
    <w:rsid w:val="00697980"/>
    <w:rsid w:val="006A1A8D"/>
    <w:rsid w:val="006B1215"/>
    <w:rsid w:val="006D0F49"/>
    <w:rsid w:val="00706514"/>
    <w:rsid w:val="0071790B"/>
    <w:rsid w:val="00724DE9"/>
    <w:rsid w:val="007A700A"/>
    <w:rsid w:val="007D4E97"/>
    <w:rsid w:val="007D59D4"/>
    <w:rsid w:val="007F2C29"/>
    <w:rsid w:val="00820C0D"/>
    <w:rsid w:val="00821499"/>
    <w:rsid w:val="0083743F"/>
    <w:rsid w:val="00843B9D"/>
    <w:rsid w:val="00902BF8"/>
    <w:rsid w:val="0090616A"/>
    <w:rsid w:val="00912B28"/>
    <w:rsid w:val="00912F10"/>
    <w:rsid w:val="00951937"/>
    <w:rsid w:val="009A2802"/>
    <w:rsid w:val="009D72BD"/>
    <w:rsid w:val="00A304CF"/>
    <w:rsid w:val="00A70F33"/>
    <w:rsid w:val="00A76B40"/>
    <w:rsid w:val="00A965C4"/>
    <w:rsid w:val="00AA267A"/>
    <w:rsid w:val="00AB418D"/>
    <w:rsid w:val="00AB7E12"/>
    <w:rsid w:val="00AE787B"/>
    <w:rsid w:val="00AF7FF4"/>
    <w:rsid w:val="00B00CCD"/>
    <w:rsid w:val="00B077F7"/>
    <w:rsid w:val="00B3403E"/>
    <w:rsid w:val="00B40BC6"/>
    <w:rsid w:val="00B51055"/>
    <w:rsid w:val="00B6798C"/>
    <w:rsid w:val="00B93E6E"/>
    <w:rsid w:val="00BB17F5"/>
    <w:rsid w:val="00BE028A"/>
    <w:rsid w:val="00C2629A"/>
    <w:rsid w:val="00C75FDC"/>
    <w:rsid w:val="00C7706B"/>
    <w:rsid w:val="00C772D2"/>
    <w:rsid w:val="00C87AF6"/>
    <w:rsid w:val="00CA6D9C"/>
    <w:rsid w:val="00CD580D"/>
    <w:rsid w:val="00D05737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E3851"/>
    <w:rsid w:val="00DF51E5"/>
    <w:rsid w:val="00DF5569"/>
    <w:rsid w:val="00E147E4"/>
    <w:rsid w:val="00E6779D"/>
    <w:rsid w:val="00E67B3E"/>
    <w:rsid w:val="00E82D1B"/>
    <w:rsid w:val="00EE629B"/>
    <w:rsid w:val="00F45F20"/>
    <w:rsid w:val="00F87110"/>
    <w:rsid w:val="00FA32FF"/>
    <w:rsid w:val="00FC61C3"/>
    <w:rsid w:val="00FD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1790B"/>
    <w:pPr>
      <w:keepNext/>
      <w:overflowPunct/>
      <w:autoSpaceDE/>
      <w:autoSpaceDN/>
      <w:adjustRightInd/>
      <w:spacing w:after="240"/>
      <w:jc w:val="center"/>
      <w:textAlignment w:val="auto"/>
      <w:outlineLvl w:val="1"/>
    </w:pPr>
    <w:rPr>
      <w:rFonts w:cstheme="minorBidi"/>
      <w:b/>
      <w:sz w:val="28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customStyle="true" w:styleId="Naslov2Char" w:type="character">
    <w:name w:val="Naslov 2 Char"/>
    <w:basedOn w:val="Zadanifontodlomka"/>
    <w:link w:val="Naslov2"/>
    <w:uiPriority w:val="9"/>
    <w:semiHidden/>
    <w:rsid w:val="0071790B"/>
    <w:rPr>
      <w:rFonts w:cstheme="minorBidi"/>
      <w:b/>
      <w:sz w:val="28"/>
      <w:lang w:eastAsia="en-US"/>
    </w:rPr>
  </w:style>
  <w:style w:styleId="Bezproreda" w:type="paragraph">
    <w:name w:val="No Spacing"/>
    <w:uiPriority w:val="1"/>
    <w:qFormat/>
    <w:rsid w:val="0071790B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67A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A26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67A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267A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1790B"/>
    <w:pPr>
      <w:keepNext/>
      <w:overflowPunct/>
      <w:autoSpaceDE/>
      <w:autoSpaceDN/>
      <w:adjustRightInd/>
      <w:spacing w:after="240"/>
      <w:jc w:val="center"/>
      <w:textAlignment w:val="auto"/>
      <w:outlineLvl w:val="1"/>
    </w:pPr>
    <w:rPr>
      <w:rFonts w:cstheme="minorBidi"/>
      <w:b/>
      <w:sz w:val="28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customStyle="1" w:styleId="Naslov2Char" w:type="character">
    <w:name w:val="Naslov 2 Char"/>
    <w:basedOn w:val="Zadanifontodlomka"/>
    <w:link w:val="Naslov2"/>
    <w:uiPriority w:val="9"/>
    <w:semiHidden/>
    <w:rsid w:val="0071790B"/>
    <w:rPr>
      <w:rFonts w:cstheme="minorBidi"/>
      <w:b/>
      <w:sz w:val="28"/>
      <w:lang w:eastAsia="en-US"/>
    </w:rPr>
  </w:style>
  <w:style w:styleId="Bezproreda" w:type="paragraph">
    <w:name w:val="No Spacing"/>
    <w:uiPriority w:val="1"/>
    <w:qFormat/>
    <w:rsid w:val="0071790B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67A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A26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67A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267A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92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DUDA EINS jednostavno društvo s ograničenom odgovornošću za skrb i usluge zastupanog po punomoćniku Đurđica Bukvić</izvorni_sadrzaj>
    <derivirana_varijabla naziv="DomainObject.Predmet.ProtustrankaFormated_1">  DUDA EINS jednostavno društvo s ograničenom odgovornošću za skrb i usluge zastupanog po punomoćniku Đurđica Bukvić</derivirana_varijabla>
  </DomainObject.Predmet.ProtustrankaFormated>
  <DomainObject.Predmet.ProtustrankaFormatedOIB>
    <izvorni_sadrzaj>  DUDA EINS jednostavno društvo s ograničenom odgovornošću za skrb i usluge, OIB 78822095654 zastupanog po punomoćniku Đurđica Bukvić</izvorni_sadrzaj>
    <derivirana_varijabla naziv="DomainObject.Predmet.ProtustrankaFormatedOIB_1">  DUDA EINS jednostavno društvo s ograničenom odgovornošću za skrb i usluge, OIB 78822095654 zastupanog po punomoćniku Đurđica Bukvić</derivirana_varijabla>
  </DomainObject.Predmet.ProtustrankaFormatedOIB>
  <DomainObject.Predmet.ProtustrankaFormatedWithAdress>
    <izvorni_sadrzaj> DUDA EINS jednostavno društvo s ograničenom odgovornošću za skrb i usluge, Miklinovec 189, 48000 Koprivnica zastupanog po punomoćniku Đurđica Bukvić</izvorni_sadrzaj>
    <derivirana_varijabla naziv="DomainObject.Predmet.ProtustrankaFormatedWithAdress_1"> DUDA EINS jednostavno društvo s ograničenom odgovornošću za skrb i usluge, Miklinovec 189, 48000 Koprivnica zastupanog po punomoćniku Đurđica Bukvić</derivirana_varijabla>
  </DomainObject.Predmet.ProtustrankaFormatedWithAdress>
  <DomainObject.Predmet.ProtustrankaFormatedWithAdressOIB>
    <izvorni_sadrzaj> DUDA EINS jednostavno društvo s ograničenom odgovornošću za skrb i usluge, OIB 78822095654, Miklinovec 189, 48000 Koprivnica zastupanog po punomoćniku Đurđica Bukvić</izvorni_sadrzaj>
    <derivirana_varijabla naziv="DomainObject.Predmet.ProtustrankaFormatedWithAdressOIB_1"> DUDA EINS jednostavno društvo s ograničenom odgovornošću za skrb i usluge, OIB 78822095654, Miklinovec 189, 48000 Koprivnica zastupanog po punomoćniku Đurđica Bukvić</derivirana_varijabla>
  </DomainObject.Predmet.ProtustrankaFormatedWithAdressOIB>
  <DomainObject.Predmet.ProtustrankaWithAdress>
    <izvorni_sadrzaj>DUDA EINS jednostavno društvo s ograničenom odgovornošću za skrb i usluge Miklinovec 189, 48000 Koprivnica</izvorni_sadrzaj>
    <derivirana_varijabla naziv="DomainObject.Predmet.ProtustrankaWithAdress_1">DUDA EINS jednostavno društvo s ograničenom odgovornošću za skrb i usluge Miklinovec 189, 48000 Koprivnica</derivirana_varijabla>
  </DomainObject.Predmet.ProtustrankaWithAdress>
  <DomainObject.Predmet.ProtustrankaWithAdressOIB>
    <izvorni_sadrzaj>DUDA EINS jednostavno društvo s ograničenom odgovornošću za skrb i usluge, OIB 78822095654, Miklinovec 189, 48000 Koprivnica</izvorni_sadrzaj>
    <derivirana_varijabla naziv="DomainObject.Predmet.ProtustrankaWithAdressOIB_1">DUDA EINS jednostavno društvo s ograničenom odgovornošću za skrb i usluge, OIB 78822095654, Miklinovec 189, 48000 Koprivnica</derivirana_varijabla>
  </DomainObject.Predmet.ProtustrankaWithAdressOIB>
  <DomainObject.Predmet.ProtustrankaNazivFormated>
    <izvorni_sadrzaj>DUDA EINS jednostavno društvo s ograničenom odgovornošću za skrb i usluge</izvorni_sadrzaj>
    <derivirana_varijabla naziv="DomainObject.Predmet.ProtustrankaNazivFormated_1">DUDA EINS jednostavno društvo s ograničenom odgovornošću za skrb i usluge</derivirana_varijabla>
  </DomainObject.Predmet.ProtustrankaNazivFormated>
  <DomainObject.Predmet.ProtustrankaNazivFormatedOIB>
    <izvorni_sadrzaj>DUDA EINS jednostavno društvo s ograničenom odgovornošću za skrb i usluge, OIB 78822095654</izvorni_sadrzaj>
    <derivirana_varijabla naziv="DomainObject.Predmet.ProtustrankaNazivFormatedOIB_1">DUDA EINS jednostavno društvo s ograničenom odgovornošću za skrb i usluge, OIB 78822095654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10054.65</izvorni_sadrzaj>
    <derivirana_varijabla naziv="DomainObject.Predmet.TrenutnaVrijednost_1">10054.65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DUDA EINS jednostavno društvo s ograničenom odgovornošću za skrb i usluge zastupanog po punomoćniku Đurđica Bukvić</item>
    </izvorni_sadrzaj>
    <derivirana_varijabla naziv="DomainObject.Predmet.ProtuStrankaListFormated_1">
      <item>DUDA EINS jednostavno društvo s ograničenom odgovornošću za skrb i usluge zastupanog po punomoćniku Đurđica Bukvić</item>
    </derivirana_varijabla>
  </DomainObject.Predmet.ProtuStrankaListFormated>
  <DomainObject.Predmet.ProtuStrankaListFormatedOIB>
    <izvorni_sadrzaj>
      <item>DUDA EINS jednostavno društvo s ograničenom odgovornošću za skrb i usluge, OIB 78822095654 zastupanog po punomoćniku Đurđica Bukvić</item>
    </izvorni_sadrzaj>
    <derivirana_varijabla naziv="DomainObject.Predmet.ProtuStrankaListFormatedOIB_1">
      <item>DUDA EINS jednostavno društvo s ograničenom odgovornošću za skrb i usluge, OIB 78822095654 zastupanog po punomoćniku Đurđica Bukvić</item>
    </derivirana_varijabla>
  </DomainObject.Predmet.ProtuStrankaListFormatedOIB>
  <DomainObject.Predmet.ProtuStrankaListFormatedWithAdress>
    <izvorni_sadrzaj>
      <item>DUDA EINS jednostavno društvo s ograničenom odgovornošću za skrb i usluge, Miklinovec 189, 48000 Koprivnica zastupanog po punomoćniku Đurđica Bukvić</item>
    </izvorni_sadrzaj>
    <derivirana_varijabla naziv="DomainObject.Predmet.ProtuStrankaListFormatedWithAdress_1">
      <item>DUDA EINS jednostavno društvo s ograničenom odgovornošću za skrb i usluge, Miklinovec 189, 48000 Koprivnica zastupanog po punomoćniku Đurđica Bukvić</item>
    </derivirana_varijabla>
  </DomainObject.Predmet.ProtuStrankaListFormatedWithAdress>
  <DomainObject.Predmet.ProtuStrankaListFormatedWithAdressOIB>
    <izvorni_sadrzaj>
      <item>DUDA EINS jednostavno društvo s ograničenom odgovornošću za skrb i usluge, OIB 78822095654, Miklinovec 189, 48000 Koprivnica zastupanog po punomoćniku Đurđica Bukvić</item>
    </izvorni_sadrzaj>
    <derivirana_varijabla naziv="DomainObject.Predmet.ProtuStrankaListFormatedWithAdressOIB_1">
      <item>DUDA EINS jednostavno društvo s ograničenom odgovornošću za skrb i usluge, OIB 78822095654, Miklinovec 189, 48000 Koprivnica zastupanog po punomoćniku Đurđica Bukvić</item>
    </derivirana_varijabla>
  </DomainObject.Predmet.ProtuStrankaListFormatedWithAdressOIB>
  <DomainObject.Predmet.ProtuStrankaListNazivFormated>
    <izvorni_sadrzaj>
      <item>DUDA EINS jednostavno društvo s ograničenom odgovornošću za skrb i usluge</item>
    </izvorni_sadrzaj>
    <derivirana_varijabla naziv="DomainObject.Predmet.ProtuStrankaListNazivFormated_1">
      <item>DUDA EINS jednostavno društvo s ograničenom odgovornošću za skrb i usluge</item>
    </derivirana_varijabla>
  </DomainObject.Predmet.ProtuStrankaListNazivFormated>
  <DomainObject.Predmet.ProtuStrankaListNazivFormatedOIB>
    <izvorni_sadrzaj>
      <item>DUDA EINS jednostavno društvo s ograničenom odgovornošću za skrb i usluge, OIB 78822095654</item>
    </izvorni_sadrzaj>
    <derivirana_varijabla naziv="DomainObject.Predmet.ProtuStrankaListNazivFormatedOIB_1">
      <item>DUDA EINS jednostavno društvo s ograničenom odgovornošću za skrb i usluge, OIB 78822095654</item>
    </derivirana_varijabla>
  </DomainObject.Predmet.ProtuStrankaListNazivFormatedOIB>
  <DomainObject.Predmet.OstaliListFormated>
    <izvorni_sadrzaj>
      <item>Sudski registar</item>
      <item>Đurđica Bukvić punomoćnik sudionika u postupku DUDA EINS jednostavno društvo s ograničenom odgovornošću za skrb i usluge</item>
    </izvorni_sadrzaj>
    <derivirana_varijabla naziv="DomainObject.Predmet.OstaliListFormated_1">
      <item>Sudski registar</item>
      <item>Đurđica Bukvić punomoćnik sudionika u postupku DUDA EINS jednostavno društvo s ograničenom odgovornošću za skrb i usluge</item>
    </derivirana_varijabla>
  </DomainObject.Predmet.OstaliListFormated>
  <DomainObject.Predmet.OstaliListFormatedOIB>
    <izvorni_sadrzaj>
      <item>Sudski registar</item>
      <item>Đurđica Bukvić, OIB 00175204059 punomoćnik sudionika u postupku DUDA EINS jednostavno društvo s ograničenom odgovornošću za skrb i usluge</item>
    </izvorni_sadrzaj>
    <derivirana_varijabla naziv="DomainObject.Predmet.OstaliListFormatedOIB_1">
      <item>Sudski registar</item>
      <item>Đurđica Bukvić, OIB 00175204059 punomoćnik sudionika u postupku DUDA EINS jednostavno društvo s ograničenom odgovornošću za skrb i usluge</item>
    </derivirana_varijabla>
  </DomainObject.Predmet.OstaliListFormatedOIB>
  <DomainObject.Predmet.OstaliListFormatedWithAdress>
    <izvorni_sadrzaj>
      <item>Sudski registar</item>
      <item>Đurđica Bukvić, Miklinovec 189, 48000 Koprivnica punomoćnik sudionika u postupku DUDA EINS jednostavno društvo s ograničenom odgovornošću za skrb i usluge</item>
    </izvorni_sadrzaj>
    <derivirana_varijabla naziv="DomainObject.Predmet.OstaliListFormatedWithAdress_1">
      <item>Sudski registar</item>
      <item>Đurđica Bukvić, Miklinovec 189, 48000 Koprivnica punomoćnik sudionika u postupku DUDA EINS jednostavno društvo s ograničenom odgovornošću za skrb i usluge</item>
    </derivirana_varijabla>
  </DomainObject.Predmet.OstaliListFormatedWithAdress>
  <DomainObject.Predmet.OstaliListFormatedWithAdressOIB>
    <izvorni_sadrzaj>
      <item>Sudski registar</item>
      <item>Đurđica Bukvić, OIB 00175204059, Miklinovec 189, 48000 Koprivnica punomoćnik sudionika u postupku DUDA EINS jednostavno društvo s ograničenom odgovornošću za skrb i usluge</item>
    </izvorni_sadrzaj>
    <derivirana_varijabla naziv="DomainObject.Predmet.OstaliListFormatedWithAdressOIB_1">
      <item>Sudski registar</item>
      <item>Đurđica Bukvić, OIB 00175204059, Miklinovec 189, 48000 Koprivnica punomoćnik sudionika u postupku DUDA EINS jednostavno društvo s ograničenom odgovornošću za skrb i usluge</item>
    </derivirana_varijabla>
  </DomainObject.Predmet.OstaliListFormatedWithAdressOIB>
  <DomainObject.Predmet.OstaliListNazivFormated>
    <izvorni_sadrzaj>
      <item>Sudski registar</item>
      <item>Đurđica Bukvić</item>
    </izvorni_sadrzaj>
    <derivirana_varijabla naziv="DomainObject.Predmet.OstaliListNazivFormated_1">
      <item>Sudski registar</item>
      <item>Đurđica Bukvić</item>
    </derivirana_varijabla>
  </DomainObject.Predmet.OstaliListNazivFormated>
  <DomainObject.Predmet.OstaliListNazivFormatedOIB>
    <izvorni_sadrzaj>
      <item>Sudski registar</item>
      <item>Đurđica Bukvić, OIB 00175204059</item>
    </izvorni_sadrzaj>
    <derivirana_varijabla naziv="DomainObject.Predmet.OstaliListNazivFormatedOIB_1">
      <item>Sudski registar</item>
      <item>Đurđica Bukvić, OIB 00175204059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DUDA EINS jednostavno društvo s ograničenom odgovornošću za skrb i usluge</izvorni_sadrzaj>
    <derivirana_varijabla naziv="DomainObject.Predmet.ProtustrankaIDrugi_1">DUDA EINS jednostavno društvo s ograničenom odgovornošću za skrb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DUDA EINS jednostavno društvo s ograničenom odgovornošću za skrb i usluge, OIB 78822095654, Miklinovec 189, 48000 Koprivnica</izvorni_sadrzaj>
    <derivirana_varijabla naziv="DomainObject.Predmet.ProtustrankaIDrugiAdressOIB_1">DUDA EINS jednostavno društvo s ograničenom odgovornošću za skrb i usluge, OIB 78822095654, Miklinovec 189,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2018.</izvorni_sadrzaj>
    <derivirana_varijabla naziv="DomainObject.Predmet.OdlukaRjesenje.DatumDonosenjaOdluke_1">9.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St-643/2017-4</izvorni_sadrzaj>
    <derivirana_varijabla naziv="DomainObject.Predmet.OdlukaRjesenje.Oznaka_1">St-643/2017-4</derivirana_varijabla>
  </DomainObject.Predmet.OdlukaRjesenje.Oznaka>
  <DomainObject.Predmet.SudioniciListNaziv>
    <izvorni_sadrzaj>
      <item>Financijska agencija</item>
      <item>DUDA EINS jednostavno društvo s ograničenom odgovornošću za skrb i usluge</item>
      <item>Sudski registar</item>
      <item>Đurđica Bukvić</item>
    </izvorni_sadrzaj>
    <derivirana_varijabla naziv="DomainObject.Predmet.SudioniciListNaziv_1">
      <item>Financijska agencija</item>
      <item>DUDA EINS jednostavno društvo s ograničenom odgovornošću za skrb i usluge</item>
      <item>Sudski registar</item>
      <item>Đurđica Bukvić</item>
    </derivirana_varijabla>
  </DomainObject.Predmet.SudioniciListNaziv>
  <DomainObject.Predmet.SudioniciListAdressOIB>
    <izvorni_sadrzaj>
      <item>Financijska agencija, OIB 85821130368, Ulica grada Vukovara 70,10000 Zagreb</item>
      <item>DUDA EINS jednostavno društvo s ograničenom odgovornošću za skrb i usluge, OIB 78822095654, Miklinovec 189,48000 Koprivnica</item>
      <item>Sudski registar</item>
      <item>Đurđica Bukvić, OIB 00175204059, Miklinovec 189,48000 Koprivnica</item>
    </izvorni_sadrzaj>
    <derivirana_varijabla naziv="DomainObject.Predmet.SudioniciListAdressOIB_1">
      <item>Financijska agencija, OIB 85821130368, Ulica grada Vukovara 70,10000 Zagreb</item>
      <item>DUDA EINS jednostavno društvo s ograničenom odgovornošću za skrb i usluge, OIB 78822095654, Miklinovec 189,48000 Koprivnica</item>
      <item>Sudski registar</item>
      <item>Đurđica Bukvić, OIB 00175204059, Miklinovec 189,48000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78822095654</item>
      <item>, OIB null</item>
      <item>, OIB 00175204059</item>
    </izvorni_sadrzaj>
    <derivirana_varijabla naziv="DomainObject.Predmet.SudioniciListNazivOIB_1">
      <item>, OIB 85821130368</item>
      <item>, OIB 78822095654</item>
      <item>, OIB null</item>
      <item>, OIB 00175204059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749BD-3EF4-43A6-B4A1-AB413295A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1877</properties:Characters>
  <properties:Lines>87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2018-02-12T13:09:00Z</dcterms:created>
  <dc:creator>Ministarstvo pravosuđa</dc:creator>
  <cp:lastModifiedBy>Tihana Martinez</cp:lastModifiedBy>
  <cp:lastPrinted>2018-03-12T08:59:00Z</cp:lastPrinted>
  <dcterms:modified xmlns:xsi="http://www.w3.org/2001/XMLSchema-instance" xsi:type="dcterms:W3CDTF">2018-03-12T09:00:00Z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(St-643-17-5 Rješenje - Ispravak dijela rješenja o otvaranju i zaključenju st. postupka- 12.3.18..docx)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