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43b3" w14:paraId="87e43b3" w:rsidRDefault="00564BD7" w:rsidR="00564BD7" w:rsidRPr="001B40D3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1B40D3">
        <w:rPr>
          <w:rFonts w:hAnsi="Times New Roman" w:ascii="Times New Roman"/>
          <w:color w:val="000000"/>
          <w:szCs w:val="24"/>
        </w:rPr>
        <w:t xml:space="preserve">   </w:t>
      </w:r>
      <w:r w:rsidR="00C1506C" w:rsidRPr="001B40D3">
        <w:rPr>
          <w:noProof/>
          <w:color w:val="000000"/>
        </w:rPr>
        <w:t xml:space="preserve">            </w:t>
      </w:r>
      <w:r w:rsidR="00C1506C" w:rsidRPr="001B40D3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4BD7" w:rsidR="00564BD7" w:rsidRPr="001B40D3">
      <w:pPr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 xml:space="preserve">   </w:t>
      </w:r>
    </w:p>
    <w:p w:rsidRDefault="00564BD7" w:rsidR="00564BD7" w:rsidRPr="001B40D3">
      <w:pPr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 xml:space="preserve">   </w:t>
      </w:r>
      <w:r w:rsidR="00D3373B" w:rsidRPr="001B40D3">
        <w:rPr>
          <w:rFonts w:hAnsi="Times New Roman" w:ascii="Times New Roman"/>
          <w:color w:val="000000"/>
          <w:szCs w:val="24"/>
        </w:rPr>
        <w:t xml:space="preserve">       </w:t>
      </w:r>
      <w:r w:rsidRPr="001B40D3">
        <w:rPr>
          <w:rFonts w:hAnsi="Times New Roman" w:ascii="Times New Roman"/>
          <w:color w:val="000000"/>
          <w:szCs w:val="24"/>
        </w:rPr>
        <w:t xml:space="preserve"> R</w:t>
      </w:r>
      <w:r w:rsidR="00D3373B" w:rsidRPr="001B40D3">
        <w:rPr>
          <w:rFonts w:hAnsi="Times New Roman" w:ascii="Times New Roman"/>
          <w:color w:val="000000"/>
          <w:szCs w:val="24"/>
        </w:rPr>
        <w:t>epublika Hrvatska</w:t>
      </w:r>
    </w:p>
    <w:p w:rsidRDefault="00564BD7" w:rsidR="00564BD7" w:rsidRPr="001B40D3">
      <w:pPr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>TRGOVAČKI SUD U ZAGREBU</w:t>
      </w:r>
    </w:p>
    <w:p w:rsidRDefault="00D3373B" w:rsidR="00D3373B" w:rsidRPr="001B40D3">
      <w:pPr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 xml:space="preserve">         Zagreb,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Amruševa</w:t>
      </w:r>
      <w:proofErr w:type="spellEnd"/>
      <w:r w:rsidRPr="001B40D3">
        <w:rPr>
          <w:rFonts w:hAnsi="Times New Roman" w:ascii="Times New Roman"/>
          <w:color w:val="000000"/>
          <w:szCs w:val="24"/>
        </w:rPr>
        <w:t xml:space="preserve"> 2/II</w:t>
      </w:r>
    </w:p>
    <w:p w:rsidRDefault="00564BD7" w:rsidR="00564BD7" w:rsidRPr="001B40D3">
      <w:pPr>
        <w:jc w:val="right"/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  <w:t xml:space="preserve">                                                               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20</w:t>
      </w:r>
      <w:proofErr w:type="spellEnd"/>
      <w:r w:rsidRPr="001B40D3">
        <w:rPr>
          <w:rFonts w:hAnsi="Times New Roman" w:ascii="Times New Roman"/>
          <w:color w:val="000000"/>
          <w:szCs w:val="24"/>
        </w:rPr>
        <w:t xml:space="preserve"> St-</w:t>
      </w:r>
      <w:proofErr w:type="spellStart"/>
      <w:r w:rsidR="00B21617" w:rsidRPr="001B40D3">
        <w:rPr>
          <w:rFonts w:hAnsi="Times New Roman" w:ascii="Times New Roman"/>
          <w:color w:val="000000"/>
          <w:szCs w:val="24"/>
        </w:rPr>
        <w:t>1037</w:t>
      </w:r>
      <w:proofErr w:type="spellEnd"/>
      <w:r w:rsidR="00D3373B" w:rsidRPr="001B40D3">
        <w:rPr>
          <w:rFonts w:hAnsi="Times New Roman" w:ascii="Times New Roman"/>
          <w:color w:val="000000"/>
          <w:szCs w:val="24"/>
        </w:rPr>
        <w:t>/</w:t>
      </w:r>
      <w:proofErr w:type="spellStart"/>
      <w:r w:rsidR="00B21617" w:rsidRPr="001B40D3">
        <w:rPr>
          <w:rFonts w:hAnsi="Times New Roman" w:ascii="Times New Roman"/>
          <w:color w:val="000000"/>
          <w:szCs w:val="24"/>
        </w:rPr>
        <w:t>12</w:t>
      </w:r>
      <w:proofErr w:type="spellEnd"/>
    </w:p>
    <w:p w:rsidRDefault="00D3373B" w:rsidP="00D3373B" w:rsidR="00D3373B" w:rsidRPr="001B40D3">
      <w:pPr>
        <w:jc w:val="center"/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>R E P U B L IK A   H R V A T S K A</w:t>
      </w:r>
    </w:p>
    <w:p w:rsidRDefault="00564BD7" w:rsidP="00D3373B" w:rsidR="00564BD7" w:rsidRPr="001B40D3">
      <w:pPr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  <w:t>R  J  E  Š  E  N  J  E</w:t>
      </w:r>
    </w:p>
    <w:p w:rsidRDefault="00564BD7" w:rsidR="00564BD7" w:rsidRPr="001B40D3">
      <w:pPr>
        <w:jc w:val="center"/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 xml:space="preserve">  </w:t>
      </w:r>
    </w:p>
    <w:p w:rsidRDefault="00564BD7" w:rsidR="00564BD7" w:rsidRPr="001B40D3">
      <w:pPr>
        <w:jc w:val="both"/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ab/>
        <w:t>TRGOVAČKI SUD U ZAGREBU, po stečajnom sucu Luciji Butigan, u stečajnom postupku nad stečajnim dužnikom</w:t>
      </w:r>
      <w:r w:rsidR="00D3373B" w:rsidRPr="001B40D3">
        <w:rPr>
          <w:rFonts w:hAnsi="Times New Roman" w:ascii="Times New Roman"/>
          <w:color w:val="000000"/>
          <w:szCs w:val="24"/>
        </w:rPr>
        <w:t xml:space="preserve"> </w:t>
      </w:r>
      <w:r w:rsidR="00BA5C22" w:rsidRPr="001B40D3">
        <w:rPr>
          <w:rFonts w:hAnsi="Times New Roman" w:ascii="Times New Roman"/>
          <w:color w:val="000000"/>
          <w:szCs w:val="24"/>
        </w:rPr>
        <w:t xml:space="preserve">M B R  d.o.o., u stečaju, Zagreb, Kovinska 5, 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MBS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>: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080374485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OIB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38834274917</w:t>
      </w:r>
      <w:proofErr w:type="spellEnd"/>
      <w:r w:rsidR="00D3373B" w:rsidRPr="001B40D3">
        <w:rPr>
          <w:rFonts w:hAnsi="Times New Roman" w:ascii="Times New Roman"/>
          <w:color w:val="000000"/>
          <w:szCs w:val="24"/>
        </w:rPr>
        <w:t xml:space="preserve">, dana </w:t>
      </w:r>
      <w:proofErr w:type="spellStart"/>
      <w:r w:rsidR="00B21617" w:rsidRPr="001B40D3">
        <w:rPr>
          <w:rFonts w:hAnsi="Times New Roman" w:ascii="Times New Roman"/>
          <w:color w:val="000000"/>
          <w:szCs w:val="24"/>
        </w:rPr>
        <w:t>24</w:t>
      </w:r>
      <w:proofErr w:type="spellEnd"/>
      <w:r w:rsidR="00D3373B" w:rsidRPr="001B40D3">
        <w:rPr>
          <w:rFonts w:hAnsi="Times New Roman" w:ascii="Times New Roman"/>
          <w:color w:val="000000"/>
          <w:szCs w:val="24"/>
        </w:rPr>
        <w:t xml:space="preserve">. </w:t>
      </w:r>
      <w:r w:rsidR="00BA5C22" w:rsidRPr="001B40D3">
        <w:rPr>
          <w:rFonts w:hAnsi="Times New Roman" w:ascii="Times New Roman"/>
          <w:color w:val="000000"/>
          <w:szCs w:val="24"/>
        </w:rPr>
        <w:t xml:space="preserve">listopada 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2016</w:t>
      </w:r>
      <w:proofErr w:type="spellEnd"/>
      <w:r w:rsidR="00D3373B" w:rsidRPr="001B40D3">
        <w:rPr>
          <w:rFonts w:hAnsi="Times New Roman" w:ascii="Times New Roman"/>
          <w:color w:val="000000"/>
          <w:szCs w:val="24"/>
        </w:rPr>
        <w:t>.</w:t>
      </w:r>
    </w:p>
    <w:p w:rsidRDefault="00564BD7" w:rsidR="00564BD7" w:rsidRPr="001B40D3">
      <w:pPr>
        <w:jc w:val="both"/>
        <w:rPr>
          <w:rFonts w:hAnsi="Times New Roman" w:ascii="Times New Roman"/>
          <w:color w:val="000000"/>
          <w:szCs w:val="24"/>
        </w:rPr>
      </w:pPr>
    </w:p>
    <w:p w:rsidRDefault="00564BD7" w:rsidR="00564BD7" w:rsidRPr="001B40D3">
      <w:pPr>
        <w:jc w:val="center"/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>r i  j e š i o      j e</w:t>
      </w:r>
    </w:p>
    <w:p w:rsidRDefault="00564BD7" w:rsidR="00564BD7" w:rsidRPr="001B40D3">
      <w:pPr>
        <w:jc w:val="center"/>
        <w:rPr>
          <w:rFonts w:hAnsi="Times New Roman" w:ascii="Times New Roman"/>
          <w:color w:val="000000"/>
          <w:szCs w:val="24"/>
        </w:rPr>
      </w:pPr>
    </w:p>
    <w:p w:rsidRDefault="00564BD7" w:rsidR="00564BD7" w:rsidRPr="001B40D3">
      <w:pPr>
        <w:jc w:val="both"/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ab/>
        <w:t xml:space="preserve">Daje se suglasnost na prvu djelomičnu diobu za namirenje stečajnih vjerovnika </w:t>
      </w:r>
      <w:r w:rsidR="00BA5C22" w:rsidRPr="001B40D3">
        <w:rPr>
          <w:rFonts w:hAnsi="Times New Roman" w:ascii="Times New Roman"/>
          <w:color w:val="000000"/>
          <w:szCs w:val="24"/>
        </w:rPr>
        <w:t>drugog</w:t>
      </w:r>
      <w:r w:rsidR="00D3373B" w:rsidRPr="001B40D3">
        <w:rPr>
          <w:rFonts w:hAnsi="Times New Roman" w:ascii="Times New Roman"/>
          <w:color w:val="000000"/>
          <w:szCs w:val="24"/>
        </w:rPr>
        <w:t xml:space="preserve"> višeg isplatnog reda u st</w:t>
      </w:r>
      <w:r w:rsidRPr="001B40D3">
        <w:rPr>
          <w:rFonts w:hAnsi="Times New Roman" w:ascii="Times New Roman"/>
          <w:color w:val="000000"/>
          <w:szCs w:val="24"/>
        </w:rPr>
        <w:t>ečajnom predmetu St-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1037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>/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2012</w:t>
      </w:r>
      <w:proofErr w:type="spellEnd"/>
      <w:r w:rsidR="00D3373B" w:rsidRPr="001B40D3">
        <w:rPr>
          <w:rFonts w:hAnsi="Times New Roman" w:ascii="Times New Roman"/>
          <w:color w:val="000000"/>
          <w:szCs w:val="24"/>
        </w:rPr>
        <w:t xml:space="preserve"> nad stečajnim dužnikom </w:t>
      </w:r>
      <w:r w:rsidR="00BA5C22" w:rsidRPr="001B40D3">
        <w:rPr>
          <w:rFonts w:hAnsi="Times New Roman" w:ascii="Times New Roman"/>
          <w:color w:val="000000"/>
          <w:szCs w:val="24"/>
        </w:rPr>
        <w:t xml:space="preserve">M B R  d.o.o., u stečaju, Zagreb, Kovinska 5, 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MBS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>: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080374485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OIB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38834274917</w:t>
      </w:r>
      <w:proofErr w:type="spellEnd"/>
      <w:r w:rsidR="00C1506C" w:rsidRPr="001B40D3">
        <w:rPr>
          <w:rFonts w:hAnsi="Times New Roman" w:ascii="Times New Roman"/>
          <w:color w:val="000000"/>
          <w:szCs w:val="24"/>
        </w:rPr>
        <w:t>.</w:t>
      </w:r>
    </w:p>
    <w:p w:rsidRDefault="00C1506C" w:rsidR="00C1506C" w:rsidRPr="001B40D3">
      <w:pPr>
        <w:jc w:val="both"/>
        <w:rPr>
          <w:rFonts w:hAnsi="Times New Roman" w:ascii="Times New Roman"/>
          <w:color w:val="000000"/>
          <w:szCs w:val="24"/>
        </w:rPr>
      </w:pPr>
    </w:p>
    <w:p w:rsidRDefault="00564BD7" w:rsidR="00564BD7" w:rsidRPr="001B40D3">
      <w:pPr>
        <w:jc w:val="center"/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>Obrazloženje</w:t>
      </w:r>
    </w:p>
    <w:p w:rsidRDefault="00564BD7" w:rsidR="00564BD7" w:rsidRPr="001B40D3">
      <w:pPr>
        <w:jc w:val="both"/>
        <w:rPr>
          <w:rFonts w:hAnsi="Times New Roman" w:ascii="Times New Roman"/>
          <w:color w:val="000000"/>
          <w:szCs w:val="24"/>
        </w:rPr>
      </w:pPr>
    </w:p>
    <w:p w:rsidRDefault="00564BD7" w:rsidR="00D3373B" w:rsidRPr="001B40D3">
      <w:pPr>
        <w:jc w:val="both"/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ab/>
        <w:t>Rješenjem ovog suda br. St-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1037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>/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2012</w:t>
      </w:r>
      <w:proofErr w:type="spellEnd"/>
      <w:r w:rsidR="00D3373B" w:rsidRPr="001B40D3">
        <w:rPr>
          <w:rFonts w:hAnsi="Times New Roman" w:ascii="Times New Roman"/>
          <w:color w:val="000000"/>
          <w:szCs w:val="24"/>
        </w:rPr>
        <w:t xml:space="preserve"> od 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11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 xml:space="preserve">. siječnja 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2013</w:t>
      </w:r>
      <w:proofErr w:type="spellEnd"/>
      <w:r w:rsidR="00D3373B" w:rsidRPr="001B40D3">
        <w:rPr>
          <w:rFonts w:hAnsi="Times New Roman" w:ascii="Times New Roman"/>
          <w:color w:val="000000"/>
          <w:szCs w:val="24"/>
        </w:rPr>
        <w:t>.</w:t>
      </w:r>
      <w:r w:rsidRPr="001B40D3">
        <w:rPr>
          <w:rFonts w:hAnsi="Times New Roman" w:ascii="Times New Roman"/>
          <w:color w:val="000000"/>
          <w:szCs w:val="24"/>
        </w:rPr>
        <w:t xml:space="preserve"> otvoren je stečajni p</w:t>
      </w:r>
      <w:r w:rsidR="00D3373B" w:rsidRPr="001B40D3">
        <w:rPr>
          <w:rFonts w:hAnsi="Times New Roman" w:ascii="Times New Roman"/>
          <w:color w:val="000000"/>
          <w:szCs w:val="24"/>
        </w:rPr>
        <w:t xml:space="preserve">ostupak nad stečajnim dužnikom </w:t>
      </w:r>
      <w:r w:rsidR="00BA5C22" w:rsidRPr="001B40D3">
        <w:rPr>
          <w:rFonts w:hAnsi="Times New Roman" w:ascii="Times New Roman"/>
          <w:color w:val="000000"/>
          <w:szCs w:val="24"/>
        </w:rPr>
        <w:t xml:space="preserve">M B R  d.o.o., u stečaju, Zagreb, Kovinska 5, 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MBS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>: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080374485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OIB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 xml:space="preserve">: 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38834274917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>.</w:t>
      </w:r>
    </w:p>
    <w:p w:rsidRDefault="00D3373B" w:rsidR="00D3373B" w:rsidRPr="001B40D3">
      <w:pPr>
        <w:jc w:val="both"/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ab/>
        <w:t xml:space="preserve">Stečajni upravitelj </w:t>
      </w:r>
      <w:r w:rsidR="00BA5C22" w:rsidRPr="001B40D3">
        <w:rPr>
          <w:rFonts w:hAnsi="Times New Roman" w:ascii="Times New Roman"/>
          <w:color w:val="000000"/>
          <w:szCs w:val="24"/>
        </w:rPr>
        <w:t>pisanim podneskom</w:t>
      </w:r>
      <w:r w:rsidRPr="001B40D3">
        <w:rPr>
          <w:rFonts w:hAnsi="Times New Roman" w:ascii="Times New Roman"/>
          <w:color w:val="000000"/>
          <w:szCs w:val="24"/>
        </w:rPr>
        <w:t xml:space="preserve"> u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ovosudni</w:t>
      </w:r>
      <w:proofErr w:type="spellEnd"/>
      <w:r w:rsidRPr="001B40D3">
        <w:rPr>
          <w:rFonts w:hAnsi="Times New Roman" w:ascii="Times New Roman"/>
          <w:color w:val="000000"/>
          <w:szCs w:val="24"/>
        </w:rPr>
        <w:t xml:space="preserve"> spis dostavio je prijedlog za provedbu prve djelomične diobe.</w:t>
      </w:r>
    </w:p>
    <w:p w:rsidRDefault="00564BD7" w:rsidR="00BA5C22" w:rsidRPr="001B40D3">
      <w:pPr>
        <w:jc w:val="both"/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ab/>
        <w:t>Tijekom</w:t>
      </w:r>
      <w:r w:rsidR="00D3373B" w:rsidRPr="001B40D3">
        <w:rPr>
          <w:rFonts w:hAnsi="Times New Roman" w:ascii="Times New Roman"/>
          <w:color w:val="000000"/>
          <w:szCs w:val="24"/>
        </w:rPr>
        <w:t xml:space="preserve"> trajanja ovog postupka u stečajnu masu prihodovana su novčana sredstva, </w:t>
      </w:r>
      <w:r w:rsidR="00BA5C22" w:rsidRPr="001B40D3">
        <w:rPr>
          <w:rFonts w:hAnsi="Times New Roman" w:ascii="Times New Roman"/>
          <w:color w:val="000000"/>
          <w:szCs w:val="24"/>
        </w:rPr>
        <w:t>temeljem prodaje nekretnina i pokretnina, kao i prihod</w:t>
      </w:r>
      <w:r w:rsidR="00C1506C" w:rsidRPr="001B40D3">
        <w:rPr>
          <w:rFonts w:hAnsi="Times New Roman" w:ascii="Times New Roman"/>
          <w:color w:val="000000"/>
          <w:szCs w:val="24"/>
        </w:rPr>
        <w:t xml:space="preserve"> </w:t>
      </w:r>
      <w:r w:rsidR="00BA5C22" w:rsidRPr="001B40D3">
        <w:rPr>
          <w:rFonts w:hAnsi="Times New Roman" w:ascii="Times New Roman"/>
          <w:color w:val="000000"/>
          <w:szCs w:val="24"/>
        </w:rPr>
        <w:t xml:space="preserve">s osnove najmova </w:t>
      </w:r>
    </w:p>
    <w:p w:rsidRDefault="00D3373B" w:rsidP="00C1506C" w:rsidR="00C1506C" w:rsidRPr="001B40D3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>Prvom djelomičnom diobom namirit</w:t>
      </w:r>
      <w:r w:rsidR="00C1506C" w:rsidRPr="001B40D3">
        <w:rPr>
          <w:rFonts w:hAnsi="Times New Roman" w:ascii="Times New Roman"/>
          <w:color w:val="000000"/>
          <w:szCs w:val="24"/>
        </w:rPr>
        <w:t xml:space="preserve"> će se</w:t>
      </w:r>
      <w:r w:rsidRPr="001B40D3">
        <w:rPr>
          <w:rFonts w:hAnsi="Times New Roman" w:ascii="Times New Roman"/>
          <w:color w:val="000000"/>
          <w:szCs w:val="24"/>
        </w:rPr>
        <w:t xml:space="preserve"> vjerov</w:t>
      </w:r>
      <w:r w:rsidR="00C1506C" w:rsidRPr="001B40D3">
        <w:rPr>
          <w:rFonts w:hAnsi="Times New Roman" w:ascii="Times New Roman"/>
          <w:color w:val="000000"/>
          <w:szCs w:val="24"/>
        </w:rPr>
        <w:t xml:space="preserve">nici </w:t>
      </w:r>
      <w:r w:rsidR="00BA5C22" w:rsidRPr="001B40D3">
        <w:rPr>
          <w:rFonts w:hAnsi="Times New Roman" w:ascii="Times New Roman"/>
          <w:color w:val="000000"/>
          <w:szCs w:val="24"/>
        </w:rPr>
        <w:t>drugog</w:t>
      </w:r>
      <w:r w:rsidR="00C1506C" w:rsidRPr="001B40D3">
        <w:rPr>
          <w:rFonts w:hAnsi="Times New Roman" w:ascii="Times New Roman"/>
          <w:color w:val="000000"/>
          <w:szCs w:val="24"/>
        </w:rPr>
        <w:t xml:space="preserve"> višeg isplatnog reda za iznos od 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700.000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>,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00</w:t>
      </w:r>
      <w:proofErr w:type="spellEnd"/>
      <w:r w:rsidR="00C1506C" w:rsidRPr="001B40D3">
        <w:rPr>
          <w:rFonts w:hAnsi="Times New Roman" w:ascii="Times New Roman"/>
          <w:color w:val="000000"/>
          <w:szCs w:val="24"/>
        </w:rPr>
        <w:t xml:space="preserve"> kn u odnosu na ukupno utvrđene tražbine vjerovnika </w:t>
      </w:r>
      <w:r w:rsidR="00BA5C22" w:rsidRPr="001B40D3">
        <w:rPr>
          <w:rFonts w:hAnsi="Times New Roman" w:ascii="Times New Roman"/>
          <w:color w:val="000000"/>
          <w:szCs w:val="24"/>
        </w:rPr>
        <w:t>drugog</w:t>
      </w:r>
      <w:r w:rsidR="00C1506C" w:rsidRPr="001B40D3">
        <w:rPr>
          <w:rFonts w:hAnsi="Times New Roman" w:ascii="Times New Roman"/>
          <w:color w:val="000000"/>
          <w:szCs w:val="24"/>
        </w:rPr>
        <w:t xml:space="preserve"> vi</w:t>
      </w:r>
      <w:r w:rsidR="00BA5C22" w:rsidRPr="001B40D3">
        <w:rPr>
          <w:rFonts w:hAnsi="Times New Roman" w:ascii="Times New Roman"/>
          <w:color w:val="000000"/>
          <w:szCs w:val="24"/>
        </w:rPr>
        <w:t>šeg isplatnog reda koje iznose 418.053.652,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48</w:t>
      </w:r>
      <w:proofErr w:type="spellEnd"/>
      <w:r w:rsidR="00BA5C22" w:rsidRPr="001B40D3">
        <w:rPr>
          <w:rFonts w:hAnsi="Times New Roman" w:ascii="Times New Roman"/>
          <w:color w:val="000000"/>
          <w:szCs w:val="24"/>
        </w:rPr>
        <w:t xml:space="preserve"> </w:t>
      </w:r>
      <w:r w:rsidR="00C1506C" w:rsidRPr="001B40D3">
        <w:rPr>
          <w:rFonts w:hAnsi="Times New Roman" w:ascii="Times New Roman"/>
          <w:color w:val="000000"/>
          <w:szCs w:val="24"/>
        </w:rPr>
        <w:t>kn, a št</w:t>
      </w:r>
      <w:r w:rsidR="00BA5C22" w:rsidRPr="001B40D3">
        <w:rPr>
          <w:rFonts w:hAnsi="Times New Roman" w:ascii="Times New Roman"/>
          <w:color w:val="000000"/>
          <w:szCs w:val="24"/>
        </w:rPr>
        <w:t>o predstavlja namirenje od 0,</w:t>
      </w:r>
      <w:proofErr w:type="spellStart"/>
      <w:r w:rsidR="00BA5C22" w:rsidRPr="001B40D3">
        <w:rPr>
          <w:rFonts w:hAnsi="Times New Roman" w:ascii="Times New Roman"/>
          <w:color w:val="000000"/>
          <w:szCs w:val="24"/>
        </w:rPr>
        <w:t>21933</w:t>
      </w:r>
      <w:proofErr w:type="spellEnd"/>
      <w:r w:rsidR="00C1506C" w:rsidRPr="001B40D3">
        <w:rPr>
          <w:rFonts w:hAnsi="Times New Roman" w:ascii="Times New Roman"/>
          <w:color w:val="000000"/>
          <w:szCs w:val="24"/>
        </w:rPr>
        <w:t xml:space="preserve">% u odnosu na ukupno utvrđene tražbine </w:t>
      </w:r>
      <w:r w:rsidR="00BA5C22" w:rsidRPr="001B40D3">
        <w:rPr>
          <w:rFonts w:hAnsi="Times New Roman" w:ascii="Times New Roman"/>
          <w:color w:val="000000"/>
          <w:szCs w:val="24"/>
        </w:rPr>
        <w:t>vjerovnika drugog</w:t>
      </w:r>
      <w:r w:rsidR="00C1506C" w:rsidRPr="001B40D3">
        <w:rPr>
          <w:rFonts w:hAnsi="Times New Roman" w:ascii="Times New Roman"/>
          <w:color w:val="000000"/>
          <w:szCs w:val="24"/>
        </w:rPr>
        <w:t xml:space="preserve"> višeg isplatnog reda. </w:t>
      </w:r>
    </w:p>
    <w:p w:rsidRDefault="00564BD7" w:rsidR="00564BD7" w:rsidRPr="001B40D3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 xml:space="preserve">Slijedom iznesenog, a </w:t>
      </w:r>
      <w:r w:rsidR="00D3373B" w:rsidRPr="001B40D3">
        <w:rPr>
          <w:rFonts w:hAnsi="Times New Roman" w:ascii="Times New Roman"/>
          <w:color w:val="000000"/>
          <w:szCs w:val="24"/>
        </w:rPr>
        <w:t>na temelju</w:t>
      </w:r>
      <w:r w:rsidRPr="001B40D3">
        <w:rPr>
          <w:rFonts w:hAnsi="Times New Roman" w:ascii="Times New Roman"/>
          <w:color w:val="000000"/>
          <w:szCs w:val="24"/>
        </w:rPr>
        <w:t xml:space="preserve"> odredbe članka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183</w:t>
      </w:r>
      <w:proofErr w:type="spellEnd"/>
      <w:r w:rsidRPr="001B40D3">
        <w:rPr>
          <w:rFonts w:hAnsi="Times New Roman" w:ascii="Times New Roman"/>
          <w:color w:val="000000"/>
          <w:szCs w:val="24"/>
        </w:rPr>
        <w:t xml:space="preserve">. </w:t>
      </w:r>
      <w:r w:rsidR="00D3373B" w:rsidRPr="001B40D3">
        <w:rPr>
          <w:rFonts w:hAnsi="Times New Roman" w:ascii="Times New Roman"/>
          <w:color w:val="000000"/>
          <w:szCs w:val="24"/>
        </w:rPr>
        <w:t>stavak</w:t>
      </w:r>
      <w:r w:rsidRPr="001B40D3">
        <w:rPr>
          <w:rFonts w:hAnsi="Times New Roman" w:ascii="Times New Roman"/>
          <w:color w:val="000000"/>
          <w:szCs w:val="24"/>
        </w:rPr>
        <w:t xml:space="preserve"> 3. Stečajnog zakona (Narodne novine br.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44</w:t>
      </w:r>
      <w:proofErr w:type="spellEnd"/>
      <w:r w:rsidRPr="001B40D3">
        <w:rPr>
          <w:rFonts w:hAnsi="Times New Roman" w:ascii="Times New Roman"/>
          <w:color w:val="000000"/>
          <w:szCs w:val="24"/>
        </w:rPr>
        <w:t>/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96</w:t>
      </w:r>
      <w:proofErr w:type="spellEnd"/>
      <w:r w:rsidRPr="001B40D3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161</w:t>
      </w:r>
      <w:proofErr w:type="spellEnd"/>
      <w:r w:rsidRPr="001B40D3">
        <w:rPr>
          <w:rFonts w:hAnsi="Times New Roman" w:ascii="Times New Roman"/>
          <w:color w:val="000000"/>
          <w:szCs w:val="24"/>
        </w:rPr>
        <w:t>/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98</w:t>
      </w:r>
      <w:proofErr w:type="spellEnd"/>
      <w:r w:rsidRPr="001B40D3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29</w:t>
      </w:r>
      <w:proofErr w:type="spellEnd"/>
      <w:r w:rsidRPr="001B40D3">
        <w:rPr>
          <w:rFonts w:hAnsi="Times New Roman" w:ascii="Times New Roman"/>
          <w:color w:val="000000"/>
          <w:szCs w:val="24"/>
        </w:rPr>
        <w:t>/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99</w:t>
      </w:r>
      <w:proofErr w:type="spellEnd"/>
      <w:r w:rsidRPr="001B40D3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129</w:t>
      </w:r>
      <w:proofErr w:type="spellEnd"/>
      <w:r w:rsidRPr="001B40D3">
        <w:rPr>
          <w:rFonts w:hAnsi="Times New Roman" w:ascii="Times New Roman"/>
          <w:color w:val="000000"/>
          <w:szCs w:val="24"/>
        </w:rPr>
        <w:t>/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00</w:t>
      </w:r>
      <w:proofErr w:type="spellEnd"/>
      <w:r w:rsidRPr="001B40D3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123</w:t>
      </w:r>
      <w:proofErr w:type="spellEnd"/>
      <w:r w:rsidRPr="001B40D3">
        <w:rPr>
          <w:rFonts w:hAnsi="Times New Roman" w:ascii="Times New Roman"/>
          <w:color w:val="000000"/>
          <w:szCs w:val="24"/>
        </w:rPr>
        <w:t>/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03</w:t>
      </w:r>
      <w:proofErr w:type="spellEnd"/>
      <w:r w:rsidRPr="001B40D3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197</w:t>
      </w:r>
      <w:proofErr w:type="spellEnd"/>
      <w:r w:rsidRPr="001B40D3">
        <w:rPr>
          <w:rFonts w:hAnsi="Times New Roman" w:ascii="Times New Roman"/>
          <w:color w:val="000000"/>
          <w:szCs w:val="24"/>
        </w:rPr>
        <w:t>/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03</w:t>
      </w:r>
      <w:proofErr w:type="spellEnd"/>
      <w:r w:rsidRPr="001B40D3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187</w:t>
      </w:r>
      <w:proofErr w:type="spellEnd"/>
      <w:r w:rsidRPr="001B40D3">
        <w:rPr>
          <w:rFonts w:hAnsi="Times New Roman" w:ascii="Times New Roman"/>
          <w:color w:val="000000"/>
          <w:szCs w:val="24"/>
        </w:rPr>
        <w:t>/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04</w:t>
      </w:r>
      <w:proofErr w:type="spellEnd"/>
      <w:r w:rsidRPr="001B40D3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82</w:t>
      </w:r>
      <w:proofErr w:type="spellEnd"/>
      <w:r w:rsidRPr="001B40D3">
        <w:rPr>
          <w:rFonts w:hAnsi="Times New Roman" w:ascii="Times New Roman"/>
          <w:color w:val="000000"/>
          <w:szCs w:val="24"/>
        </w:rPr>
        <w:t>/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06</w:t>
      </w:r>
      <w:proofErr w:type="spellEnd"/>
      <w:r w:rsidRPr="001B40D3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116</w:t>
      </w:r>
      <w:proofErr w:type="spellEnd"/>
      <w:r w:rsidRPr="001B40D3">
        <w:rPr>
          <w:rFonts w:hAnsi="Times New Roman" w:ascii="Times New Roman"/>
          <w:color w:val="000000"/>
          <w:szCs w:val="24"/>
        </w:rPr>
        <w:t>/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10</w:t>
      </w:r>
      <w:proofErr w:type="spellEnd"/>
      <w:r w:rsidRPr="001B40D3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125</w:t>
      </w:r>
      <w:proofErr w:type="spellEnd"/>
      <w:r w:rsidRPr="001B40D3">
        <w:rPr>
          <w:rFonts w:hAnsi="Times New Roman" w:ascii="Times New Roman"/>
          <w:color w:val="000000"/>
          <w:szCs w:val="24"/>
        </w:rPr>
        <w:t>/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12</w:t>
      </w:r>
      <w:proofErr w:type="spellEnd"/>
      <w:r w:rsidRPr="001B40D3">
        <w:rPr>
          <w:rFonts w:hAnsi="Times New Roman" w:ascii="Times New Roman"/>
          <w:color w:val="000000"/>
          <w:szCs w:val="24"/>
        </w:rPr>
        <w:t xml:space="preserve">, 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133</w:t>
      </w:r>
      <w:proofErr w:type="spellEnd"/>
      <w:r w:rsidRPr="001B40D3">
        <w:rPr>
          <w:rFonts w:hAnsi="Times New Roman" w:ascii="Times New Roman"/>
          <w:color w:val="000000"/>
          <w:szCs w:val="24"/>
        </w:rPr>
        <w:t>/</w:t>
      </w:r>
      <w:proofErr w:type="spellStart"/>
      <w:r w:rsidRPr="001B40D3">
        <w:rPr>
          <w:rFonts w:hAnsi="Times New Roman" w:ascii="Times New Roman"/>
          <w:color w:val="000000"/>
          <w:szCs w:val="24"/>
        </w:rPr>
        <w:t>12</w:t>
      </w:r>
      <w:proofErr w:type="spellEnd"/>
      <w:r w:rsidR="00D3373B" w:rsidRPr="001B40D3">
        <w:rPr>
          <w:rFonts w:hAnsi="Times New Roman" w:ascii="Times New Roman"/>
          <w:color w:val="000000"/>
          <w:szCs w:val="24"/>
        </w:rPr>
        <w:t xml:space="preserve">) doneseno </w:t>
      </w:r>
      <w:r w:rsidRPr="001B40D3">
        <w:rPr>
          <w:rFonts w:hAnsi="Times New Roman" w:ascii="Times New Roman"/>
          <w:color w:val="000000"/>
          <w:szCs w:val="24"/>
        </w:rPr>
        <w:t>je gornje rješenje.</w:t>
      </w:r>
    </w:p>
    <w:p w:rsidRDefault="00564BD7" w:rsidR="00564BD7" w:rsidRPr="001B40D3">
      <w:pPr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ab/>
      </w:r>
    </w:p>
    <w:p w:rsidRDefault="00564BD7" w:rsidR="00564BD7" w:rsidRPr="001B40D3">
      <w:pPr>
        <w:pStyle w:val="Naslov1"/>
        <w:rPr>
          <w:rFonts w:hAnsi="Times New Roman" w:ascii="Times New Roman"/>
          <w:b w:val="false"/>
          <w:color w:val="000000"/>
          <w:sz w:val="24"/>
          <w:szCs w:val="24"/>
        </w:rPr>
      </w:pPr>
      <w:r w:rsidRPr="001B40D3">
        <w:rPr>
          <w:rFonts w:hAnsi="Times New Roman" w:ascii="Times New Roman"/>
          <w:b w:val="false"/>
          <w:color w:val="000000"/>
          <w:sz w:val="24"/>
          <w:szCs w:val="24"/>
        </w:rPr>
        <w:t xml:space="preserve">U Zagrebu </w:t>
      </w:r>
      <w:proofErr w:type="spellStart"/>
      <w:r w:rsidR="00BA5C22" w:rsidRPr="001B40D3">
        <w:rPr>
          <w:rFonts w:hAnsi="Times New Roman" w:ascii="Times New Roman"/>
          <w:b w:val="false"/>
          <w:color w:val="000000"/>
          <w:sz w:val="24"/>
          <w:szCs w:val="24"/>
        </w:rPr>
        <w:t>24</w:t>
      </w:r>
      <w:proofErr w:type="spellEnd"/>
      <w:r w:rsidR="00D3373B" w:rsidRPr="001B40D3">
        <w:rPr>
          <w:rFonts w:hAnsi="Times New Roman" w:ascii="Times New Roman"/>
          <w:b w:val="false"/>
          <w:color w:val="000000"/>
          <w:sz w:val="24"/>
          <w:szCs w:val="24"/>
        </w:rPr>
        <w:t xml:space="preserve">. </w:t>
      </w:r>
      <w:r w:rsidR="006C393E" w:rsidRPr="001B40D3">
        <w:rPr>
          <w:rFonts w:hAnsi="Times New Roman" w:ascii="Times New Roman"/>
          <w:b w:val="false"/>
          <w:color w:val="000000"/>
          <w:sz w:val="24"/>
          <w:szCs w:val="24"/>
        </w:rPr>
        <w:t>listopada</w:t>
      </w:r>
      <w:r w:rsidR="00BA5C22" w:rsidRPr="001B40D3">
        <w:rPr>
          <w:rFonts w:hAnsi="Times New Roman" w:ascii="Times New Roman"/>
          <w:b w:val="false"/>
          <w:color w:val="000000"/>
          <w:sz w:val="24"/>
          <w:szCs w:val="24"/>
        </w:rPr>
        <w:t xml:space="preserve"> </w:t>
      </w:r>
      <w:proofErr w:type="spellStart"/>
      <w:r w:rsidR="00BA5C22" w:rsidRPr="001B40D3">
        <w:rPr>
          <w:rFonts w:hAnsi="Times New Roman" w:ascii="Times New Roman"/>
          <w:b w:val="false"/>
          <w:color w:val="000000"/>
          <w:sz w:val="24"/>
          <w:szCs w:val="24"/>
        </w:rPr>
        <w:t>2016</w:t>
      </w:r>
      <w:proofErr w:type="spellEnd"/>
      <w:r w:rsidRPr="001B40D3">
        <w:rPr>
          <w:rFonts w:hAnsi="Times New Roman" w:ascii="Times New Roman"/>
          <w:b w:val="false"/>
          <w:color w:val="000000"/>
          <w:sz w:val="24"/>
          <w:szCs w:val="24"/>
        </w:rPr>
        <w:t>.</w:t>
      </w:r>
    </w:p>
    <w:p w:rsidRDefault="00564BD7" w:rsidR="00564BD7" w:rsidRPr="001B40D3">
      <w:pPr>
        <w:rPr>
          <w:rFonts w:hAnsi="Times New Roman" w:ascii="Times New Roman"/>
          <w:color w:val="000000"/>
          <w:szCs w:val="24"/>
        </w:rPr>
      </w:pPr>
    </w:p>
    <w:p w:rsidRDefault="00564BD7" w:rsidR="00564BD7" w:rsidRPr="001B40D3">
      <w:pPr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  <w:t xml:space="preserve">     S U D A C:</w:t>
      </w:r>
    </w:p>
    <w:p w:rsidRDefault="00564BD7" w:rsidR="00564BD7" w:rsidRPr="001B40D3">
      <w:pPr>
        <w:rPr>
          <w:rFonts w:hAnsi="Times New Roman" w:ascii="Times New Roman"/>
          <w:color w:val="000000"/>
          <w:szCs w:val="24"/>
        </w:rPr>
      </w:pPr>
    </w:p>
    <w:p w:rsidRDefault="00564BD7" w:rsidP="00BA5C22" w:rsidR="008243FB" w:rsidRPr="001B40D3">
      <w:pPr>
        <w:rPr>
          <w:rFonts w:hAnsi="Times New Roman" w:ascii="Times New Roman"/>
          <w:color w:val="000000"/>
          <w:szCs w:val="24"/>
        </w:rPr>
      </w:pP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</w:r>
      <w:r w:rsidRPr="001B40D3">
        <w:rPr>
          <w:rFonts w:hAnsi="Times New Roman" w:ascii="Times New Roman"/>
          <w:color w:val="000000"/>
          <w:szCs w:val="24"/>
        </w:rPr>
        <w:tab/>
        <w:t>LUCIJA BUTIGAN</w:t>
      </w:r>
      <w:r w:rsidR="001B40D3" w:rsidRPr="001B40D3">
        <w:rPr>
          <w:rFonts w:hAnsi="Times New Roman" w:ascii="Times New Roman"/>
          <w:color w:val="000000"/>
          <w:szCs w:val="24"/>
        </w:rPr>
        <w:t>,v.r.</w:t>
      </w:r>
    </w:p>
    <w:p w:rsidRDefault="001B40D3" w:rsidP="00BA5C22" w:rsidR="001B40D3" w:rsidRPr="001B40D3">
      <w:pPr>
        <w:rPr>
          <w:rFonts w:hAnsi="Times New Roman" w:ascii="Times New Roman"/>
          <w:color w:val="000000"/>
          <w:szCs w:val="24"/>
        </w:rPr>
      </w:pPr>
    </w:p>
    <w:p w:rsidRDefault="001B40D3" w:rsidP="007F0C2B" w:rsidR="001B40D3" w:rsidRPr="001B40D3">
      <w:pPr>
        <w:ind w:left="4332"/>
        <w:rPr>
          <w:rFonts w:hAnsi="Times New Roman" w:ascii="Times New Roman"/>
          <w:color w:val="000000"/>
        </w:rPr>
      </w:pPr>
      <w:r w:rsidRPr="001B40D3">
        <w:rPr>
          <w:rFonts w:hAnsi="Times New Roman" w:ascii="Times New Roman"/>
          <w:color w:val="000000"/>
        </w:rPr>
        <w:t xml:space="preserve">      Za točnost </w:t>
      </w:r>
      <w:proofErr w:type="spellStart"/>
      <w:r w:rsidRPr="001B40D3">
        <w:rPr>
          <w:rFonts w:hAnsi="Times New Roman" w:ascii="Times New Roman"/>
          <w:color w:val="000000"/>
        </w:rPr>
        <w:t>otpravka</w:t>
      </w:r>
      <w:proofErr w:type="spellEnd"/>
      <w:r w:rsidRPr="001B40D3">
        <w:rPr>
          <w:rFonts w:hAnsi="Times New Roman" w:ascii="Times New Roman"/>
          <w:color w:val="000000"/>
        </w:rPr>
        <w:t>-ovlašteni službenik:</w:t>
      </w:r>
    </w:p>
    <w:p w:rsidRDefault="001B40D3" w:rsidP="007F0C2B" w:rsidR="001B40D3" w:rsidRPr="001B40D3">
      <w:pPr>
        <w:jc w:val="both"/>
        <w:rPr>
          <w:rFonts w:hAnsi="Times New Roman" w:ascii="Times New Roman"/>
          <w:color w:val="000000"/>
        </w:rPr>
      </w:pPr>
      <w:r w:rsidRPr="001B40D3">
        <w:rPr>
          <w:rFonts w:hAnsi="Times New Roman" w:ascii="Times New Roman"/>
          <w:color w:val="000000"/>
        </w:rPr>
        <w:t xml:space="preserve">  </w:t>
      </w:r>
      <w:r w:rsidRPr="001B40D3">
        <w:rPr>
          <w:rFonts w:hAnsi="Times New Roman" w:ascii="Times New Roman"/>
          <w:color w:val="000000"/>
        </w:rPr>
        <w:tab/>
      </w:r>
      <w:r w:rsidRPr="001B40D3">
        <w:rPr>
          <w:rFonts w:hAnsi="Times New Roman" w:ascii="Times New Roman"/>
          <w:color w:val="000000"/>
        </w:rPr>
        <w:tab/>
      </w:r>
      <w:r w:rsidRPr="001B40D3">
        <w:rPr>
          <w:rFonts w:hAnsi="Times New Roman" w:ascii="Times New Roman"/>
          <w:color w:val="000000"/>
        </w:rPr>
        <w:tab/>
      </w:r>
      <w:r w:rsidRPr="001B40D3">
        <w:rPr>
          <w:rFonts w:hAnsi="Times New Roman" w:ascii="Times New Roman"/>
          <w:color w:val="000000"/>
        </w:rPr>
        <w:tab/>
        <w:t xml:space="preserve">                                        (Valentina Kranjčić)</w:t>
      </w:r>
    </w:p>
    <w:p w:rsidRDefault="001B40D3" w:rsidP="00BA5C22" w:rsidR="001B40D3" w:rsidRPr="001B40D3">
      <w:pPr>
        <w:rPr>
          <w:rFonts w:hAnsi="Times New Roman" w:ascii="Times New Roman"/>
          <w:color w:val="FFFFFF"/>
        </w:rPr>
      </w:pPr>
    </w:p>
    <w:p w:rsidRDefault="00564BD7" w:rsidP="00D3373B" w:rsidR="00564BD7" w:rsidRPr="001B40D3">
      <w:pPr>
        <w:rPr>
          <w:rFonts w:hAnsi="Times New Roman" w:ascii="Times New Roman"/>
          <w:color w:val="FFFFFF"/>
          <w:szCs w:val="24"/>
        </w:rPr>
      </w:pPr>
      <w:r w:rsidRPr="001B40D3">
        <w:rPr>
          <w:rFonts w:hAnsi="Times New Roman" w:ascii="Times New Roman"/>
          <w:color w:val="FFFFFF"/>
          <w:szCs w:val="24"/>
        </w:rPr>
        <w:t xml:space="preserve">     </w:t>
      </w:r>
    </w:p>
    <w:p w:rsidRDefault="001B40D3" w:rsidR="00564BD7" w:rsidRPr="001B40D3">
      <w:pPr>
        <w:rPr>
          <w:rFonts w:hAnsi="Times New Roman" w:ascii="Times New Roman"/>
          <w:color w:val="FFFFFF"/>
          <w:szCs w:val="24"/>
        </w:rPr>
      </w:pPr>
      <w:r w:rsidRPr="001B40D3">
        <w:rPr>
          <w:rFonts w:hAnsi="Times New Roman" w:ascii="Times New Roman"/>
          <w:color w:val="FFFFFF"/>
          <w:szCs w:val="24"/>
        </w:rPr>
        <w:t>D</w:t>
      </w:r>
      <w:r w:rsidR="00564BD7" w:rsidRPr="001B40D3">
        <w:rPr>
          <w:rFonts w:hAnsi="Times New Roman" w:ascii="Times New Roman"/>
          <w:color w:val="FFFFFF"/>
          <w:szCs w:val="24"/>
        </w:rPr>
        <w:t>NA:</w:t>
      </w:r>
    </w:p>
    <w:p w:rsidRDefault="00564BD7" w:rsidP="00564BD7" w:rsidR="00564BD7" w:rsidRPr="001B40D3">
      <w:pPr>
        <w:numPr>
          <w:ilvl w:val="0"/>
          <w:numId w:val="1"/>
        </w:numPr>
        <w:tabs>
          <w:tab w:pos="720" w:val="left"/>
        </w:tabs>
        <w:rPr>
          <w:rFonts w:hAnsi="Times New Roman" w:ascii="Times New Roman"/>
          <w:color w:val="FFFFFF"/>
          <w:szCs w:val="24"/>
        </w:rPr>
      </w:pPr>
      <w:r w:rsidRPr="001B40D3">
        <w:rPr>
          <w:rFonts w:hAnsi="Times New Roman" w:ascii="Times New Roman"/>
          <w:color w:val="FFFFFF"/>
          <w:szCs w:val="24"/>
        </w:rPr>
        <w:t>stečajni upravitelj</w:t>
      </w:r>
    </w:p>
    <w:p w:rsidRDefault="00990967" w:rsidP="001B40D3" w:rsidR="00564BD7" w:rsidRPr="001B40D3">
      <w:pPr>
        <w:numPr>
          <w:ilvl w:val="0"/>
          <w:numId w:val="1"/>
        </w:numPr>
        <w:tabs>
          <w:tab w:pos="720" w:val="left"/>
        </w:tabs>
        <w:rPr>
          <w:rFonts w:hAnsi="Times New Roman" w:ascii="Times New Roman"/>
          <w:color w:val="FFFFFF"/>
          <w:szCs w:val="24"/>
        </w:rPr>
      </w:pPr>
      <w:r w:rsidRPr="001B40D3">
        <w:rPr>
          <w:rFonts w:hAnsi="Times New Roman" w:ascii="Times New Roman"/>
          <w:color w:val="FFFFFF"/>
          <w:szCs w:val="24"/>
        </w:rPr>
        <w:t>e-oglasna ploča</w:t>
      </w:r>
    </w:p>
    <w:sectPr w:rsidSect="001B40D3" w:rsidR="00564BD7" w:rsidRPr="001B40D3">
      <w:pgSz w:code="9" w:h="16840" w:w="11907"/>
      <w:pgMar w:gutter="0" w:footer="720" w:header="720" w:left="1701" w:bottom="1135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3807E7B"/>
    <w:multiLevelType w:val="singleLevel"/>
    <w:tmpl w:val="F320C94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4BD7"/>
    <w:rsid w:val="00083F95"/>
    <w:rsid w:val="000B2DFC"/>
    <w:rsid w:val="001B40D3"/>
    <w:rsid w:val="00484525"/>
    <w:rsid w:val="00564BD7"/>
    <w:rsid w:val="006C393E"/>
    <w:rsid w:val="008243FB"/>
    <w:rsid w:val="00990967"/>
    <w:rsid w:val="00B21617"/>
    <w:rsid w:val="00BA5C22"/>
    <w:rsid w:val="00C1506C"/>
    <w:rsid w:val="00D33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link w:val="TekstbaloniaChar"/>
    <w:rsid w:val="008243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43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0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0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0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0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0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link w:val="TekstbaloniaChar"/>
    <w:rsid w:val="008243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43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B40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0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0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0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0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suglasnost za diobu</izvorni_sadrzaj>
    <derivirana_varijabla naziv="DomainObject.Primjedba_1">suglasnost za diobu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</izvorni_sadrzaj>
    <derivirana_varijabla naziv="DomainObject.Predmet.StrankaFormated_1">  M B R d.o.o.; ANTE VLAHOVIĆ; UNIKUS d.o.o.; VJEROVNICI; TRGOVAČKI SUD U SPLITU</derivirana_varijabla>
  </DomainObject.Predmet.StrankaFormated>
  <DomainObject.Predmet.StrankaFormatedOIB>
    <izvorni_sadrzaj>  M B R d.o.o., OIB 38834274917; ANTE VLAHOVIĆ, OIB 77363962568; UNIKUS d.o.o., OIB 01151640600; VJEROVNICI; TRGOVAČKI SUD U SPLITU, OIB 30842297926</izvorni_sadrzaj>
    <derivirana_varijabla naziv="DomainObject.Predmet.StrankaFormatedOIB_1">  M B R d.o.o., OIB 38834274917; ANTE VLAHOVIĆ, OIB 77363962568; UNIKUS d.o.o., OIB 01151640600; VJEROVNICI; TRGOVAČKI SUD U SPLITU, OIB 30842297926</derivirana_varijabla>
  </DomainObject.Predmet.StrankaFormatedOIB>
  <DomainObject.Predmet.StrankaFormatedWithAdress>
    <izvorni_sadrzaj> M B R d.o.o., KOVINSKA 5, 10000 Zagreb; ANTE VLAHOVIĆ; UNIKUS d.o.o.; VJEROVNICI; TRGOVAČKI SUD U SPLITU</izvorni_sadrzaj>
    <derivirana_varijabla naziv="DomainObject.Predmet.StrankaFormatedWithAdress_1"> M B R d.o.o., KOVINSKA 5, 10000 Zagreb; ANTE VLAHOVIĆ; UNIKUS d.o.o.; VJEROVNICI; TRGOVAČKI SUD U SPLITU</derivirana_varijabla>
  </DomainObject.Predmet.StrankaFormatedWithAdress>
  <DomainObject.Predmet.StrankaFormatedWithAdressOIB>
    <izvorni_sadrzaj> M B R d.o.o., OIB 38834274917, KOVINSKA 5, 10000 Zagreb; ANTE VLAHOVIĆ, OIB 77363962568; UNIKUS d.o.o., OIB 01151640600; VJEROVNICI; TRGOVAČKI SUD U SPLITU, OIB 30842297926</izvorni_sadrzaj>
    <derivirana_varijabla naziv="DomainObject.Predmet.StrankaFormatedWithAdressOIB_1"> M B R d.o.o., OIB 38834274917, KOVINSKA 5, 10000 Zagreb; ANTE VLAHOVIĆ, OIB 77363962568; UNIKUS d.o.o., OIB 01151640600; VJEROVNICI; TRGOVAČKI SUD U SPLITU, OIB 30842297926</derivirana_varijabla>
  </DomainObject.Predmet.StrankaFormatedWithAdressOIB>
  <DomainObject.Predmet.StrankaWithAdress>
    <izvorni_sadrzaj>M B R d.o.o. KOVINSKA 5,10000 Zagreb,ANTE VLAHOVIĆ ,UNIKUS d.o.o. ,VJEROVNICI ,TRGOVAČKI SUD U SPLITU </izvorni_sadrzaj>
    <derivirana_varijabla naziv="DomainObject.Predmet.StrankaWithAdress_1">M B R d.o.o. KOVINSKA 5,10000 Zagreb,ANTE VLAHOVIĆ ,UNIKUS d.o.o. ,VJEROVNICI ,TRGOVAČKI SUD U SPLITU </derivirana_varijabla>
  </DomainObject.Predmet.StrankaWithAdress>
  <DomainObject.Predmet.StrankaWithAdressOIB>
    <izvorni_sadrzaj>M B R d.o.o., OIB 38834274917, KOVINSKA 5,10000 Zagreb,ANTE VLAHOVIĆ, OIB 77363962568,UNIKUS d.o.o., OIB 01151640600,VJEROVNICI,TRGOVAČKI SUD U SPLITU, OIB 30842297926</izvorni_sadrzaj>
    <derivirana_varijabla naziv="DomainObject.Predmet.StrankaWithAdressOIB_1">M B R d.o.o., OIB 38834274917, KOVINSKA 5,10000 Zagreb,ANTE VLAHOVIĆ, OIB 77363962568,UNIKUS d.o.o., OIB 01151640600,VJEROVNICI,TRGOVAČKI SUD U SPLITU, OIB 30842297926</derivirana_varijabla>
  </DomainObject.Predmet.StrankaWithAdressOIB>
  <DomainObject.Predmet.StrankaNazivFormated>
    <izvorni_sadrzaj>M B R d.o.o.,ANTE VLAHOVIĆ,UNIKUS d.o.o.,VJEROVNICI,TRGOVAČKI SUD U SPLITU</izvorni_sadrzaj>
    <derivirana_varijabla naziv="DomainObject.Predmet.StrankaNazivFormated_1">M B R d.o.o.,ANTE VLAHOVIĆ,UNIKUS d.o.o.,VJEROVNICI,TRGOVAČKI SUD U SPLITU</derivirana_varijabla>
  </DomainObject.Predmet.StrankaNazivFormated>
  <DomainObject.Predmet.StrankaNazivFormatedOIB>
    <izvorni_sadrzaj>M B R d.o.o., OIB 38834274917,ANTE VLAHOVIĆ, OIB 77363962568,UNIKUS d.o.o., OIB 01151640600,VJEROVNICI,TRGOVAČKI SUD U SPLITU, OIB 30842297926</izvorni_sadrzaj>
    <derivirana_varijabla naziv="DomainObject.Predmet.StrankaNazivFormatedOIB_1">M B R d.o.o., OIB 38834274917,ANTE VLAHOVIĆ, OIB 77363962568,UNIKUS d.o.o., OIB 01151640600,VJEROVNICI,TRGOVAČKI SUD U SPLITU, OIB 30842297926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</derivirana_varijabla>
  </DomainObject.Predmet.StrankaListFormated>
  <DomainObject.Predmet.StrankaList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</derivirana_varijabla>
  </DomainObject.Predmet.StrankaListFormatedWithAdress>
  <DomainObject.Predmet.StrankaListFormatedWithAdressOIB>
    <izvorni_sadrzaj>
      <item>M B R d.o.o., OIB 38834274917, KOVINSKA 5, 10000 Zagreb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FormatedWithAdressOIB_1">
      <item>M B R d.o.o., OIB 38834274917, KOVINSKA 5, 10000 Zagreb</item>
      <item>ANTE VLAHOVIĆ, OIB 77363962568</item>
      <item>UNIKUS d.o.o., OIB 01151640600</item>
      <item>VJEROVNICI</item>
      <item>TRGOVAČKI SUD U SPLITU, OIB 30842297926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</derivirana_varijabla>
  </DomainObject.Predmet.StrankaListNazivFormated>
  <DomainObject.Predmet.StrankaListNazivFormatedOIB>
    <izvorni_sadrzaj>
      <item>M B R d.o.o., OIB 38834274917</item>
      <item>ANTE VLAHOVIĆ, OIB 77363962568</item>
      <item>UNIKUS d.o.o., OIB 01151640600</item>
      <item>VJEROVNICI</item>
      <item>TRGOVAČKI SUD U SPLITU, OIB 30842297926</item>
    </izvorni_sadrzaj>
    <derivirana_varijabla naziv="DomainObject.Predmet.StrankaListNazivFormatedOIB_1">
      <item>M B R d.o.o., OIB 38834274917</item>
      <item>ANTE VLAHOVIĆ, OIB 77363962568</item>
      <item>UNIKUS d.o.o., OIB 01151640600</item>
      <item>VJEROVNICI</item>
      <item>TRGOVAČKI SUD U SPLITU, OIB 30842297926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VLAHOVIĆ, OIB 77363962568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SPLITU, OIB 30842297926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77363962568</item>
      <item>, OIB 01151640600</item>
      <item>, OIB null</item>
      <item>, OIB 78652272364</item>
      <item>, OIB null</item>
      <item>, OIB null</item>
      <item>, OIB 19782809122</item>
      <item>, OIB 30842297926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278</properties:Words>
  <properties:Characters>1492</properties:Characters>
  <properties:Lines>49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2016-10-24T12:01:00Z</dcterms:created>
  <dc:creator>Sudsko vijeće</dc:creator>
  <cp:lastModifiedBy>Valentina Kranjčić</cp:lastModifiedBy>
  <cp:lastPrinted>2016-10-24T12:12:00Z</cp:lastPrinted>
  <dcterms:modified xmlns:xsi="http://www.w3.org/2001/XMLSchema-instance" xsi:type="dcterms:W3CDTF">2016-10-24T12:12:00Z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