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bf5d0" w14:paraId="27bf5d0" w:rsidRDefault="002C5A29" w:rsidP="008A7B6B" w:rsidR="002C5A29" w:rsidRPr="00AF1EFD">
      <w:pPr>
        <w:ind w:left="709"/>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C241E6">
        <w:rPr>
          <w:noProof/>
        </w:rPr>
        <w:t xml:space="preserve">                </w:t>
      </w:r>
      <w:r w:rsidR="008A7B6B">
        <w:rPr>
          <w:noProof/>
        </w:rPr>
        <w:t xml:space="preserve">       </w:t>
      </w:r>
      <w:r w:rsidR="00407FE0">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8A7B6B" w:rsidP="008A7B6B" w:rsidR="008A7B6B" w:rsidRPr="00AF1EFD">
      <w:pPr>
        <w:jc w:val="right"/>
      </w:pPr>
      <w:r w:rsidRPr="00AF1EFD">
        <w:t>1 St-</w:t>
      </w:r>
      <w:r>
        <w:t>6483/2016</w:t>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EE7C7F">
        <w:t>Stalna služba u Karlovcu</w:t>
      </w:r>
      <w:r w:rsidR="00060133" w:rsidRPr="00B74CF9">
        <w:t xml:space="preserve"> </w:t>
      </w:r>
    </w:p>
    <w:p w:rsidRDefault="00D21534" w:rsidP="00060133" w:rsidR="00D21534" w:rsidRPr="00B74CF9">
      <w:r w:rsidRPr="00B74CF9">
        <w:t xml:space="preserve">Karlovac, </w:t>
      </w:r>
      <w:r w:rsidR="00C241E6">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E7C7F">
        <w:t xml:space="preserve"> u Karlovcu</w:t>
      </w:r>
      <w:r w:rsidR="008327B4">
        <w:t xml:space="preserve">, </w:t>
      </w:r>
      <w:r w:rsidRPr="00AF1EFD">
        <w:t xml:space="preserve"> po sucu Jadranki Mađeruh, kao stečajnom sucu, u stečajnom postupku nad </w:t>
      </w:r>
      <w:r w:rsidR="008A7B6B">
        <w:t>dužnikom CYBER SHOP j.d.o.o., Zagreb, Debanićeva 1A, OIB: 31234542275,</w:t>
      </w:r>
      <w:r w:rsidR="00CE7081">
        <w:t xml:space="preserve"> </w:t>
      </w:r>
      <w:r w:rsidR="00457D2D">
        <w:t>11. veljače 2019</w:t>
      </w:r>
      <w:r w:rsidR="00B276A8">
        <w:t>.</w:t>
      </w:r>
    </w:p>
    <w:p w:rsidRDefault="00410421" w:rsidP="002C4416" w:rsidR="00410421">
      <w:pPr>
        <w:ind w:firstLine="720"/>
        <w:jc w:val="both"/>
      </w:pPr>
    </w:p>
    <w:p w:rsidRDefault="00060133" w:rsidP="00060133" w:rsidR="00AA7637">
      <w:pPr>
        <w:jc w:val="center"/>
      </w:pPr>
      <w:r w:rsidRPr="00AF1EFD">
        <w:t>r i j e š i o     j e</w:t>
      </w:r>
    </w:p>
    <w:p w:rsidRDefault="00E216A3" w:rsidP="00060133" w:rsidR="00E216A3">
      <w:pPr>
        <w:jc w:val="center"/>
      </w:pPr>
    </w:p>
    <w:p w:rsidRDefault="00060133" w:rsidP="00E53F97" w:rsidR="00060133" w:rsidRPr="00AF1EFD">
      <w:pPr>
        <w:numPr>
          <w:ilvl w:val="0"/>
          <w:numId w:val="6"/>
        </w:numPr>
        <w:jc w:val="both"/>
      </w:pPr>
      <w:r w:rsidRPr="00AF1EFD">
        <w:t xml:space="preserve">Otvara se stečajni postupak nad stečajnim dužnikom </w:t>
      </w:r>
      <w:r w:rsidR="008A7B6B">
        <w:t>CYBER SHOP j.d.o.o., Zagreb, Debanićeva 1A, OIB: 31234542275</w:t>
      </w:r>
      <w:r w:rsidR="00EE7C7F">
        <w:rPr>
          <w:rFonts w:eastAsia="Calibri"/>
          <w:lang w:eastAsia="en-US"/>
        </w:rPr>
        <w:t>.</w:t>
      </w:r>
      <w:r w:rsidR="00410421">
        <w:t xml:space="preserve"> </w:t>
      </w:r>
      <w:r w:rsidRPr="00AF1EFD">
        <w:t xml:space="preserve">Stečajni postupak je otvoren dana </w:t>
      </w:r>
      <w:r w:rsidR="00457D2D">
        <w:t>11. veljače 2019</w:t>
      </w:r>
      <w:r w:rsidR="00410421">
        <w:t>.</w:t>
      </w:r>
      <w:r w:rsidRPr="00AF1EFD">
        <w:t xml:space="preserve"> </w:t>
      </w:r>
      <w:r w:rsidR="00457D2D">
        <w:t xml:space="preserve">u </w:t>
      </w:r>
      <w:r w:rsidR="00830A98">
        <w:t>14,10</w:t>
      </w:r>
      <w:r w:rsidR="00410A23">
        <w:t xml:space="preserve"> </w:t>
      </w:r>
      <w:r w:rsidR="000750F3">
        <w:t>s</w:t>
      </w:r>
      <w:r w:rsidRPr="00AF1EFD">
        <w:t xml:space="preserve">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8A7B6B">
        <w:t>Perica Medaković, Daruvar, Ivana Mažuranića 2D, OIB: 37577204378</w:t>
      </w:r>
      <w:r w:rsidR="00CE7081">
        <w:t>.</w:t>
      </w:r>
    </w:p>
    <w:p w:rsidRDefault="00060133" w:rsidP="00060133" w:rsidR="00060133" w:rsidRPr="00AF1EFD">
      <w:pPr>
        <w:ind w:left="708"/>
        <w:jc w:val="both"/>
      </w:pPr>
    </w:p>
    <w:p w:rsidRDefault="00060133" w:rsidP="00E53F97" w:rsidR="00410421">
      <w:pPr>
        <w:numPr>
          <w:ilvl w:val="0"/>
          <w:numId w:val="6"/>
        </w:numPr>
        <w:jc w:val="both"/>
      </w:pPr>
      <w:r w:rsidRPr="00AF1EFD">
        <w:t>Zaključuje se stečajni postupak nad dužnikom</w:t>
      </w:r>
      <w:r w:rsidR="00040BD4" w:rsidRPr="00040BD4">
        <w:t xml:space="preserve"> </w:t>
      </w:r>
      <w:r w:rsidR="008A7B6B">
        <w:t>CYBER SHOP j.d.o.o., Zagreb, Debanićeva 1A, OIB: 31234542275</w:t>
      </w:r>
      <w:r w:rsidR="00305723" w:rsidRPr="00305723">
        <w:t>,</w:t>
      </w:r>
      <w:r w:rsidR="00C241E6">
        <w:rPr>
          <w:rFonts w:eastAsia="Calibri"/>
          <w:lang w:eastAsia="en-US"/>
        </w:rPr>
        <w:t xml:space="preserve"> sa danom </w:t>
      </w:r>
      <w:r w:rsidR="00457D2D">
        <w:rPr>
          <w:rFonts w:eastAsia="Calibri"/>
          <w:lang w:eastAsia="en-US"/>
        </w:rPr>
        <w:t>11. veljače 2019.</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E53F97" w:rsidR="00D5399D" w:rsidRPr="00AF1EFD">
      <w:pPr>
        <w:numPr>
          <w:ilvl w:val="0"/>
          <w:numId w:val="6"/>
        </w:numPr>
        <w:jc w:val="both"/>
        <w:rPr>
          <w:b/>
        </w:rPr>
      </w:pPr>
      <w:r w:rsidRPr="00AF1EFD">
        <w:t xml:space="preserve">Po pravomoćnosti ovog rješenja dužnik </w:t>
      </w:r>
      <w:r w:rsidR="008A7B6B">
        <w:t>CYBER SHOP j.d.o.o., Zagreb, Debanićeva 1A, OIB: 31234542275</w:t>
      </w:r>
      <w:r w:rsidR="005C17BA">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A0682A" w:rsidP="00AA7637" w:rsidR="007A550F">
      <w:pPr>
        <w:jc w:val="center"/>
      </w:pPr>
      <w:r w:rsidRPr="00AF1EFD">
        <w:t>Obrazloženje</w:t>
      </w:r>
    </w:p>
    <w:p w:rsidRDefault="007170B8" w:rsidP="002C5A29" w:rsidR="007170B8" w:rsidRPr="00AF1EFD"/>
    <w:p w:rsidRDefault="008A7B6B" w:rsidP="008A7B6B" w:rsidR="008A7B6B">
      <w:pPr>
        <w:ind w:firstLine="708"/>
        <w:jc w:val="both"/>
      </w:pPr>
      <w:r w:rsidRPr="00B26DB0">
        <w:t xml:space="preserve">Financijska agencija je podnijela </w:t>
      </w:r>
      <w:r>
        <w:t>zahtjev</w:t>
      </w:r>
      <w:r w:rsidRPr="00B26DB0">
        <w:t xml:space="preserve"> za </w:t>
      </w:r>
      <w:r>
        <w:t xml:space="preserve">provedbu skraćenog stečajnog postupka </w:t>
      </w:r>
      <w:r w:rsidRPr="00B26DB0">
        <w:t xml:space="preserve">nad dužnikom </w:t>
      </w:r>
      <w:r w:rsidRPr="008A7B6B">
        <w:t xml:space="preserve">CYBER SHOP j.d.o.o., Zagreb, </w:t>
      </w:r>
      <w:r>
        <w:t>Debanićeva 1A, OIB: 31234542275, dana 2. svibnja 2016., povodom kojeg je sud oglasom od 20. srpnja 2016. pozvao vjerovnike na predlaganje otvaranja stečajnog postupka, te je vjerovnik Republika Hrvatska, Ministarstvo financija, Porezna uprava, Područni ured Zagreb, 9. kolovoza 2016. podnio prijedlog za otvaranje stečajnog postupka.</w:t>
      </w:r>
    </w:p>
    <w:p w:rsidRDefault="008A7B6B" w:rsidP="008A7B6B" w:rsidR="008A7B6B">
      <w:pPr>
        <w:ind w:firstLine="708"/>
        <w:jc w:val="both"/>
      </w:pPr>
    </w:p>
    <w:p w:rsidRDefault="008A7B6B" w:rsidP="008A7B6B" w:rsidR="008A7B6B">
      <w:pPr>
        <w:ind w:firstLine="708"/>
        <w:jc w:val="both"/>
      </w:pPr>
      <w:r>
        <w:t>Slijedom navedenog ovosudnim rješenjem poslovni broj St-4101/16 od 14. rujna 2016. obustavljen je skraćeni stečajni postupak te je postupak nastavljen primjenom općih odredbi Stečajnog zakona.</w:t>
      </w:r>
    </w:p>
    <w:p w:rsidRDefault="008A7B6B" w:rsidP="008A7B6B" w:rsidR="008A7B6B">
      <w:pPr>
        <w:ind w:firstLine="708"/>
        <w:jc w:val="both"/>
      </w:pPr>
    </w:p>
    <w:p w:rsidRDefault="008A7B6B" w:rsidP="008A7B6B" w:rsidR="008A7B6B">
      <w:pPr>
        <w:ind w:firstLine="708"/>
        <w:jc w:val="both"/>
      </w:pPr>
      <w:r>
        <w:t>Ovosudnim rješenjem poslovni broj St-6483/16 od 24. veljače 2017. pokrenut je prethodni postupak te je rješenjem od 11. svibnja 2017. imenovan privremeni stečajni upravitelj Perica Medaković radi utvrđenja da li je imovina dužnika dovoljna za namirenje troškova stečajnog postupka.</w:t>
      </w:r>
    </w:p>
    <w:p w:rsidRDefault="008A7B6B" w:rsidP="008A7B6B" w:rsidR="008A7B6B">
      <w:pPr>
        <w:ind w:firstLine="708"/>
        <w:jc w:val="both"/>
      </w:pPr>
    </w:p>
    <w:p w:rsidRDefault="00346FC3" w:rsidP="00282E1E" w:rsidR="00AA3427">
      <w:pPr>
        <w:ind w:firstLine="708"/>
        <w:jc w:val="both"/>
      </w:pPr>
      <w:r>
        <w:t xml:space="preserve">Iz </w:t>
      </w:r>
      <w:r w:rsidR="00AA3427">
        <w:t>potvrde</w:t>
      </w:r>
      <w:r>
        <w:t xml:space="preserve"> FINA-e od </w:t>
      </w:r>
      <w:r w:rsidR="008A7B6B">
        <w:t>10. travnja</w:t>
      </w:r>
      <w:r w:rsidR="005C17BA">
        <w:t xml:space="preserve"> 2018</w:t>
      </w:r>
      <w:r>
        <w:t xml:space="preserve">. proizlazi da </w:t>
      </w:r>
      <w:r w:rsidR="00AA3427">
        <w:t xml:space="preserve">je na računima dužnika na dan izdavanja potvrde evidentirano </w:t>
      </w:r>
      <w:r w:rsidR="008A7B6B">
        <w:t>831</w:t>
      </w:r>
      <w:r w:rsidR="00AA3427">
        <w:t xml:space="preserve"> dan neprekidne blokade, a nepodmirene obveze iznose </w:t>
      </w:r>
      <w:r w:rsidR="008A7B6B">
        <w:t>378.537,19</w:t>
      </w:r>
      <w:r w:rsidR="00AA3427">
        <w:t xml:space="preserve"> kn (list </w:t>
      </w:r>
      <w:r w:rsidR="008A7B6B">
        <w:t>70</w:t>
      </w:r>
      <w:r w:rsidR="00AA3427">
        <w:t xml:space="preserve"> spisa).</w:t>
      </w:r>
    </w:p>
    <w:p w:rsidRDefault="008A7B6B" w:rsidP="00282E1E" w:rsidR="008A7B6B">
      <w:pPr>
        <w:ind w:firstLine="708"/>
        <w:jc w:val="both"/>
      </w:pPr>
    </w:p>
    <w:p w:rsidRDefault="008A7B6B" w:rsidP="00346FC3" w:rsidR="00AA3427">
      <w:pPr>
        <w:ind w:firstLine="708"/>
        <w:jc w:val="both"/>
      </w:pPr>
      <w:r>
        <w:t>Iz Uvjerenja Centra za vozila Hrvatske od 20. veljače 2018. proizlazi da dužnik nije evidentiran kao vlasnik vozila (list 62 spisa).</w:t>
      </w:r>
    </w:p>
    <w:p w:rsidRDefault="008A7B6B" w:rsidP="00346FC3" w:rsidR="008A7B6B">
      <w:pPr>
        <w:ind w:firstLine="708"/>
        <w:jc w:val="both"/>
      </w:pPr>
    </w:p>
    <w:p w:rsidRDefault="008A7B6B" w:rsidP="00346FC3" w:rsidR="008A7B6B">
      <w:pPr>
        <w:ind w:firstLine="708"/>
        <w:jc w:val="both"/>
      </w:pPr>
      <w:r w:rsidRPr="008A7B6B">
        <w:t>Iz podneska Porezne uprave od 21. veljače 2018. proizlazi da dužnik nema evidentirane pokretnine odnosno nekretnine (list 63 spisa).</w:t>
      </w:r>
    </w:p>
    <w:p w:rsidRDefault="008A7B6B" w:rsidP="00346FC3" w:rsidR="008A7B6B">
      <w:pPr>
        <w:ind w:firstLine="708"/>
        <w:jc w:val="both"/>
      </w:pPr>
    </w:p>
    <w:p w:rsidRDefault="008A7B6B" w:rsidP="00346FC3" w:rsidR="008A7B6B">
      <w:pPr>
        <w:ind w:firstLine="708"/>
        <w:jc w:val="both"/>
      </w:pPr>
      <w:r>
        <w:t>Iz informacijskog sustava zemljišnih knjiga proizlazi da dužnik nije evidentiran kao vlasnik nekretnina (list 64 spisa).</w:t>
      </w:r>
    </w:p>
    <w:p w:rsidRDefault="008A7B6B" w:rsidP="00346FC3" w:rsidR="008A7B6B">
      <w:pPr>
        <w:ind w:firstLine="708"/>
        <w:jc w:val="both"/>
      </w:pPr>
    </w:p>
    <w:p w:rsidRDefault="00346FC3" w:rsidP="00346FC3" w:rsidR="00346FC3">
      <w:pPr>
        <w:ind w:firstLine="708"/>
        <w:jc w:val="both"/>
      </w:pPr>
      <w:r>
        <w:t>Iz sustava</w:t>
      </w:r>
      <w:r w:rsidR="00410A23">
        <w:t xml:space="preserve"> </w:t>
      </w:r>
      <w:r>
        <w:t>e-Blokade proizlazi da je ukupan n</w:t>
      </w:r>
      <w:r w:rsidR="00410A23">
        <w:t xml:space="preserve">enaplaćeni iznos obveza na dan </w:t>
      </w:r>
      <w:r w:rsidR="008A7B6B">
        <w:t>11. veljače 2019.</w:t>
      </w:r>
      <w:r>
        <w:t xml:space="preserve"> po svim neizvršenim osnovama za plaćanje na računu dužnika </w:t>
      </w:r>
      <w:r w:rsidR="008A7B6B">
        <w:t xml:space="preserve">397.230,94 </w:t>
      </w:r>
      <w:r w:rsidR="00410A23">
        <w:t>kn</w:t>
      </w:r>
      <w:r>
        <w:t xml:space="preserve">, a početak blokade računa traje od </w:t>
      </w:r>
      <w:r w:rsidR="008A7B6B">
        <w:t>31. prosinca 2015.</w:t>
      </w:r>
    </w:p>
    <w:p w:rsidRDefault="00B63CB7" w:rsidP="00346FC3" w:rsidR="00B63CB7">
      <w:pPr>
        <w:ind w:firstLine="708"/>
        <w:jc w:val="both"/>
      </w:pPr>
    </w:p>
    <w:p w:rsidRDefault="00B63CB7" w:rsidP="00346FC3" w:rsidR="00B63CB7">
      <w:pPr>
        <w:ind w:firstLine="708"/>
        <w:jc w:val="both"/>
      </w:pPr>
      <w:r>
        <w:t>Privremeni stečajni upravitelj u izvješću i na ročištu 19. travnja 2018. navodi da knjigovodstvo dužnika nije ažurno vođeno te da su u istome i dalje evidentirane pozajmice djelatnicima dužnika koje nisu opravdane povratnom dokumentacijom, a njegova je pretpostavka da su djelatnici društva podizali novac radi kupovanja u inozemstvu i isporuke robe svojim internetskim klijentima, a povratno nisu dostavljali u knjigovodstvo račune kako bi se te pozajmice opravdale. Potraživanja koja su knjižena, po njegovoj ocjeni nisu realna jer u internetskoj prodaji je sistem rada takav da se plaća unaprijed ili pouzećem pa se roba sigurno ne isporučuje ako nije plaćena, ali i za to nema nikakve dokumentacije. Društvo nema nikakve druge imovine, pa ukoliko bi se vodio stečajni postupak bilo bi potrebno predujmiti najmanje 60.000,00 kn koji iznos bi se odnosio na troškove pristojbi, financijskih vještačenja, knjigovodstva, izrade pečata, vođenje sporova radi namirenja eventualnih potraživanja i sl.</w:t>
      </w:r>
    </w:p>
    <w:p w:rsidRDefault="00346FC3" w:rsidP="00346FC3" w:rsidR="00346FC3">
      <w:pPr>
        <w:ind w:firstLine="708"/>
        <w:jc w:val="both"/>
      </w:pPr>
    </w:p>
    <w:p w:rsidRDefault="00CA1092" w:rsidP="00CA1092" w:rsidR="00282E1E">
      <w:pPr>
        <w:ind w:firstLine="709"/>
        <w:jc w:val="both"/>
      </w:pPr>
      <w:r>
        <w:t>Iz</w:t>
      </w:r>
      <w:r w:rsidR="00282E1E" w:rsidRPr="00B26DB0">
        <w:t xml:space="preserve"> naveden</w:t>
      </w:r>
      <w:r w:rsidR="00282E1E">
        <w:t>og proizlazi d</w:t>
      </w:r>
      <w:r w:rsidR="00282E1E" w:rsidRPr="00B26DB0">
        <w:t xml:space="preserve">a imovina dužnika </w:t>
      </w:r>
      <w:r w:rsidR="00B63CB7" w:rsidRPr="008A7B6B">
        <w:t xml:space="preserve">CYBER SHOP j.d.o.o., Zagreb, </w:t>
      </w:r>
      <w:r w:rsidR="00B63CB7">
        <w:t>Debanićeva 1A, OIB: 31234542275</w:t>
      </w:r>
      <w:r w:rsidR="00E53F97">
        <w:t>,</w:t>
      </w:r>
      <w:r w:rsidR="00282E1E" w:rsidRPr="00B26DB0">
        <w:t xml:space="preserve"> nije dovoljna ni za namirenje troškova stečajnog postupka.</w:t>
      </w:r>
    </w:p>
    <w:p w:rsidRDefault="00801CCA" w:rsidP="00F6264F" w:rsidR="00801CCA">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 xml:space="preserve">u smislu čl. 6. st. 2. alineja 1. Stečajnog zakona (Narodne novine broj 71/15, </w:t>
      </w:r>
      <w:r w:rsidR="00B63CB7">
        <w:t xml:space="preserve">104/17, </w:t>
      </w:r>
      <w:r w:rsidR="00BC0D75">
        <w:t>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lastRenderedPageBreak/>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w:t>
      </w:r>
      <w:r w:rsidR="00B63CB7">
        <w:t>ovni</w:t>
      </w:r>
      <w:r w:rsidRPr="00AF1EFD">
        <w:t xml:space="preserve"> br</w:t>
      </w:r>
      <w:r w:rsidR="00B63CB7">
        <w:t>oj</w:t>
      </w:r>
      <w:r w:rsidRPr="00AF1EFD">
        <w:t xml:space="preserve"> St-</w:t>
      </w:r>
      <w:r w:rsidR="00B63CB7">
        <w:t>6483/16</w:t>
      </w:r>
      <w:r w:rsidR="00A567CA">
        <w:t xml:space="preserve"> od </w:t>
      </w:r>
      <w:r w:rsidR="00B63CB7">
        <w:t>19. travnja</w:t>
      </w:r>
      <w:r w:rsidR="00CA1092">
        <w:t xml:space="preserve"> </w:t>
      </w:r>
      <w:r w:rsidR="00A567CA">
        <w:t>2018</w:t>
      </w:r>
      <w:r>
        <w:t>.</w:t>
      </w:r>
      <w:r w:rsidRPr="00AF1EFD">
        <w:t xml:space="preserve"> pozvao osobe koje bi imale pravni interes da se stečajni postupak nad dužnikom provede, da u roku 15 dana na žiro račun suda predujme iznos od </w:t>
      </w:r>
      <w:r w:rsidR="00B63CB7">
        <w:t>55.000</w:t>
      </w:r>
      <w:r w:rsidR="000750F3">
        <w:t>,00</w:t>
      </w:r>
      <w:r w:rsidRPr="00AF1EFD">
        <w:t xml:space="preserve"> kn za pokriće troškova prethodnog i stečajnog postupka. Navedeno rješenje objavljeno je </w:t>
      </w:r>
      <w:r>
        <w:t xml:space="preserve">na e-oglasnoj ploči ovog suda </w:t>
      </w:r>
      <w:r w:rsidR="00B63CB7">
        <w:t>19. travnja</w:t>
      </w:r>
      <w:r w:rsidR="00F61DEE">
        <w:t xml:space="preserve"> </w:t>
      </w:r>
      <w:r w:rsidR="00801CCA">
        <w:t>2018</w:t>
      </w:r>
      <w:r>
        <w:t>.</w:t>
      </w:r>
      <w:r w:rsidRPr="00AF1EFD">
        <w:t xml:space="preserve"> te traženi predujam nije uplaćen pa je postupak zaključen kao u točki 3. izreke, a temeljem čl. </w:t>
      </w:r>
      <w:r>
        <w:t>132. st. 2</w:t>
      </w:r>
      <w:r w:rsidRPr="00AF1EFD">
        <w:t>. SZ-a.</w:t>
      </w:r>
    </w:p>
    <w:p w:rsidRDefault="00D21534" w:rsidP="00D21534" w:rsidR="00E216A3" w:rsidRPr="00AF1EFD">
      <w:pPr>
        <w:jc w:val="both"/>
      </w:pPr>
      <w:r w:rsidRPr="00AF1EFD">
        <w:tab/>
      </w:r>
      <w:r w:rsidRPr="00AF1EFD">
        <w:tab/>
      </w:r>
    </w:p>
    <w:p w:rsidRDefault="002C5A29" w:rsidP="00E216A3" w:rsidR="00C241E6">
      <w:pPr>
        <w:jc w:val="center"/>
      </w:pPr>
      <w:r w:rsidRPr="00AF1EFD">
        <w:t>U Karlovcu</w:t>
      </w:r>
      <w:r w:rsidR="006420C7">
        <w:t xml:space="preserve"> </w:t>
      </w:r>
      <w:r w:rsidR="00457D2D">
        <w:t>11. veljače 2019.</w:t>
      </w:r>
    </w:p>
    <w:p w:rsidRDefault="00E216A3" w:rsidP="00E216A3" w:rsidR="00E216A3" w:rsidRPr="00AF1EFD">
      <w:pPr>
        <w:jc w:val="center"/>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E216A3">
      <w:r>
        <w:t xml:space="preserve">                                                                                                    Draženka Prpić</w:t>
      </w:r>
    </w:p>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r w:rsidR="0065178D">
        <w:t>128</w:t>
      </w:r>
      <w:r w:rsidRPr="00AF1EFD">
        <w:t xml:space="preserve">. st. </w:t>
      </w:r>
      <w:r w:rsidR="0065178D">
        <w:t>8</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sectPr w:rsidSect="00A0682A" w:rsidR="008327B4" w:rsidRPr="00AF1EF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B26" w:rsidR="00316B26">
      <w:r>
        <w:separator/>
      </w:r>
    </w:p>
  </w:endnote>
  <w:endnote w:id="0" w:type="continuationSeparator">
    <w:p w:rsidRDefault="00316B26" w:rsidR="00316B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B26" w:rsidR="00316B26">
      <w:r>
        <w:separator/>
      </w:r>
    </w:p>
  </w:footnote>
  <w:footnote w:id="0" w:type="continuationSeparator">
    <w:p w:rsidRDefault="00316B26" w:rsidR="00316B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0A98">
      <w:rPr>
        <w:rStyle w:val="Brojstranice"/>
        <w:noProof/>
      </w:rPr>
      <w:t>3</w:t>
    </w:r>
    <w:r>
      <w:rPr>
        <w:rStyle w:val="Brojstranice"/>
      </w:rPr>
      <w:fldChar w:fldCharType="end"/>
    </w:r>
  </w:p>
  <w:p w:rsidRDefault="005E4D08" w:rsidP="00587487" w:rsidR="00CB0868">
    <w:pPr>
      <w:pStyle w:val="Zaglavlje"/>
      <w:jc w:val="right"/>
    </w:pPr>
    <w:r>
      <w:t>1 St-</w:t>
    </w:r>
    <w:r w:rsidR="00B63CB7">
      <w:t>6483/2016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3C20DFE2"/>
    <w:lvl w:tplc="5F129E1E" w:ilvl="0">
      <w:start w:val="1"/>
      <w:numFmt w:val="decimal"/>
      <w:lvlText w:val="%1."/>
      <w:lvlJc w:val="left"/>
      <w:pPr>
        <w:tabs>
          <w:tab w:pos="1728" w:val="num"/>
        </w:tabs>
        <w:ind w:hanging="1020" w:left="17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0BD4"/>
    <w:rsid w:val="0004613B"/>
    <w:rsid w:val="00050EF7"/>
    <w:rsid w:val="00060133"/>
    <w:rsid w:val="000611A8"/>
    <w:rsid w:val="000750F3"/>
    <w:rsid w:val="000E4868"/>
    <w:rsid w:val="001063F3"/>
    <w:rsid w:val="00174993"/>
    <w:rsid w:val="00191009"/>
    <w:rsid w:val="001A044D"/>
    <w:rsid w:val="001B2F0A"/>
    <w:rsid w:val="001C02F6"/>
    <w:rsid w:val="001D447B"/>
    <w:rsid w:val="001D564F"/>
    <w:rsid w:val="00233CF9"/>
    <w:rsid w:val="00282E1E"/>
    <w:rsid w:val="0029045B"/>
    <w:rsid w:val="00293964"/>
    <w:rsid w:val="002944F5"/>
    <w:rsid w:val="00296BD4"/>
    <w:rsid w:val="002B5B9E"/>
    <w:rsid w:val="002B6E67"/>
    <w:rsid w:val="002C28A6"/>
    <w:rsid w:val="002C4416"/>
    <w:rsid w:val="002C5A29"/>
    <w:rsid w:val="002D6432"/>
    <w:rsid w:val="002F52E3"/>
    <w:rsid w:val="00305723"/>
    <w:rsid w:val="00316B26"/>
    <w:rsid w:val="00346FC3"/>
    <w:rsid w:val="003567A1"/>
    <w:rsid w:val="00364A8F"/>
    <w:rsid w:val="003905DD"/>
    <w:rsid w:val="003D0A32"/>
    <w:rsid w:val="003D6DDD"/>
    <w:rsid w:val="003D6EF9"/>
    <w:rsid w:val="00407FE0"/>
    <w:rsid w:val="00410421"/>
    <w:rsid w:val="00410A23"/>
    <w:rsid w:val="00416B1B"/>
    <w:rsid w:val="0043031F"/>
    <w:rsid w:val="0044721B"/>
    <w:rsid w:val="00457D2D"/>
    <w:rsid w:val="00464811"/>
    <w:rsid w:val="004A1BE7"/>
    <w:rsid w:val="004F47B9"/>
    <w:rsid w:val="00502549"/>
    <w:rsid w:val="00505C81"/>
    <w:rsid w:val="00523E58"/>
    <w:rsid w:val="00553A34"/>
    <w:rsid w:val="00554276"/>
    <w:rsid w:val="00587487"/>
    <w:rsid w:val="005B239A"/>
    <w:rsid w:val="005C0B29"/>
    <w:rsid w:val="005C0BF6"/>
    <w:rsid w:val="005C17BA"/>
    <w:rsid w:val="005D1623"/>
    <w:rsid w:val="005D5F5F"/>
    <w:rsid w:val="005E4D08"/>
    <w:rsid w:val="005E67DB"/>
    <w:rsid w:val="00610DE5"/>
    <w:rsid w:val="00631A90"/>
    <w:rsid w:val="006420C7"/>
    <w:rsid w:val="0065178D"/>
    <w:rsid w:val="00662CB6"/>
    <w:rsid w:val="00664A86"/>
    <w:rsid w:val="006861EF"/>
    <w:rsid w:val="006C786C"/>
    <w:rsid w:val="006D4A3A"/>
    <w:rsid w:val="006F2C83"/>
    <w:rsid w:val="007170B8"/>
    <w:rsid w:val="00717D4A"/>
    <w:rsid w:val="0077268B"/>
    <w:rsid w:val="007861DF"/>
    <w:rsid w:val="007A550F"/>
    <w:rsid w:val="007B2B17"/>
    <w:rsid w:val="007D58CC"/>
    <w:rsid w:val="007D7A92"/>
    <w:rsid w:val="00801CCA"/>
    <w:rsid w:val="00812051"/>
    <w:rsid w:val="0082642E"/>
    <w:rsid w:val="00826599"/>
    <w:rsid w:val="00830A98"/>
    <w:rsid w:val="008327B4"/>
    <w:rsid w:val="0084192B"/>
    <w:rsid w:val="00855AE8"/>
    <w:rsid w:val="00856AF5"/>
    <w:rsid w:val="008A7B6B"/>
    <w:rsid w:val="008B73DD"/>
    <w:rsid w:val="008E2F7A"/>
    <w:rsid w:val="008E42C6"/>
    <w:rsid w:val="00912B69"/>
    <w:rsid w:val="0092768B"/>
    <w:rsid w:val="00932E10"/>
    <w:rsid w:val="00964750"/>
    <w:rsid w:val="0097440A"/>
    <w:rsid w:val="009773DD"/>
    <w:rsid w:val="00984644"/>
    <w:rsid w:val="009A5635"/>
    <w:rsid w:val="009B2375"/>
    <w:rsid w:val="009C324E"/>
    <w:rsid w:val="009D31DF"/>
    <w:rsid w:val="009E2615"/>
    <w:rsid w:val="009E4856"/>
    <w:rsid w:val="00A0682A"/>
    <w:rsid w:val="00A22E26"/>
    <w:rsid w:val="00A33E2E"/>
    <w:rsid w:val="00A34FB5"/>
    <w:rsid w:val="00A40812"/>
    <w:rsid w:val="00A505C4"/>
    <w:rsid w:val="00A567CA"/>
    <w:rsid w:val="00A74268"/>
    <w:rsid w:val="00A86374"/>
    <w:rsid w:val="00AA3427"/>
    <w:rsid w:val="00AA7637"/>
    <w:rsid w:val="00AB25BE"/>
    <w:rsid w:val="00AD6DDA"/>
    <w:rsid w:val="00AF1B3C"/>
    <w:rsid w:val="00AF1EFD"/>
    <w:rsid w:val="00AF6F8E"/>
    <w:rsid w:val="00AF7F9B"/>
    <w:rsid w:val="00B0604A"/>
    <w:rsid w:val="00B1029C"/>
    <w:rsid w:val="00B276A8"/>
    <w:rsid w:val="00B348FE"/>
    <w:rsid w:val="00B63CB7"/>
    <w:rsid w:val="00B74CF9"/>
    <w:rsid w:val="00B918B5"/>
    <w:rsid w:val="00B97F98"/>
    <w:rsid w:val="00BA55EE"/>
    <w:rsid w:val="00BB7E5E"/>
    <w:rsid w:val="00BC0D75"/>
    <w:rsid w:val="00BF2EDC"/>
    <w:rsid w:val="00C111C1"/>
    <w:rsid w:val="00C1129F"/>
    <w:rsid w:val="00C12A9F"/>
    <w:rsid w:val="00C15BC1"/>
    <w:rsid w:val="00C241E6"/>
    <w:rsid w:val="00C50D94"/>
    <w:rsid w:val="00C5720C"/>
    <w:rsid w:val="00C74029"/>
    <w:rsid w:val="00C74824"/>
    <w:rsid w:val="00C92655"/>
    <w:rsid w:val="00C95C6C"/>
    <w:rsid w:val="00CA1092"/>
    <w:rsid w:val="00CB0868"/>
    <w:rsid w:val="00CE03D0"/>
    <w:rsid w:val="00CE7081"/>
    <w:rsid w:val="00CF05EC"/>
    <w:rsid w:val="00D21534"/>
    <w:rsid w:val="00D31098"/>
    <w:rsid w:val="00D50090"/>
    <w:rsid w:val="00D5399D"/>
    <w:rsid w:val="00D862E2"/>
    <w:rsid w:val="00D90AF2"/>
    <w:rsid w:val="00DE04E4"/>
    <w:rsid w:val="00DE6E22"/>
    <w:rsid w:val="00E00DA7"/>
    <w:rsid w:val="00E216A3"/>
    <w:rsid w:val="00E235E4"/>
    <w:rsid w:val="00E53F97"/>
    <w:rsid w:val="00E57778"/>
    <w:rsid w:val="00E6510E"/>
    <w:rsid w:val="00E75AC8"/>
    <w:rsid w:val="00E8265C"/>
    <w:rsid w:val="00E84785"/>
    <w:rsid w:val="00EE61A0"/>
    <w:rsid w:val="00EE7C7F"/>
    <w:rsid w:val="00F10CB7"/>
    <w:rsid w:val="00F22E0A"/>
    <w:rsid w:val="00F24E88"/>
    <w:rsid w:val="00F2607C"/>
    <w:rsid w:val="00F36D2D"/>
    <w:rsid w:val="00F40956"/>
    <w:rsid w:val="00F45029"/>
    <w:rsid w:val="00F60C93"/>
    <w:rsid w:val="00F61DEE"/>
    <w:rsid w:val="00F6264F"/>
    <w:rsid w:val="00F64C00"/>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830A98"/>
    <w:rPr>
      <w:color w:val="808080"/>
      <w:bdr w:space="0" w:sz="0" w:color="auto" w:val="none"/>
      <w:shd w:fill="auto" w:color="auto" w:val="clear"/>
    </w:rPr>
  </w:style>
  <w:style w:customStyle="true" w:styleId="eSPISCCParagraphDefaultFont" w:type="character">
    <w:name w:val="eSPIS_CC_Paragraph Default Font"/>
    <w:basedOn w:val="Zadanifontodlomka"/>
    <w:rsid w:val="00830A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0A98"/>
    <w:rPr>
      <w:bdr w:space="0" w:sz="0" w:color="auto" w:val="none"/>
      <w:shd w:fill="FFFFCC" w:color="auto" w:val="clear"/>
      <w:lang w:val="hr-HR"/>
    </w:rPr>
  </w:style>
  <w:style w:customStyle="true" w:styleId="PozadinaSvijetloCrvena" w:type="character">
    <w:name w:val="Pozadina_SvijetloCrvena"/>
    <w:basedOn w:val="eSPISCCParagraphDefaultFont"/>
    <w:rsid w:val="00830A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0A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830A98"/>
    <w:rPr>
      <w:color w:val="808080"/>
      <w:bdr w:color="auto" w:space="0" w:sz="0" w:val="none"/>
      <w:shd w:color="auto" w:fill="auto" w:val="clear"/>
    </w:rPr>
  </w:style>
  <w:style w:customStyle="1" w:styleId="eSPISCCParagraphDefaultFont" w:type="character">
    <w:name w:val="eSPIS_CC_Paragraph Default Font"/>
    <w:basedOn w:val="Zadanifontodlomka"/>
    <w:rsid w:val="00830A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0A98"/>
    <w:rPr>
      <w:bdr w:color="auto" w:space="0" w:sz="0" w:val="none"/>
      <w:shd w:color="auto" w:fill="FFFFCC" w:val="clear"/>
      <w:lang w:val="hr-HR"/>
    </w:rPr>
  </w:style>
  <w:style w:customStyle="1" w:styleId="PozadinaSvijetloCrvena" w:type="character">
    <w:name w:val="Pozadina_SvijetloCrvena"/>
    <w:basedOn w:val="eSPISCCParagraphDefaultFont"/>
    <w:rsid w:val="00830A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0A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6483</izvorni_sadrzaj>
    <derivirana_varijabla naziv="DomainObject.Predmet.Broj_1">6483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2016.</izvorni_sadrzaj>
    <derivirana_varijabla naziv="DomainObject.Predmet.DatumOsnivanja_1">31.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St-6483/2016</izvorni_sadrzaj>
    <derivirana_varijabla naziv="DomainObject.Predmet.OznakaBroj_1">St-6483/2016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CYBER SHOP j.d.o.o. za trgovinu i usluge zastupanog po punomoćniku Robert Žilić</izvorni_sadrzaj>
    <derivirana_varijabla naziv="DomainObject.Predmet.ProtustrankaFormated_1">  CYBER SHOP j.d.o.o. za trgovinu i usluge zastupanog po punomoćniku Robert Žilić</derivirana_varijabla>
  </DomainObject.Predmet.ProtustrankaFormated>
  <DomainObject.Predmet.ProtustrankaFormatedOIB>
    <izvorni_sadrzaj>  CYBER SHOP j.d.o.o. za trgovinu i usluge, OIB 31234542275 zastupanog po punomoćniku Robert Žilić</izvorni_sadrzaj>
    <derivirana_varijabla naziv="DomainObject.Predmet.ProtustrankaFormatedOIB_1">  CYBER SHOP j.d.o.o. za trgovinu i usluge, OIB 31234542275 zastupanog po punomoćniku Robert Žilić</derivirana_varijabla>
  </DomainObject.Predmet.ProtustrankaFormatedOIB>
  <DomainObject.Predmet.ProtustrankaFormatedWithAdress>
    <izvorni_sadrzaj> CYBER SHOP j.d.o.o. za trgovinu i usluge, Debanićeva 1 a, 10000 Zagreb zastupanog po punomoćniku Robert Žilić</izvorni_sadrzaj>
    <derivirana_varijabla naziv="DomainObject.Predmet.ProtustrankaFormatedWithAdress_1"> CYBER SHOP j.d.o.o. za trgovinu i usluge, Debanićeva 1 a, 10000 Zagreb zastupanog po punomoćniku Robert Žilić</derivirana_varijabla>
  </DomainObject.Predmet.ProtustrankaFormatedWithAdress>
  <DomainObject.Predmet.ProtustrankaFormatedWithAdressOIB>
    <izvorni_sadrzaj> CYBER SHOP j.d.o.o. za trgovinu i usluge, OIB 31234542275, Debanićeva 1 a, 10000 Zagreb zastupanog po punomoćniku Robert Žilić</izvorni_sadrzaj>
    <derivirana_varijabla naziv="DomainObject.Predmet.ProtustrankaFormatedWithAdressOIB_1"> CYBER SHOP j.d.o.o. za trgovinu i usluge, OIB 31234542275, Debanićeva 1 a, 10000 Zagreb zastupanog po punomoćniku Robert Žilić</derivirana_varijabla>
  </DomainObject.Predmet.ProtustrankaFormatedWithAdressOIB>
  <DomainObject.Predmet.ProtustrankaWithAdress>
    <izvorni_sadrzaj>CYBER SHOP j.d.o.o. za trgovinu i usluge Debanićeva 1 a, 10000 Zagreb</izvorni_sadrzaj>
    <derivirana_varijabla naziv="DomainObject.Predmet.ProtustrankaWithAdress_1">CYBER SHOP j.d.o.o. za trgovinu i usluge Debanićeva 1 a, 10000 Zagreb</derivirana_varijabla>
  </DomainObject.Predmet.ProtustrankaWithAdress>
  <DomainObject.Predmet.ProtustrankaWithAdressOIB>
    <izvorni_sadrzaj>CYBER SHOP j.d.o.o. za trgovinu i usluge, OIB 31234542275, Debanićeva 1 a, 10000 Zagreb</izvorni_sadrzaj>
    <derivirana_varijabla naziv="DomainObject.Predmet.ProtustrankaWithAdressOIB_1">CYBER SHOP j.d.o.o. za trgovinu i usluge, OIB 31234542275, Debanićeva 1 a, 10000 Zagreb</derivirana_varijabla>
  </DomainObject.Predmet.ProtustrankaWithAdressOIB>
  <DomainObject.Predmet.ProtustrankaNazivFormated>
    <izvorni_sadrzaj>CYBER SHOP j.d.o.o. za trgovinu i usluge</izvorni_sadrzaj>
    <derivirana_varijabla naziv="DomainObject.Predmet.ProtustrankaNazivFormated_1">CYBER SHOP j.d.o.o. za trgovinu i usluge</derivirana_varijabla>
  </DomainObject.Predmet.ProtustrankaNazivFormated>
  <DomainObject.Predmet.ProtustrankaNazivFormatedOIB>
    <izvorni_sadrzaj>CYBER SHOP j.d.o.o. za trgovinu i usluge, OIB 31234542275</izvorni_sadrzaj>
    <derivirana_varijabla naziv="DomainObject.Predmet.ProtustrankaNazivFormatedOIB_1">CYBER SHOP j.d.o.o. za trgovinu i usluge, OIB 31234542275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Središnja Hrvatska zastupanog po punomoćniku Županijsko državno odvjetništvo u Zagrebu</izvorni_sadrzaj>
    <derivirana_varijabla naziv="DomainObject.Predmet.StrankaFormated_1">  FINA Regionalni centar Zagreb; Ministarstvo financija, Porezna uprava, Područni ured Središnja Hrvatska zastupanog po punomoćniku Županijsko državno odvjetništvo u Zagrebu</derivirana_varijabla>
  </DomainObject.Predmet.StrankaFormated>
  <DomainObject.Predmet.StrankaFormatedOIB>
    <izvorni_sadrzaj>  FINA Regionalni centar Zagreb, OIB 85821130368; Ministarstvo financija, Porezna uprava, Područni ured Središnja Hrvatska, OIB 18683136487 zastupanog po punomoćniku Županijsko državno odvjetništvo u Zagrebu</izvorni_sadrzaj>
    <derivirana_varijabla naziv="DomainObject.Predmet.StrankaFormatedOIB_1">  FINA Regionalni centar Zagreb, OIB 85821130368; Ministarstvo financija, Porezna uprava, Područni ured Središnja Hrvatska,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Ministarstvo financija, Porezna uprava, Područni ured Središnja Hrvatska zastupanog po punomoćniku Županijsko državno odvjetništvo u Zagrebu</izvorni_sadrzaj>
    <derivirana_varijabla naziv="DomainObject.Predmet.StrankaFormatedWithAdress_1"> FINA Regionalni centar Zagreb, Trg svibanjskih žrtava 1995. br. 1, 10000 Zagreb; Ministarstvo financija, Porezna uprava, Područni ured Središnja Hrvatska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Ministarstvo financija, Porezna uprava, Područni ured Središnja Hrvatska, OIB 18683136487 zastupanog po punomoćniku Županijsko državno odvjetništvo u Zagrebu</izvorni_sadrzaj>
    <derivirana_varijabla naziv="DomainObject.Predmet.StrankaFormatedWithAdressOIB_1"> FINA Regionalni centar Zagreb, OIB 85821130368, Trg svibanjskih žrtava 1995. br. 1, 10000 Zagreb; Ministarstvo financija, Porezna uprava, Područni ured Središnja Hrvatska, OIB 18683136487 zastupanog po punomoćniku Županijsko državno odvjetništvo u Zagrebu</derivirana_varijabla>
  </DomainObject.Predmet.StrankaFormatedWithAdressOIB>
  <DomainObject.Predmet.StrankaWithAdress>
    <izvorni_sadrzaj>FINA Regionalni centar Zagreb Trg svibanjskih žrtava 1995. br. 1,10000 Zagreb,Ministarstvo financija, Porezna uprava, Područni ured Središnja Hrvatska </izvorni_sadrzaj>
    <derivirana_varijabla naziv="DomainObject.Predmet.StrankaWithAdress_1">FINA Regionalni centar Zagreb Trg svibanjskih žrtava 1995. br. 1,10000 Zagreb,Ministarstvo financija, Porezna uprava, Područni ured Središnja Hrvatska </derivirana_varijabla>
  </DomainObject.Predmet.StrankaWithAdress>
  <DomainObject.Predmet.StrankaWithAdressOIB>
    <izvorni_sadrzaj>FINA Regionalni centar Zagreb, OIB 85821130368, Trg svibanjskih žrtava 1995. br. 1,10000 Zagreb,Ministarstvo financija, Porezna uprava, Područni ured Središnja Hrvatska, OIB 18683136487</izvorni_sadrzaj>
    <derivirana_varijabla naziv="DomainObject.Predmet.StrankaWithAdressOIB_1">FINA Regionalni centar Zagreb, OIB 85821130368, Trg svibanjskih žrtava 1995. br. 1,10000 Zagreb,Ministarstvo financija, Porezna uprava, Područni ured Središnja Hrvatska, OIB 18683136487</derivirana_varijabla>
  </DomainObject.Predmet.StrankaWithAdressOIB>
  <DomainObject.Predmet.StrankaNazivFormated>
    <izvorni_sadrzaj>FINA Regionalni centar Zagreb,Ministarstvo financija, Porezna uprava, Područni ured Središnja Hrvatska</izvorni_sadrzaj>
    <derivirana_varijabla naziv="DomainObject.Predmet.StrankaNazivFormated_1">FINA Regionalni centar Zagreb,Ministarstvo financija, Porezna uprava, Područni ured Središnja Hrvatska</derivirana_varijabla>
  </DomainObject.Predmet.StrankaNazivFormated>
  <DomainObject.Predmet.StrankaNazivFormatedOIB>
    <izvorni_sadrzaj>FINA Regionalni centar Zagreb, OIB 85821130368,Ministarstvo financija, Porezna uprava, Područni ured Središnja Hrvatska, OIB 18683136487</izvorni_sadrzaj>
    <derivirana_varijabla naziv="DomainObject.Predmet.StrankaNazivFormatedOIB_1">FINA Regionalni centar Zagreb, OIB 85821130368,Ministarstvo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Porezna uprava, Područni ured Središnja Hrvatska zastupanog po punomoćniku Županijsko državno odvjetništvo u Zagrebu</item>
    </izvorni_sadrzaj>
    <derivirana_varijabla naziv="DomainObject.Predmet.StrankaListFormated_1">
      <item>FINA Regionalni centar Zagreb</item>
      <item>Ministarstvo financija, Porezna uprava, Područni ured Središnja Hrvatska zastupanog po punomoćniku Županijsko državno odvjetništvo u Zagrebu</item>
    </derivirana_varijabla>
  </DomainObject.Predmet.StrankaListFormated>
  <DomainObject.Predmet.StrankaListFormatedOIB>
    <izvorni_sadrzaj>
      <item>FINA Regionalni centar Zagreb, OIB 85821130368</item>
      <item>Ministarstvo financija, Porezna uprava, Područni ured Središnja Hrvatska, OIB 18683136487 zastupanog po punomoćniku Županijsko državno odvjetništvo u Zagrebu</item>
    </izvorni_sadrzaj>
    <derivirana_varijabla naziv="DomainObject.Predmet.StrankaListFormatedOIB_1">
      <item>FINA Regionalni centar Zagreb, OIB 85821130368</item>
      <item>Ministarstvo financija, Porezna uprava, Područni ured Središnja Hrvatska,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Ministarstvo financija, Porezna uprava, Područni ured Središnja Hrvatska zastupanog po punomoćniku Županijsko državno odvjetništvo u Zagrebu</item>
    </izvorni_sadrzaj>
    <derivirana_varijabla naziv="DomainObject.Predmet.StrankaListFormatedWithAdress_1">
      <item>FINA Regionalni centar Zagreb, Trg svibanjskih žrtava 1995. br. 1, 10000 Zagreb</item>
      <item>Ministarstvo financija, Porezna uprava, Područni ured Središnja Hrvatska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Ministarstvo financija, Porezna uprava, Područni ured Središnja Hrvatska, OIB 18683136487 zastupanog po punomoćniku Županijsko državno odvjetništvo u Zagrebu</item>
    </izvorni_sadrzaj>
    <derivirana_varijabla naziv="DomainObject.Predmet.StrankaListFormatedWithAdressOIB_1">
      <item>FINA Regionalni centar Zagreb, OIB 85821130368, Trg svibanjskih žrtava 1995. br. 1, 10000 Zagreb</item>
      <item>Ministarstvo financija, Porezna uprava, Područni ured Središnja Hrvatska, OIB 18683136487 zastupanog po punomoćniku Županijsko državno odvjetništvo u Zagrebu</item>
    </derivirana_varijabla>
  </DomainObject.Predmet.StrankaListFormatedWithAdressOIB>
  <DomainObject.Predmet.StrankaListNazivFormated>
    <izvorni_sadrzaj>
      <item>FINA Regionalni centar Zagreb</item>
      <item>Ministarstvo financija, Porezna uprava, Područni ured Središnja Hrvatska</item>
    </izvorni_sadrzaj>
    <derivirana_varijabla naziv="DomainObject.Predmet.StrankaListNazivFormated_1">
      <item>FINA Regionalni centar Zagreb</item>
      <item>Ministarstvo financija, Porezna uprava, Područni ured Središnja Hrvatska</item>
    </derivirana_varijabla>
  </DomainObject.Predmet.StrankaListNazivFormated>
  <DomainObject.Predmet.StrankaListNazivFormatedOIB>
    <izvorni_sadrzaj>
      <item>FINA Regionalni centar Zagreb, OIB 85821130368</item>
      <item>Ministarstvo financija, Porezna uprava, Područni ured Središnja Hrvatska, OIB 18683136487</item>
    </izvorni_sadrzaj>
    <derivirana_varijabla naziv="DomainObject.Predmet.StrankaListNazivFormatedOIB_1">
      <item>FINA Regionalni centar Zagreb, OIB 85821130368</item>
      <item>Ministarstvo financija, Porezna uprava, Područni ured Središnja Hrvatska, OIB 18683136487</item>
    </derivirana_varijabla>
  </DomainObject.Predmet.StrankaListNazivFormatedOIB>
  <DomainObject.Predmet.ProtuStrankaListFormated>
    <izvorni_sadrzaj>
      <item>CYBER SHOP j.d.o.o. za trgovinu i usluge zastupanog po punomoćniku Robert Žilić</item>
    </izvorni_sadrzaj>
    <derivirana_varijabla naziv="DomainObject.Predmet.ProtuStrankaListFormated_1">
      <item>CYBER SHOP j.d.o.o. za trgovinu i usluge zastupanog po punomoćniku Robert Žilić</item>
    </derivirana_varijabla>
  </DomainObject.Predmet.ProtuStrankaListFormated>
  <DomainObject.Predmet.ProtuStrankaListFormatedOIB>
    <izvorni_sadrzaj>
      <item>CYBER SHOP j.d.o.o. za trgovinu i usluge, OIB 31234542275 zastupanog po punomoćniku Robert Žilić</item>
    </izvorni_sadrzaj>
    <derivirana_varijabla naziv="DomainObject.Predmet.ProtuStrankaListFormatedOIB_1">
      <item>CYBER SHOP j.d.o.o. za trgovinu i usluge, OIB 31234542275 zastupanog po punomoćniku Robert Žilić</item>
    </derivirana_varijabla>
  </DomainObject.Predmet.ProtuStrankaListFormatedOIB>
  <DomainObject.Predmet.ProtuStrankaListFormatedWithAdress>
    <izvorni_sadrzaj>
      <item>CYBER SHOP j.d.o.o. za trgovinu i usluge, Debanićeva 1 a, 10000 Zagreb zastupanog po punomoćniku Robert Žilić</item>
    </izvorni_sadrzaj>
    <derivirana_varijabla naziv="DomainObject.Predmet.ProtuStrankaListFormatedWithAdress_1">
      <item>CYBER SHOP j.d.o.o. za trgovinu i usluge, Debanićeva 1 a, 10000 Zagreb zastupanog po punomoćniku Robert Žilić</item>
    </derivirana_varijabla>
  </DomainObject.Predmet.ProtuStrankaListFormatedWithAdress>
  <DomainObject.Predmet.ProtuStrankaListFormatedWithAdressOIB>
    <izvorni_sadrzaj>
      <item>CYBER SHOP j.d.o.o. za trgovinu i usluge, OIB 31234542275, Debanićeva 1 a, 10000 Zagreb zastupanog po punomoćniku Robert Žilić</item>
    </izvorni_sadrzaj>
    <derivirana_varijabla naziv="DomainObject.Predmet.ProtuStrankaListFormatedWithAdressOIB_1">
      <item>CYBER SHOP j.d.o.o. za trgovinu i usluge, OIB 31234542275, Debanićeva 1 a, 10000 Zagreb zastupanog po punomoćniku Robert Žilić</item>
    </derivirana_varijabla>
  </DomainObject.Predmet.ProtuStrankaListFormatedWithAdressOIB>
  <DomainObject.Predmet.ProtuStrankaListNazivFormated>
    <izvorni_sadrzaj>
      <item>CYBER SHOP j.d.o.o. za trgovinu i usluge</item>
    </izvorni_sadrzaj>
    <derivirana_varijabla naziv="DomainObject.Predmet.ProtuStrankaListNazivFormated_1">
      <item>CYBER SHOP j.d.o.o. za trgovinu i usluge</item>
    </derivirana_varijabla>
  </DomainObject.Predmet.ProtuStrankaListNazivFormated>
  <DomainObject.Predmet.ProtuStrankaListNazivFormatedOIB>
    <izvorni_sadrzaj>
      <item>CYBER SHOP j.d.o.o. za trgovinu i usluge, OIB 31234542275</item>
    </izvorni_sadrzaj>
    <derivirana_varijabla naziv="DomainObject.Predmet.ProtuStrankaListNazivFormatedOIB_1">
      <item>CYBER SHOP j.d.o.o. za trgovinu i usluge, OIB 31234542275</item>
    </derivirana_varijabla>
  </DomainObject.Predmet.ProtuStrankaListNazivFormatedOIB>
  <DomainObject.Predmet.OstaliListFormated>
    <izvorni_sadrzaj>
      <item>Robert Žilić punomoćnik sudionika u postupku CYBER SHOP j.d.o.o. za trgovinu i usluge</item>
      <item>Županijsko državno odvjetništvo u Zagrebu punomoćnik sudionika u postupku Ministarstvo financija, Porezna uprava, Područni ured Središnja Hrvatska</item>
    </izvorni_sadrzaj>
    <derivirana_varijabla naziv="DomainObject.Predmet.OstaliListFormated_1">
      <item>Robert Žilić punomoćnik sudionika u postupku CYBER SHOP j.d.o.o. za trgovinu i usluge</item>
      <item>Županijsko državno odvjetništvo u Zagrebu punomoćnik sudionika u postupku Ministarstvo financija, Porezna uprava, Područni ured Središnja Hrvatska</item>
    </derivirana_varijabla>
  </DomainObject.Predmet.OstaliListFormated>
  <DomainObject.Predmet.OstaliListFormatedOIB>
    <izvorni_sadrzaj>
      <item>Robert Žilić, OIB 28246225137 punomoćnik sudionika u postupku CYBER SHOP j.d.o.o. za trgovinu i usluge</item>
      <item>Županijsko državno odvjetništvo u Zagrebu, OIB 16488001145 punomoćnik sudionika u postupku Ministarstvo financija, Porezna uprava, Područni ured Središnja Hrvatska</item>
    </izvorni_sadrzaj>
    <derivirana_varijabla naziv="DomainObject.Predmet.OstaliListFormatedOIB_1">
      <item>Robert Žilić, OIB 28246225137 punomoćnik sudionika u postupku CYBER SHOP j.d.o.o. za trgovinu i usluge</item>
      <item>Županijsko državno odvjetništvo u Zagrebu, OIB 16488001145 punomoćnik sudionika u postupku Ministarstvo financija, Porezna uprava, Područni ured Središnja Hrvatska</item>
    </derivirana_varijabla>
  </DomainObject.Predmet.OstaliListFormatedOIB>
  <DomainObject.Predmet.OstaliListFormatedWithAdress>
    <izvorni_sadrzaj>
      <item>Robert Žilić, Osječka Ulica 92, 10000 Zagreb punomoćnik sudionika u postupku CYBER SHOP j.d.o.o. za trgovinu i usluge</item>
      <item>Županijsko državno odvjetništvo u Zagrebu, Savska cesta 41, 10000 Zagreb punomoćnik sudionika u postupku Ministarstvo financija, Porezna uprava, Područni ured Središnja Hrvatska</item>
    </izvorni_sadrzaj>
    <derivirana_varijabla naziv="DomainObject.Predmet.OstaliListFormatedWithAdress_1">
      <item>Robert Žilić, Osječka Ulica 92, 10000 Zagreb punomoćnik sudionika u postupku CYBER SHOP j.d.o.o. za trgovinu i usluge</item>
      <item>Županijsko državno odvjetništvo u Zagrebu, Savska cesta 41, 10000 Zagreb punomoćnik sudionika u postupku Ministarstvo financija, Porezna uprava, Područni ured Središnja Hrvatska</item>
    </derivirana_varijabla>
  </DomainObject.Predmet.OstaliListFormatedWithAdress>
  <DomainObject.Predmet.OstaliListFormatedWithAdressOIB>
    <izvorni_sadrzaj>
      <item>Robert Žilić, OIB 28246225137, Osječka Ulica 92, 10000 Zagreb punomoćnik sudionika u postupku CYBER SHOP j.d.o.o. za trgovinu i usluge</item>
      <item>Županijsko državno odvjetništvo u Zagrebu, OIB 16488001145, Savska cesta 41, 10000 Zagreb punomoćnik sudionika u postupku Ministarstvo financija, Porezna uprava, Područni ured Središnja Hrvatska</item>
    </izvorni_sadrzaj>
    <derivirana_varijabla naziv="DomainObject.Predmet.OstaliListFormatedWithAdressOIB_1">
      <item>Robert Žilić, OIB 28246225137, Osječka Ulica 92, 10000 Zagreb punomoćnik sudionika u postupku CYBER SHOP j.d.o.o. za trgovinu i usluge</item>
      <item>Županijsko državno odvjetništvo u Zagrebu, OIB 16488001145, Savska cesta 41, 10000 Zagreb punomoćnik sudionika u postupku Ministarstvo financija, Porezna uprava, Područni ured Središnja Hrvatska</item>
    </derivirana_varijabla>
  </DomainObject.Predmet.OstaliListFormatedWithAdressOIB>
  <DomainObject.Predmet.OstaliListNazivFormated>
    <izvorni_sadrzaj>
      <item>Robert Žilić</item>
      <item>Županijsko državno odvjetništvo u Zagrebu</item>
    </izvorni_sadrzaj>
    <derivirana_varijabla naziv="DomainObject.Predmet.OstaliListNazivFormated_1">
      <item>Robert Žilić</item>
      <item>Županijsko državno odvjetništvo u Zagrebu</item>
    </derivirana_varijabla>
  </DomainObject.Predmet.OstaliListNazivFormated>
  <DomainObject.Predmet.OstaliListNazivFormatedOIB>
    <izvorni_sadrzaj>
      <item>Robert Žilić, OIB 28246225137</item>
      <item>Županijsko državno odvjetništvo u Zagrebu, OIB 16488001145</item>
    </izvorni_sadrzaj>
    <derivirana_varijabla naziv="DomainObject.Predmet.OstaliListNazivFormatedOIB_1">
      <item>Robert Žilić, OIB 28246225137</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CYBER SHOP j.d.o.o. za trgovinu i usluge</izvorni_sadrzaj>
    <derivirana_varijabla naziv="DomainObject.Predmet.ProtustrankaIDrugi_1">CYBER SHOP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CYBER SHOP j.d.o.o. za trgovinu i usluge, OIB 31234542275, Debanićeva 1 a, 10000 Zagreb</izvorni_sadrzaj>
    <derivirana_varijabla naziv="DomainObject.Predmet.ProtustrankaIDrugiAdressOIB_1">CYBER SHOP j.d.o.o. za trgovinu i usluge, OIB 31234542275, Debanićeva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CYBER SHOP j.d.o.o. za trgovinu i usluge</item>
      <item>FINA Regionalni centar Zagreb</item>
      <item>Robert Žilić</item>
      <item>Ministarstvo financija, Porezna uprava, Područni ured Središnja Hrvatska</item>
      <item>Županijsko državno odvjetništvo u Zagrebu</item>
    </izvorni_sadrzaj>
    <derivirana_varijabla naziv="DomainObject.Predmet.SudioniciListNaziv_1">
      <item>CYBER SHOP j.d.o.o. za trgovinu i usluge</item>
      <item>FINA Regionalni centar Zagreb</item>
      <item>Robert Žilić</item>
      <item>Ministarstvo financija, Porezna uprava, Područni ured Središnja Hrvatska</item>
      <item>Županijsko državno odvjetništvo u Zagrebu</item>
    </derivirana_varijabla>
  </DomainObject.Predmet.SudioniciListNaziv>
  <DomainObject.Predmet.SudioniciListAdressOIB>
    <izvorni_sadrzaj>
      <item>CYBER SHOP j.d.o.o. za trgovinu i usluge, OIB 31234542275, Debanićeva 1 a,10000 Zagreb</item>
      <item>FINA Regionalni centar Zagreb, OIB 85821130368, Trg svibanjskih žrtava 1995. br. 1,10000 Zagreb</item>
      <item>Robert Žilić, OIB 28246225137, Osječka Ulica 92,10000 Zagreb</item>
      <item>Ministarstvo financija, Porezna uprava, Područni ured Središnja Hrvatska, OIB 18683136487</item>
      <item>Županijsko državno odvjetništvo u Zagrebu, OIB 16488001145, Savska cesta 41,10000 Zagreb</item>
    </izvorni_sadrzaj>
    <derivirana_varijabla naziv="DomainObject.Predmet.SudioniciListAdressOIB_1">
      <item>CYBER SHOP j.d.o.o. za trgovinu i usluge, OIB 31234542275, Debanićeva 1 a,10000 Zagreb</item>
      <item>FINA Regionalni centar Zagreb, OIB 85821130368, Trg svibanjskih žrtava 1995. br. 1,10000 Zagreb</item>
      <item>Robert Žilić, OIB 28246225137, Osječka Ulica 92,10000 Zagreb</item>
      <item>Ministarstvo financija, Porezna uprava, Područni ured Središnja Hrvatska, OIB 18683136487</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31234542275</item>
      <item>, OIB 85821130368</item>
      <item>, OIB 28246225137</item>
      <item>, OIB 18683136487</item>
      <item>, OIB 16488001145</item>
    </izvorni_sadrzaj>
    <derivirana_varijabla naziv="DomainObject.Predmet.SudioniciListNazivOIB_1">
      <item>, OIB 31234542275</item>
      <item>, OIB 85821130368</item>
      <item>, OIB 28246225137</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Medaković, OIB 37577204378, Ivana Mažuranića 2d Daruvar</item>
    </izvorni_sadrzaj>
    <derivirana_varijabla naziv="DomainObject.Predmet.StecajniUpraviteljiListAddressOIB_1">
      <item>Perica Medaković, OIB 37577204378, Ivana Mažuranića 2d Daruvar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travnja 2018.</izvorni_sadrzaj>
    <derivirana_varijabla naziv="DomainObject.Predmet.DatumZadnjeOdrzaneSudskeRadnje_1">19. travnja 2018.</derivirana_varijabla>
  </DomainObject.Predmet.DatumZadnjeOdrzaneSudskeRadnje>
  <DomainObject.PredzadnjaOdlukaIzPredmeta.DatumDonosenjaOdluke>
    <izvorni_sadrzaj>19. travnja 2018.</izvorni_sadrzaj>
    <derivirana_varijabla naziv="DomainObject.PredzadnjaOdlukaIzPredmeta.DatumDonosenjaOdluke_1">19. travnja 2018.</derivirana_varijabla>
  </DomainObject.PredzadnjaOdlukaIzPredmeta.DatumDonosenjaOdluke>
  <DomainObject.PredzadnjaOdlukaIzPredmeta.Oznaka>
    <izvorni_sadrzaj>St-6483/2016-44</izvorni_sadrzaj>
    <derivirana_varijabla naziv="DomainObject.PredzadnjaOdlukaIzPredmeta.Oznaka_1">St-6483/2016-44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4D3D31-DE44-4369-BB63-0EFE4CAC8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860</properties:Words>
  <properties:Characters>4739</properties:Characters>
  <properties:Lines>122</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2019-02-11T12:54:00Z</dcterms:created>
  <dc:creator>Korisnik</dc:creator>
  <cp:lastModifiedBy>Draženka Prpić</cp:lastModifiedBy>
  <cp:lastPrinted>2019-02-11T12:57:00Z</cp:lastPrinted>
  <dcterms:modified xmlns:xsi="http://www.w3.org/2001/XMLSchema-instance" xsi:type="dcterms:W3CDTF">2019-02-11T12:57:00Z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(otvoren i zaključen stečaj -CYBER SHOP-St-6483-16.docx)</vt:lpwstr>
  </prop:property>
  <prop:property name="CC_coloring" pid="4" fmtid="{D5CDD505-2E9C-101B-9397-08002B2CF9AE}">
    <vt:bool>false</vt:bool>
  </prop:property>
  <prop:property name="BrojStranica" pid="5" fmtid="{D5CDD505-2E9C-101B-9397-08002B2CF9AE}">
    <vt:i4>3</vt:i4>
  </prop:property>
</prop:Properties>
</file>