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7292" w14:paraId="c967292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8B46E6" w:rsidP="002F348F" w:rsidR="008B46E6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F348F" w:rsidP="002F348F" w:rsidR="002F348F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8B46E6" w:rsidP="0065129A" w:rsidR="008B46E6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D24518">
        <w:t>MUDROST d.o.o., Vukovarska 112, Split, OIB: 17906009221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8B46E6" w:rsidP="0065129A" w:rsidR="008B46E6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D24518">
        <w:t>MUDROST d.o.o., Vukovarska 112, Split, OIB: 17906009221</w:t>
      </w:r>
      <w:r>
        <w:t xml:space="preserve">, zaprimljen na ovom sudu </w:t>
      </w:r>
      <w:r w:rsidR="00D24518">
        <w:t>23</w:t>
      </w:r>
      <w:r>
        <w:t>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8B46E6" w:rsidP="00967806" w:rsidR="008B46E6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D24518">
        <w:t>23</w:t>
      </w:r>
      <w:r>
        <w:t xml:space="preserve">. rujna 2015. godine podnio zahtjev za provedbu skraćenog stečajnog postupka nad dužnikom </w:t>
      </w:r>
      <w:r w:rsidR="00D24518">
        <w:t>MUDROST d.o.o., Vukovarska 112, Split, OIB: 17906009221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D24518">
        <w:t>675</w:t>
      </w:r>
      <w:r>
        <w:t xml:space="preserve">-1 od </w:t>
      </w:r>
      <w:r w:rsidR="00D24518">
        <w:t>29. rujna</w:t>
      </w:r>
      <w:r>
        <w:t xml:space="preserve"> 2015. godine  pokrenut postupak brisanja po čl. 7</w:t>
      </w:r>
      <w:r w:rsidR="008B46E6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2F2ED4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8B46E6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2F6" w:rsidR="003842F6">
      <w:r>
        <w:separator/>
      </w:r>
    </w:p>
  </w:endnote>
  <w:endnote w:id="0" w:type="continuationSeparator">
    <w:p w:rsidRDefault="003842F6" w:rsidR="00384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2F6" w:rsidR="003842F6">
      <w:r>
        <w:separator/>
      </w:r>
    </w:p>
  </w:footnote>
  <w:footnote w:id="0" w:type="continuationSeparator">
    <w:p w:rsidRDefault="003842F6" w:rsidR="00384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D02185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A14B27">
      <w:t>445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14B27">
      <w:t>445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71017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348F"/>
    <w:rsid w:val="002F4E9C"/>
    <w:rsid w:val="002F796A"/>
    <w:rsid w:val="0030572B"/>
    <w:rsid w:val="003202E0"/>
    <w:rsid w:val="00321F24"/>
    <w:rsid w:val="003520C2"/>
    <w:rsid w:val="003647D7"/>
    <w:rsid w:val="003842F6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27C33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B46E6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14B27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C32C3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2185"/>
    <w:rsid w:val="00D035AC"/>
    <w:rsid w:val="00D07DFA"/>
    <w:rsid w:val="00D158CE"/>
    <w:rsid w:val="00D20319"/>
    <w:rsid w:val="00D24518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EF307D"/>
    <w:rsid w:val="00F00754"/>
    <w:rsid w:val="00F10594"/>
    <w:rsid w:val="00F24E5C"/>
    <w:rsid w:val="00F430F5"/>
    <w:rsid w:val="00F57C86"/>
    <w:rsid w:val="00F6291D"/>
    <w:rsid w:val="00F643FB"/>
    <w:rsid w:val="00F6783D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2204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St-445/2015</izvorni_sadrzaj>
    <derivirana_varijabla naziv="DomainObject.Predmet.OznakaBroj_1">St-445/2015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MUDROST za računalne djelatnosti i usluge,društvo s ograničenom odgovornošću</izvorni_sadrzaj>
    <derivirana_varijabla naziv="DomainObject.Predmet.ProtustrankaFormated_1">  MUDROST za računalne djelatnosti i usluge,društvo s ograničenom odgovornošću</derivirana_varijabla>
  </DomainObject.Predmet.ProtustrankaFormated>
  <DomainObject.Predmet.ProtustrankaFormatedOIB>
    <izvorni_sadrzaj>  MUDROST za računalne djelatnosti i usluge,društvo s ograničenom odgovornošću, OIB 17906009221</izvorni_sadrzaj>
    <derivirana_varijabla naziv="DomainObject.Predmet.ProtustrankaFormatedOIB_1">  MUDROST za računalne djelatnosti i usluge,društvo s ograničenom odgovornošću, OIB 17906009221</derivirana_varijabla>
  </DomainObject.Predmet.ProtustrankaFormatedOIB>
  <DomainObject.Predmet.ProtustrankaFormatedWithAdress>
    <izvorni_sadrzaj> MUDROST za računalne djelatnosti i usluge,društvo s ograničenom odgovornošću, Vukovarska 112, 21000 Split</izvorni_sadrzaj>
    <derivirana_varijabla naziv="DomainObject.Predmet.ProtustrankaFormatedWithAdress_1"> MUDROST za računalne djelatnosti i usluge,društvo s ograničenom odgovornošću, Vukovarska 112, 21000 Split</derivirana_varijabla>
  </DomainObject.Predmet.ProtustrankaFormatedWithAdress>
  <DomainObject.Predmet.ProtustrankaFormatedWithAdressOIB>
    <izvorni_sadrzaj> MUDROST za računalne djelatnosti i usluge,društvo s ograničenom odgovornošću, OIB 17906009221, Vukovarska 112, 21000 Split</izvorni_sadrzaj>
    <derivirana_varijabla naziv="DomainObject.Predmet.ProtustrankaFormatedWithAdressOIB_1"> MUDROST za računalne djelatnosti i usluge,društvo s ograničenom odgovornošću, OIB 17906009221, Vukovarska 112, 21000 Split</derivirana_varijabla>
  </DomainObject.Predmet.ProtustrankaFormatedWithAdressOIB>
  <DomainObject.Predmet.ProtustrankaWithAdress>
    <izvorni_sadrzaj>MUDROST za računalne djelatnosti i usluge,društvo s ograničenom odgovornošću Vukovarska 112, 21000 Split</izvorni_sadrzaj>
    <derivirana_varijabla naziv="DomainObject.Predmet.ProtustrankaWithAdress_1">MUDROST za računalne djelatnosti i usluge,društvo s ograničenom odgovornošću Vukovarska 112, 21000 Split</derivirana_varijabla>
  </DomainObject.Predmet.ProtustrankaWithAdress>
  <DomainObject.Predmet.ProtustrankaWithAdressOIB>
    <izvorni_sadrzaj>MUDROST za računalne djelatnosti i usluge,društvo s ograničenom odgovornošću, OIB 17906009221, Vukovarska 112, 21000 Split</izvorni_sadrzaj>
    <derivirana_varijabla naziv="DomainObject.Predmet.ProtustrankaWithAdressOIB_1">MUDROST za računalne djelatnosti i usluge,društvo s ograničenom odgovornošću, OIB 17906009221, Vukovarska 112, 21000 Split</derivirana_varijabla>
  </DomainObject.Predmet.ProtustrankaWithAdressOIB>
  <DomainObject.Predmet.ProtustrankaNazivFormated>
    <izvorni_sadrzaj>MUDROST za računalne djelatnosti i usluge,društvo s ograničenom odgovornošću</izvorni_sadrzaj>
    <derivirana_varijabla naziv="DomainObject.Predmet.ProtustrankaNazivFormated_1">MUDROST za računalne djelatnosti i usluge,društvo s ograničenom odgovornošću</derivirana_varijabla>
  </DomainObject.Predmet.ProtustrankaNazivFormated>
  <DomainObject.Predmet.ProtustrankaNazivFormatedOIB>
    <izvorni_sadrzaj>MUDROST za računalne djelatnosti i usluge,društvo s ograničenom odgovornošću, OIB 17906009221</izvorni_sadrzaj>
    <derivirana_varijabla naziv="DomainObject.Predmet.ProtustrankaNazivFormatedOIB_1">MUDROST za računalne djelatnosti i usluge,društvo s ograničenom odgovornošću, OIB 17906009221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 SPLIT</izvorni_sadrzaj>
    <derivirana_varijabla naziv="DomainObject.Predmet.StrankaFormated_1">  FINANCIJSKA AGENCIJA, RC  SPLIT</derivirana_varijabla>
  </DomainObject.Predmet.StrankaFormated>
  <DomainObject.Predmet.StrankaFormatedOIB>
    <izvorni_sadrzaj>  FINANCIJSKA AGENCIJA, RC  SPLIT, OIB 85821130368</izvorni_sadrzaj>
    <derivirana_varijabla naziv="DomainObject.Predmet.StrankaFormatedOIB_1">  FINANCIJSKA AGENCIJA, RC  SPLIT, OIB 85821130368</derivirana_varijabla>
  </DomainObject.Predmet.StrankaFormatedOIB>
  <DomainObject.Predmet.StrankaFormatedWithAdress>
    <izvorni_sadrzaj> FINANCIJSKA AGENCIJA, RC  SPLIT, Mažuranićevo šetalište 24 b, 21000 Split</izvorni_sadrzaj>
    <derivirana_varijabla naziv="DomainObject.Predmet.StrankaFormatedWithAdress_1"> FINANCIJSKA AGENCIJA, RC  SPLIT, Mažuranićevo šetalište 24 b, 21000 Split</derivirana_varijabla>
  </DomainObject.Predmet.StrankaFormatedWithAdress>
  <DomainObject.Predmet.StrankaFormatedWithAdressOIB>
    <izvorni_sadrzaj> FINANCIJSKA AGENCIJA, RC  SPLIT, OIB 85821130368, Mažuranićevo šetalište 24 b, 21000 Split</izvorni_sadrzaj>
    <derivirana_varijabla naziv="DomainObject.Predmet.StrankaFormatedWithAdressOIB_1"> FINANCIJSKA AGENCIJA, RC  SPLIT, OIB 85821130368, Mažuranićevo šetalište 24 b, 21000 Split</derivirana_varijabla>
  </DomainObject.Predmet.StrankaFormatedWithAdressOIB>
  <DomainObject.Predmet.StrankaWithAdress>
    <izvorni_sadrzaj>FINANCIJSKA AGENCIJA, RC  SPLIT Mažuranićevo šetalište 24 b,21000 Split</izvorni_sadrzaj>
    <derivirana_varijabla naziv="DomainObject.Predmet.StrankaWithAdress_1">FINANCIJSKA AGENCIJA, RC  SPLIT Mažuranićevo šetalište 24 b,21000 Split</derivirana_varijabla>
  </DomainObject.Predmet.StrankaWithAdress>
  <DomainObject.Predmet.StrankaWithAdressOIB>
    <izvorni_sadrzaj>FINANCIJSKA AGENCIJA, RC  SPLIT, OIB 85821130368, Mažuranićevo šetalište 24 b,21000 Split</izvorni_sadrzaj>
    <derivirana_varijabla naziv="DomainObject.Predmet.StrankaWithAdressOIB_1">FINANCIJSKA AGENCIJA, RC  SPLIT, OIB 85821130368, Mažuranićevo šetalište 24 b,21000 Split</derivirana_varijabla>
  </DomainObject.Predmet.StrankaWithAdressOIB>
  <DomainObject.Predmet.StrankaNazivFormated>
    <izvorni_sadrzaj>FINANCIJSKA AGENCIJA, RC  SPLIT</izvorni_sadrzaj>
    <derivirana_varijabla naziv="DomainObject.Predmet.StrankaNazivFormated_1">FINANCIJSKA AGENCIJA, RC  SPLIT</derivirana_varijabla>
  </DomainObject.Predmet.StrankaNazivFormated>
  <DomainObject.Predmet.StrankaNazivFormatedOIB>
    <izvorni_sadrzaj>FINANCIJSKA AGENCIJA, RC  SPLIT, OIB 85821130368</izvorni_sadrzaj>
    <derivirana_varijabla naziv="DomainObject.Predmet.StrankaNazivFormatedOIB_1">FINANCIJSKA AGENCIJA, RC 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71131.24</izvorni_sadrzaj>
    <derivirana_varijabla naziv="DomainObject.Predmet.TrenutnaVrijednost_1">71131.24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 SPLIT</item>
    </izvorni_sadrzaj>
    <derivirana_varijabla naziv="DomainObject.Predmet.StrankaListFormated_1">
      <item>FINANCIJSKA AGENCIJA, RC  SPLIT</item>
    </derivirana_varijabla>
  </DomainObject.Predmet.StrankaListFormated>
  <DomainObject.Predmet.StrankaListFormatedOIB>
    <izvorni_sadrzaj>
      <item>FINANCIJSKA AGENCIJA, RC  SPLIT, OIB 85821130368</item>
    </izvorni_sadrzaj>
    <derivirana_varijabla naziv="DomainObject.Predmet.StrankaListFormatedOIB_1">
      <item>FINANCIJSKA AGENCIJA, RC  SPLIT, OIB 85821130368</item>
    </derivirana_varijabla>
  </DomainObject.Predmet.StrankaListFormatedOIB>
  <DomainObject.Predmet.StrankaListFormatedWithAdress>
    <izvorni_sadrzaj>
      <item>FINANCIJSKA AGENCIJA, RC  SPLIT, Mažuranićevo šetalište 24 b, 21000 Split</item>
    </izvorni_sadrzaj>
    <derivirana_varijabla naziv="DomainObject.Predmet.StrankaListFormatedWithAdress_1">
      <item>FINANCIJSKA AGENCIJA, RC  SPLIT, Mažuranićevo šetalište 24 b, 21000 Split</item>
    </derivirana_varijabla>
  </DomainObject.Predmet.StrankaListFormatedWithAdress>
  <DomainObject.Predmet.StrankaListFormatedWithAdressOIB>
    <izvorni_sadrzaj>
      <item>FINANCIJSKA AGENCIJA, RC  SPLIT, OIB 85821130368, Mažuranićevo šetalište 24 b, 21000 Split</item>
    </izvorni_sadrzaj>
    <derivirana_varijabla naziv="DomainObject.Predmet.StrankaListFormatedWithAdressOIB_1">
      <item>FINANCIJSKA AGENCIJA, RC  SPLIT, OIB 85821130368, Mažuranićevo šetalište 24 b, 21000 Split</item>
    </derivirana_varijabla>
  </DomainObject.Predmet.StrankaListFormatedWithAdressOIB>
  <DomainObject.Predmet.StrankaListNazivFormated>
    <izvorni_sadrzaj>
      <item>FINANCIJSKA AGENCIJA, RC  SPLIT</item>
    </izvorni_sadrzaj>
    <derivirana_varijabla naziv="DomainObject.Predmet.StrankaListNazivFormated_1">
      <item>FINANCIJSKA AGENCIJA, RC  SPLIT</item>
    </derivirana_varijabla>
  </DomainObject.Predmet.StrankaListNazivFormated>
  <DomainObject.Predmet.StrankaListNazivFormatedOIB>
    <izvorni_sadrzaj>
      <item>FINANCIJSKA AGENCIJA, RC  SPLIT, OIB 85821130368</item>
    </izvorni_sadrzaj>
    <derivirana_varijabla naziv="DomainObject.Predmet.StrankaListNazivFormatedOIB_1">
      <item>FINANCIJSKA AGENCIJA, RC  SPLIT, OIB 85821130368</item>
    </derivirana_varijabla>
  </DomainObject.Predmet.StrankaListNazivFormatedOIB>
  <DomainObject.Predmet.ProtuStrankaListFormated>
    <izvorni_sadrzaj>
      <item>MUDROST za računalne djelatnosti i usluge,društvo s ograničenom odgovornošću</item>
    </izvorni_sadrzaj>
    <derivirana_varijabla naziv="DomainObject.Predmet.ProtuStrankaListFormated_1">
      <item>MUDROST za računalne djelatnosti i usluge,društvo s ograničenom odgovornošću</item>
    </derivirana_varijabla>
  </DomainObject.Predmet.ProtuStrankaListFormated>
  <DomainObject.Predmet.ProtuStrankaListFormatedOIB>
    <izvorni_sadrzaj>
      <item>MUDROST za računalne djelatnosti i usluge,društvo s ograničenom odgovornošću, OIB 17906009221</item>
    </izvorni_sadrzaj>
    <derivirana_varijabla naziv="DomainObject.Predmet.ProtuStrankaListFormatedOIB_1">
      <item>MUDROST za računalne djelatnosti i usluge,društvo s ograničenom odgovornošću, OIB 17906009221</item>
    </derivirana_varijabla>
  </DomainObject.Predmet.ProtuStrankaListFormatedOIB>
  <DomainObject.Predmet.ProtuStrankaListFormatedWithAdress>
    <izvorni_sadrzaj>
      <item>MUDROST za računalne djelatnosti i usluge,društvo s ograničenom odgovornošću, Vukovarska 112, 21000 Split</item>
    </izvorni_sadrzaj>
    <derivirana_varijabla naziv="DomainObject.Predmet.ProtuStrankaListFormatedWithAdress_1">
      <item>MUDROST za računalne djelatnosti i usluge,društvo s ograničenom odgovornošću, Vukovarska 112, 21000 Split</item>
    </derivirana_varijabla>
  </DomainObject.Predmet.ProtuStrankaListFormatedWithAdress>
  <DomainObject.Predmet.ProtuStrankaListFormatedWithAdressOIB>
    <izvorni_sadrzaj>
      <item>MUDROST za računalne djelatnosti i usluge,društvo s ograničenom odgovornošću, OIB 17906009221, Vukovarska 112, 21000 Split</item>
    </izvorni_sadrzaj>
    <derivirana_varijabla naziv="DomainObject.Predmet.ProtuStrankaListFormatedWithAdressOIB_1">
      <item>MUDROST za računalne djelatnosti i usluge,društvo s ograničenom odgovornošću, OIB 17906009221, Vukovarska 112, 21000 Split</item>
    </derivirana_varijabla>
  </DomainObject.Predmet.ProtuStrankaListFormatedWithAdressOIB>
  <DomainObject.Predmet.ProtuStrankaListNazivFormated>
    <izvorni_sadrzaj>
      <item>MUDROST za računalne djelatnosti i usluge,društvo s ograničenom odgovornošću</item>
    </izvorni_sadrzaj>
    <derivirana_varijabla naziv="DomainObject.Predmet.ProtuStrankaListNazivFormated_1">
      <item>MUDROST za računalne djelatnosti i usluge,društvo s ograničenom odgovornošću</item>
    </derivirana_varijabla>
  </DomainObject.Predmet.ProtuStrankaListNazivFormated>
  <DomainObject.Predmet.ProtuStrankaListNazivFormatedOIB>
    <izvorni_sadrzaj>
      <item>MUDROST za računalne djelatnosti i usluge,društvo s ograničenom odgovornošću, OIB 17906009221</item>
    </izvorni_sadrzaj>
    <derivirana_varijabla naziv="DomainObject.Predmet.ProtuStrankaListNazivFormatedOIB_1">
      <item>MUDROST za računalne djelatnosti i usluge,društvo s ograničenom odgovornošću, OIB 17906009221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 SPLIT</izvorni_sadrzaj>
    <derivirana_varijabla naziv="DomainObject.Predmet.StrankaIDrugi_1">FINANCIJSKA AGENCIJA, RC  SPLIT</derivirana_varijabla>
  </DomainObject.Predmet.StrankaIDrugi>
  <DomainObject.Predmet.ProtustrankaIDrugi>
    <izvorni_sadrzaj>MUDROST za računalne djelatnosti i usluge,društvo s ograničenom odgovornošću</izvorni_sadrzaj>
    <derivirana_varijabla naziv="DomainObject.Predmet.ProtustrankaIDrugi_1">MUDROST za računalne djelatnosti i usluge,društvo s ograničenom odgovornošću</derivirana_varijabla>
  </DomainObject.Predmet.ProtustrankaIDrugi>
  <DomainObject.Predmet.StrankaIDrugiAdressOIB>
    <izvorni_sadrzaj>FINANCIJSKA AGENCIJA, RC  SPLIT, OIB 85821130368, Mažuranićevo šetalište 24 b, 21000 Split</izvorni_sadrzaj>
    <derivirana_varijabla naziv="DomainObject.Predmet.StrankaIDrugiAdressOIB_1">FINANCIJSKA AGENCIJA, RC  SPLIT, OIB 85821130368, Mažuranićevo šetalište 24 b, 21000 Split</derivirana_varijabla>
  </DomainObject.Predmet.StrankaIDrugiAdressOIB>
  <DomainObject.Predmet.ProtustrankaIDrugiAdressOIB>
    <izvorni_sadrzaj>MUDROST za računalne djelatnosti i usluge,društvo s ograničenom odgovornošću, OIB 17906009221, Vukovarska 112, 21000 Split</izvorni_sadrzaj>
    <derivirana_varijabla naziv="DomainObject.Predmet.ProtustrankaIDrugiAdressOIB_1">MUDROST za računalne djelatnosti i usluge,društvo s ograničenom odgovornošću, OIB 17906009221, Vukovarska 112,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 SPLIT</item>
      <item>MUDROST za računalne djelatnosti i usluge,društvo s ograničenom odgovornošću</item>
    </izvorni_sadrzaj>
    <derivirana_varijabla naziv="DomainObject.Predmet.SudioniciListNaziv_1">
      <item>FINANCIJSKA AGENCIJA, RC  SPLIT</item>
      <item>MUDROST za računalne djelatnosti i usluge,društvo s ograničenom odgovornošću</item>
    </derivirana_varijabla>
  </DomainObject.Predmet.SudioniciListNaziv>
  <DomainObject.Predmet.SudioniciListAdressOIB>
    <izvorni_sadrzaj>
      <item>FINANCIJSKA AGENCIJA, RC  SPLIT, OIB 85821130368, Mažuranićevo šetalište 24 b,21000 Split</item>
      <item>MUDROST za računalne djelatnosti i usluge,društvo s ograničenom odgovornošću, OIB 17906009221, Vukovarska 112,21000 Split</item>
    </izvorni_sadrzaj>
    <derivirana_varijabla naziv="DomainObject.Predmet.SudioniciListAdressOIB_1">
      <item>FINANCIJSKA AGENCIJA, RC  SPLIT, OIB 85821130368, Mažuranićevo šetalište 24 b,21000 Split</item>
      <item>MUDROST za računalne djelatnosti i usluge,društvo s ograničenom odgovornošću, OIB 17906009221, Vukovarska 112,21000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17906009221</item>
    </izvorni_sadrzaj>
    <derivirana_varijabla naziv="DomainObject.Predmet.SudioniciListNazivOIB_1">
      <item>, OIB 85821130368</item>
      <item>, OIB 17906009221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84D4A6-60F7-4C36-AF9E-BC12AF4670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331</properties:Words>
  <properties:Characters>1928</properties:Characters>
  <properties:Lines>60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2015-10-28T11:26:00Z</dcterms:created>
  <dc:creator>nmarkovic</dc:creator>
  <cp:lastModifiedBy>Katarina Mikulić</cp:lastModifiedBy>
  <cp:lastPrinted>2015-10-29T08:02:00Z</cp:lastPrinted>
  <dcterms:modified xmlns:xsi="http://www.w3.org/2001/XMLSchema-instance" xsi:type="dcterms:W3CDTF">2015-10-29T09:18:00Z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