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0375d" w14:paraId="460375d" w:rsidRDefault="000109E2" w:rsidP="000109E2" w:rsidR="000109E2">
      <w:pPr>
        <w:jc w:val="right"/>
        <w15:collapsed w:val="false"/>
      </w:pPr>
      <w:r>
        <w:t>6 St-</w:t>
      </w:r>
      <w:r w:rsidR="00FF62E8">
        <w:t>294/12-211</w:t>
      </w:r>
    </w:p>
    <w:p w:rsidRDefault="00091BCD" w:rsidP="00091BCD" w:rsidR="00091BCD">
      <w:r>
        <w:rPr>
          <w:rStyle w:val="Naglaeno"/>
        </w:rPr>
        <w:t xml:space="preserve">             </w:t>
      </w:r>
      <w:r w:rsidR="00A6183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1BCD" w:rsidP="00091BCD" w:rsidR="00091BCD" w:rsidRPr="00D21A2C"/>
    <w:p w:rsidRDefault="00091BCD" w:rsidP="00091BCD" w:rsidR="00091BC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1BCD" w:rsidP="00091BCD" w:rsidR="00091BC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109E2" w:rsidP="00091BCD" w:rsidR="000109E2">
      <w:pPr>
        <w:rPr>
          <w:b/>
          <w:bCs/>
        </w:rPr>
      </w:pPr>
    </w:p>
    <w:p w:rsidRDefault="000109E2" w:rsidP="000109E2" w:rsidR="000109E2" w:rsidRPr="00EB185D">
      <w:pPr>
        <w:jc w:val="center"/>
      </w:pPr>
    </w:p>
    <w:p w:rsidRDefault="000109E2" w:rsidP="000109E2" w:rsidR="000109E2" w:rsidRPr="00EB185D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0109E2" w:rsidP="00091BCD" w:rsidR="000109E2">
      <w:pPr>
        <w:rPr>
          <w:b/>
          <w:bCs/>
        </w:rPr>
      </w:pPr>
    </w:p>
    <w:p w:rsidRDefault="000109E2" w:rsidP="000109E2" w:rsidR="000109E2">
      <w:pPr>
        <w:jc w:val="center"/>
        <w:rPr>
          <w:b/>
          <w:bCs/>
        </w:rPr>
      </w:pPr>
    </w:p>
    <w:p w:rsidRDefault="000109E2" w:rsidP="000109E2" w:rsidR="000109E2">
      <w:pPr>
        <w:jc w:val="both"/>
      </w:pPr>
      <w:r>
        <w:tab/>
        <w:t xml:space="preserve">Trgovački sud u Osijeku, po </w:t>
      </w:r>
      <w:r w:rsidR="00A61834">
        <w:t>stečajnoj sutkinji</w:t>
      </w:r>
      <w:r>
        <w:t xml:space="preserve"> Nadi Roso, u stečajnom postupku nad  dužnikom: </w:t>
      </w:r>
      <w:r w:rsidR="00037E45">
        <w:rPr>
          <w:b/>
        </w:rPr>
        <w:t>SLAVONIJATEKSTIL d.d. za trgovinu, "u stečaju", Osijek, Ulica jablanova 43, OIB: 31597274996, MBS: 030003148</w:t>
      </w:r>
      <w:r>
        <w:rPr>
          <w:b/>
          <w:bCs/>
        </w:rPr>
        <w:t>,</w:t>
      </w:r>
      <w:r>
        <w:t xml:space="preserve"> dana </w:t>
      </w:r>
      <w:r w:rsidR="00FF62E8">
        <w:t>19. siječnja 2018</w:t>
      </w:r>
      <w:r w:rsidR="00D71BB8">
        <w:t>. g.,</w:t>
      </w:r>
    </w:p>
    <w:p w:rsidRDefault="00BA45E2" w:rsidP="001A6747" w:rsidR="0004597F" w:rsidRPr="00260FFD">
      <w:pPr>
        <w:pStyle w:val="Tijeloteksta"/>
        <w:tabs>
          <w:tab w:pos="708" w:val="left"/>
          <w:tab w:pos="5655" w:val="left"/>
        </w:tabs>
        <w:rPr>
          <w:b/>
          <w:bCs/>
        </w:rPr>
      </w:pPr>
      <w:r>
        <w:tab/>
      </w:r>
      <w:r w:rsidR="001A6747">
        <w:tab/>
      </w:r>
    </w:p>
    <w:p w:rsidRDefault="00157286" w:rsidP="005E3291" w:rsidR="00157286">
      <w:pPr>
        <w:pStyle w:val="Tijeloteksta"/>
        <w:rPr>
          <w:bCs/>
        </w:rPr>
      </w:pPr>
    </w:p>
    <w:p w:rsidRDefault="00F1706F" w:rsidP="00091BCD" w:rsidR="00BB210D" w:rsidRPr="00091BCD">
      <w:pPr>
        <w:pStyle w:val="Tijeloteksta"/>
        <w:ind w:firstLine="360"/>
        <w:jc w:val="center"/>
        <w:rPr>
          <w:b/>
        </w:rPr>
      </w:pPr>
      <w:r w:rsidRPr="00F1706F">
        <w:rPr>
          <w:b/>
          <w:bCs/>
        </w:rPr>
        <w:t>z a k l j u č i o    j  e</w:t>
      </w:r>
    </w:p>
    <w:p w:rsidRDefault="00157286" w:rsidP="00F1706F" w:rsidR="00157286">
      <w:pPr>
        <w:pStyle w:val="Tijeloteksta"/>
      </w:pPr>
    </w:p>
    <w:p w:rsidRDefault="00BB210D" w:rsidP="000109E2" w:rsidR="000109E2">
      <w:pPr>
        <w:pStyle w:val="Tijeloteksta"/>
        <w:ind w:firstLine="360"/>
      </w:pPr>
      <w:r>
        <w:t xml:space="preserve">Nalaže se računovodstvu ovoga suda </w:t>
      </w:r>
      <w:r w:rsidR="000109E2">
        <w:t>da s kartice predmeta broj St-</w:t>
      </w:r>
      <w:r w:rsidR="00037E45">
        <w:t>294/12</w:t>
      </w:r>
      <w:r w:rsidR="000109E2">
        <w:t xml:space="preserve"> izvrši povrat uplate sredstava (jamčevine) za ponuditelj</w:t>
      </w:r>
      <w:r w:rsidR="00A37F8D">
        <w:t>a</w:t>
      </w:r>
      <w:r w:rsidR="000109E2">
        <w:t>:</w:t>
      </w:r>
    </w:p>
    <w:p w:rsidRDefault="002868BA" w:rsidP="000109E2" w:rsidR="002868BA">
      <w:pPr>
        <w:pStyle w:val="Tijeloteksta"/>
        <w:ind w:firstLine="360"/>
      </w:pPr>
    </w:p>
    <w:p w:rsidRDefault="003A63FA" w:rsidP="00037E45" w:rsidR="00091BCD" w:rsidRPr="00FF62E8">
      <w:pPr>
        <w:numPr>
          <w:ilvl w:val="0"/>
          <w:numId w:val="8"/>
        </w:numPr>
        <w:jc w:val="both"/>
        <w:rPr>
          <w:rFonts w:eastAsia="Calibri"/>
        </w:rPr>
      </w:pPr>
      <w:r>
        <w:t xml:space="preserve"> </w:t>
      </w:r>
      <w:r w:rsidR="00037E45">
        <w:t xml:space="preserve">Rezon d.o.o. Darda u iznosu od </w:t>
      </w:r>
      <w:r w:rsidR="00FF62E8">
        <w:t>203.716,88</w:t>
      </w:r>
      <w:r w:rsidR="00037E45">
        <w:t xml:space="preserve"> kn na račun broj HR5624020061100298732.</w:t>
      </w:r>
    </w:p>
    <w:p w:rsidRDefault="00FF62E8" w:rsidP="00037E45" w:rsidR="00FF62E8" w:rsidRPr="0047456C">
      <w:pPr>
        <w:numPr>
          <w:ilvl w:val="0"/>
          <w:numId w:val="8"/>
        </w:numPr>
        <w:jc w:val="both"/>
        <w:rPr>
          <w:rFonts w:eastAsia="Calibri"/>
        </w:rPr>
      </w:pPr>
      <w:r>
        <w:t>Tehno-</w:t>
      </w:r>
      <w:proofErr w:type="spellStart"/>
      <w:r>
        <w:t>elektro</w:t>
      </w:r>
      <w:proofErr w:type="spellEnd"/>
      <w:r>
        <w:t xml:space="preserve"> d.o.o. Đakovo u iznosu od 94.376,86 kn na račun broj HR74 25000091102006125.</w:t>
      </w:r>
    </w:p>
    <w:p w:rsidRDefault="00091BCD" w:rsidP="00091BCD" w:rsidR="00091BCD">
      <w:pPr>
        <w:rPr>
          <w:rFonts w:eastAsia="Calibri"/>
        </w:rPr>
      </w:pPr>
    </w:p>
    <w:p w:rsidRDefault="00A61834" w:rsidP="00A61834" w:rsidR="00BB210D">
      <w:pPr>
        <w:pStyle w:val="Tijeloteksta"/>
        <w:tabs>
          <w:tab w:pos="4392" w:val="center"/>
          <w:tab w:pos="6285" w:val="left"/>
        </w:tabs>
        <w:jc w:val="left"/>
      </w:pPr>
      <w:r>
        <w:tab/>
      </w:r>
      <w:r w:rsidR="0062505C">
        <w:t xml:space="preserve">U </w:t>
      </w:r>
      <w:r w:rsidR="0033269D">
        <w:t>Osijeku</w:t>
      </w:r>
      <w:r w:rsidR="00260FFD">
        <w:t xml:space="preserve"> </w:t>
      </w:r>
      <w:r w:rsidR="00FF62E8">
        <w:t>19. siječnja 2018. g.</w:t>
      </w:r>
    </w:p>
    <w:p w:rsidRDefault="00AC15C0" w:rsidP="00792B90" w:rsidR="00AC15C0">
      <w:pPr>
        <w:pStyle w:val="Tijeloteksta"/>
        <w:jc w:val="center"/>
      </w:pPr>
    </w:p>
    <w:p w:rsidRDefault="00220604" w:rsidP="00091BCD" w:rsidR="00220604">
      <w:pPr>
        <w:pStyle w:val="Tijeloteksta"/>
      </w:pPr>
    </w:p>
    <w:p w:rsidRDefault="003A63FA" w:rsidP="003A63FA" w:rsidR="003A63FA" w:rsidRPr="003A63FA">
      <w:pPr>
        <w:pStyle w:val="Bezproreda1"/>
        <w:rPr>
          <w:rFonts w:hAnsi="Times New Roman" w:ascii="Times New Roman"/>
          <w:sz w:val="24"/>
          <w:szCs w:val="24"/>
        </w:rPr>
      </w:pPr>
      <w:r w:rsidRPr="003A63FA">
        <w:rPr>
          <w:rFonts w:hAnsi="Times New Roman" w:ascii="Times New Roman"/>
          <w:sz w:val="24"/>
          <w:szCs w:val="24"/>
        </w:rPr>
        <w:t>Zapisničar: Danijela Sekulić</w:t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="00AE464E">
        <w:rPr>
          <w:rFonts w:hAnsi="Times New Roman" w:ascii="Times New Roman"/>
          <w:sz w:val="24"/>
          <w:szCs w:val="24"/>
        </w:rPr>
        <w:t xml:space="preserve">         </w:t>
      </w:r>
      <w:r w:rsidRPr="003A63FA">
        <w:rPr>
          <w:rFonts w:hAnsi="Times New Roman" w:ascii="Times New Roman"/>
          <w:sz w:val="24"/>
          <w:szCs w:val="24"/>
        </w:rPr>
        <w:tab/>
      </w:r>
      <w:r w:rsidR="00AE464E">
        <w:rPr>
          <w:rFonts w:hAnsi="Times New Roman" w:ascii="Times New Roman"/>
          <w:sz w:val="24"/>
          <w:szCs w:val="24"/>
        </w:rPr>
        <w:t xml:space="preserve">         </w:t>
      </w:r>
      <w:r w:rsidR="00A61834">
        <w:rPr>
          <w:rFonts w:hAnsi="Times New Roman" w:ascii="Times New Roman"/>
          <w:sz w:val="24"/>
          <w:szCs w:val="24"/>
        </w:rPr>
        <w:t>STEČAJNA SUTKINJA</w:t>
      </w:r>
    </w:p>
    <w:p w:rsidRDefault="003A63FA" w:rsidP="003A63FA" w:rsidR="003A63FA">
      <w:pPr>
        <w:pStyle w:val="Bezproreda1"/>
        <w:rPr>
          <w:rFonts w:hAnsi="Times New Roman" w:ascii="Times New Roman"/>
          <w:sz w:val="24"/>
          <w:szCs w:val="24"/>
        </w:rPr>
      </w:pP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</w:r>
      <w:r w:rsidRPr="003A63FA">
        <w:rPr>
          <w:rFonts w:hAnsi="Times New Roman" w:ascii="Times New Roman"/>
          <w:sz w:val="24"/>
          <w:szCs w:val="24"/>
        </w:rPr>
        <w:tab/>
        <w:t xml:space="preserve">    </w:t>
      </w:r>
      <w:r w:rsidR="00A61834">
        <w:rPr>
          <w:rFonts w:hAnsi="Times New Roman" w:ascii="Times New Roman"/>
          <w:sz w:val="24"/>
          <w:szCs w:val="24"/>
        </w:rPr>
        <w:t xml:space="preserve">   </w:t>
      </w:r>
      <w:r w:rsidRPr="003A63FA">
        <w:rPr>
          <w:rFonts w:hAnsi="Times New Roman" w:ascii="Times New Roman"/>
          <w:sz w:val="24"/>
          <w:szCs w:val="24"/>
        </w:rPr>
        <w:t>Nada Roso</w:t>
      </w:r>
    </w:p>
    <w:p w:rsidRDefault="003A63FA" w:rsidP="003A63FA" w:rsidR="003A63FA" w:rsidRPr="003A63FA">
      <w:pPr>
        <w:pStyle w:val="Bezproreda1"/>
        <w:rPr>
          <w:rFonts w:hAnsi="Times New Roman" w:ascii="Times New Roman"/>
          <w:sz w:val="24"/>
          <w:szCs w:val="24"/>
        </w:rPr>
      </w:pPr>
    </w:p>
    <w:p w:rsidRDefault="003A63FA" w:rsidP="003A63FA" w:rsidR="003A63FA" w:rsidRPr="003A63FA">
      <w:pPr>
        <w:pStyle w:val="Bezproreda1"/>
        <w:rPr>
          <w:rFonts w:hAnsi="Times New Roman" w:ascii="Times New Roman"/>
          <w:sz w:val="24"/>
          <w:szCs w:val="24"/>
        </w:rPr>
      </w:pPr>
      <w:r w:rsidRPr="003A63FA">
        <w:rPr>
          <w:rFonts w:hAnsi="Times New Roman" w:ascii="Times New Roman"/>
          <w:sz w:val="24"/>
          <w:szCs w:val="24"/>
        </w:rPr>
        <w:t>UPUTA  O PRAVNOM LIJEKU</w:t>
      </w:r>
    </w:p>
    <w:p w:rsidRDefault="003A63FA" w:rsidP="003A63FA" w:rsidR="003A63FA" w:rsidRPr="003A63FA">
      <w:pPr>
        <w:pStyle w:val="Bezproreda1"/>
        <w:rPr>
          <w:rFonts w:hAnsi="Times New Roman" w:ascii="Times New Roman"/>
          <w:sz w:val="24"/>
          <w:szCs w:val="24"/>
        </w:rPr>
      </w:pPr>
      <w:r w:rsidRPr="003A63FA">
        <w:rPr>
          <w:rFonts w:hAnsi="Times New Roman" w:ascii="Times New Roman"/>
          <w:sz w:val="24"/>
          <w:szCs w:val="24"/>
        </w:rPr>
        <w:t>Protiv zaključka nije dopuštena žalba (čl. 11. st. 9. SZ-a)</w:t>
      </w:r>
    </w:p>
    <w:p w:rsidRDefault="00AC15C0" w:rsidP="003A63FA" w:rsidR="00AC15C0">
      <w:pPr>
        <w:pStyle w:val="Bezproreda1"/>
        <w:rPr>
          <w:rFonts w:hAnsi="Times New Roman" w:ascii="Times New Roman"/>
          <w:sz w:val="24"/>
          <w:szCs w:val="24"/>
        </w:rPr>
      </w:pPr>
    </w:p>
    <w:p w:rsidRDefault="000F1AA4" w:rsidP="003A63FA" w:rsidR="000F1AA4">
      <w:pPr>
        <w:pStyle w:val="Bezproreda1"/>
        <w:rPr>
          <w:rFonts w:hAnsi="Times New Roman" w:ascii="Times New Roman"/>
          <w:sz w:val="24"/>
          <w:szCs w:val="24"/>
        </w:rPr>
      </w:pPr>
    </w:p>
    <w:p w:rsidRDefault="000F1AA4" w:rsidP="003A63FA" w:rsidR="000F1AA4" w:rsidRPr="003A63FA">
      <w:pPr>
        <w:pStyle w:val="Bezproreda1"/>
        <w:rPr>
          <w:rFonts w:hAnsi="Times New Roman" w:ascii="Times New Roman"/>
          <w:sz w:val="24"/>
          <w:szCs w:val="24"/>
        </w:rPr>
      </w:pPr>
    </w:p>
    <w:p w:rsidRDefault="003A63FA" w:rsidP="003A63FA" w:rsidR="003A63FA" w:rsidRPr="003A63FA">
      <w:pPr>
        <w:pStyle w:val="Bezproreda1"/>
        <w:rPr>
          <w:rFonts w:hAnsi="Times New Roman" w:ascii="Times New Roman"/>
          <w:sz w:val="24"/>
          <w:szCs w:val="24"/>
        </w:rPr>
      </w:pPr>
      <w:r w:rsidRPr="003A63FA">
        <w:rPr>
          <w:rFonts w:hAnsi="Times New Roman" w:ascii="Times New Roman"/>
          <w:sz w:val="24"/>
          <w:szCs w:val="24"/>
        </w:rPr>
        <w:t>DNA:</w:t>
      </w:r>
    </w:p>
    <w:p w:rsidRDefault="003A63FA" w:rsidP="003A63FA" w:rsidR="003A63FA" w:rsidRPr="00D71BB8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 w:rsidRPr="00D71BB8">
        <w:rPr>
          <w:rFonts w:hAnsi="Times New Roman" w:ascii="Times New Roman"/>
          <w:sz w:val="24"/>
          <w:szCs w:val="24"/>
        </w:rPr>
        <w:t xml:space="preserve">Računovodstvo </w:t>
      </w:r>
      <w:r w:rsidR="000F1AA4" w:rsidRPr="00D71BB8">
        <w:rPr>
          <w:rFonts w:hAnsi="Times New Roman" w:ascii="Times New Roman"/>
          <w:sz w:val="24"/>
          <w:szCs w:val="24"/>
        </w:rPr>
        <w:t>–</w:t>
      </w:r>
      <w:r w:rsidRPr="00D71BB8">
        <w:rPr>
          <w:rFonts w:hAnsi="Times New Roman" w:ascii="Times New Roman"/>
          <w:sz w:val="24"/>
          <w:szCs w:val="24"/>
        </w:rPr>
        <w:t xml:space="preserve"> ovdje</w:t>
      </w:r>
    </w:p>
    <w:p w:rsidRDefault="00FF62E8" w:rsidP="003A63FA" w:rsidR="00A61834">
      <w:pPr>
        <w:pStyle w:val="Bezproreda1"/>
        <w:numPr>
          <w:ilvl w:val="0"/>
          <w:numId w:val="6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R-22.2.</w:t>
      </w: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D356C6" w:rsidP="00D356C6" w:rsidR="00D356C6" w:rsidRP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3A63FA" w:rsidP="003A63FA" w:rsidR="003A63FA" w:rsidRP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3A63FA" w:rsidP="003A63FA" w:rsidR="003A63FA" w:rsidRPr="00D356C6">
      <w:pPr>
        <w:pStyle w:val="Bezproreda1"/>
        <w:rPr>
          <w:rFonts w:hAnsi="Times New Roman" w:ascii="Times New Roman"/>
          <w:sz w:val="24"/>
          <w:szCs w:val="24"/>
        </w:rPr>
      </w:pPr>
    </w:p>
    <w:p w:rsidRDefault="00220604" w:rsidP="00792B90" w:rsidR="00220604" w:rsidRPr="003A63FA">
      <w:pPr>
        <w:pStyle w:val="Tijeloteksta"/>
        <w:jc w:val="center"/>
      </w:pPr>
    </w:p>
    <w:p w:rsidRDefault="00220604" w:rsidP="00792B90" w:rsidR="00220604">
      <w:pPr>
        <w:pStyle w:val="Tijeloteksta"/>
        <w:jc w:val="center"/>
      </w:pPr>
    </w:p>
    <w:p w:rsidRDefault="00AC15C0" w:rsidP="00792B90" w:rsidR="00AC15C0">
      <w:pPr>
        <w:pStyle w:val="Tijeloteksta"/>
        <w:jc w:val="center"/>
      </w:pPr>
    </w:p>
    <w:p w:rsidRDefault="00AC15C0" w:rsidP="00792B90" w:rsidR="00AC15C0">
      <w:pPr>
        <w:pStyle w:val="Tijeloteksta"/>
        <w:jc w:val="center"/>
      </w:pPr>
    </w:p>
    <w:p w:rsidRDefault="00AC15C0" w:rsidP="00792B90" w:rsidR="00AC15C0">
      <w:pPr>
        <w:pStyle w:val="Tijeloteksta"/>
        <w:jc w:val="center"/>
      </w:pPr>
    </w:p>
    <w:p w:rsidRDefault="009E536C" w:rsidR="009E536C">
      <w:pPr>
        <w:pStyle w:val="Tijeloteksta"/>
      </w:pPr>
    </w:p>
    <w:p w:rsidRDefault="00AD02F2" w:rsidR="00AD02F2">
      <w:pPr>
        <w:pStyle w:val="Tijeloteksta"/>
      </w:pPr>
    </w:p>
    <w:p w:rsidRDefault="00BA45E2" w:rsidP="0004597F" w:rsidR="00BA45E2">
      <w:pPr>
        <w:pStyle w:val="Tijeloteksta"/>
        <w:ind w:left="5664"/>
      </w:pPr>
      <w:bookmarkStart w:name="_GoBack" w:id="0"/>
      <w:bookmarkEnd w:id="0"/>
    </w:p>
    <w:sectPr w:rsidR="00BA45E2">
      <w:pgSz w:code="9" w:h="16838" w:w="11906"/>
      <w:pgMar w:gutter="0" w:footer="709" w:header="709" w:left="1704" w:bottom="1418" w:right="1418" w:top="128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B1923F6"/>
    <w:multiLevelType w:val="hybridMultilevel"/>
    <w:tmpl w:val="A02EA5D6"/>
    <w:lvl w:tplc="BE86C99A" w:ilvl="0">
      <w:start w:val="1"/>
      <w:numFmt w:val="decimal"/>
      <w:lvlText w:val="%1."/>
      <w:lvlJc w:val="left"/>
      <w:pPr>
        <w:ind w:hanging="36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2">
    <w:nsid w:val="35B05543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1D3ED5"/>
    <w:multiLevelType w:val="hybridMultilevel"/>
    <w:tmpl w:val="4A0413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2E7534B"/>
    <w:multiLevelType w:val="hybridMultilevel"/>
    <w:tmpl w:val="7B5E37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AB5B38"/>
    <w:multiLevelType w:val="hybridMultilevel"/>
    <w:tmpl w:val="463AAC50"/>
    <w:lvl w:tplc="1AF6BB9E" w:ilvl="0">
      <w:start w:val="6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6">
    <w:nsid w:val="602A7A68"/>
    <w:multiLevelType w:val="hybridMultilevel"/>
    <w:tmpl w:val="5EA672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458EC70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109E2"/>
    <w:rsid w:val="0002430D"/>
    <w:rsid w:val="00035ACA"/>
    <w:rsid w:val="00037E45"/>
    <w:rsid w:val="0004597F"/>
    <w:rsid w:val="000530C0"/>
    <w:rsid w:val="000632E2"/>
    <w:rsid w:val="00091BCD"/>
    <w:rsid w:val="00092D87"/>
    <w:rsid w:val="000D1DEE"/>
    <w:rsid w:val="000F1AA4"/>
    <w:rsid w:val="001021AB"/>
    <w:rsid w:val="00117420"/>
    <w:rsid w:val="00137863"/>
    <w:rsid w:val="00157286"/>
    <w:rsid w:val="00172A7B"/>
    <w:rsid w:val="001A4785"/>
    <w:rsid w:val="001A6747"/>
    <w:rsid w:val="001C0F29"/>
    <w:rsid w:val="00220604"/>
    <w:rsid w:val="00220887"/>
    <w:rsid w:val="002215EF"/>
    <w:rsid w:val="002553C1"/>
    <w:rsid w:val="00260FFD"/>
    <w:rsid w:val="002868BA"/>
    <w:rsid w:val="002A77C2"/>
    <w:rsid w:val="002B345B"/>
    <w:rsid w:val="002C2752"/>
    <w:rsid w:val="0032250B"/>
    <w:rsid w:val="0033269D"/>
    <w:rsid w:val="003A63FA"/>
    <w:rsid w:val="003B6B24"/>
    <w:rsid w:val="003C1A32"/>
    <w:rsid w:val="003E6A42"/>
    <w:rsid w:val="0042787A"/>
    <w:rsid w:val="004569C8"/>
    <w:rsid w:val="004909AC"/>
    <w:rsid w:val="0049290D"/>
    <w:rsid w:val="004C1D9E"/>
    <w:rsid w:val="004D1B08"/>
    <w:rsid w:val="00513A04"/>
    <w:rsid w:val="00520114"/>
    <w:rsid w:val="00544009"/>
    <w:rsid w:val="005709F5"/>
    <w:rsid w:val="005A4A48"/>
    <w:rsid w:val="005C5406"/>
    <w:rsid w:val="005E3291"/>
    <w:rsid w:val="005F3E63"/>
    <w:rsid w:val="006127EF"/>
    <w:rsid w:val="0062505C"/>
    <w:rsid w:val="00636F03"/>
    <w:rsid w:val="00665EDE"/>
    <w:rsid w:val="00687860"/>
    <w:rsid w:val="0071540A"/>
    <w:rsid w:val="00755DC7"/>
    <w:rsid w:val="007712AC"/>
    <w:rsid w:val="00785253"/>
    <w:rsid w:val="00791A67"/>
    <w:rsid w:val="00792B90"/>
    <w:rsid w:val="007A1B10"/>
    <w:rsid w:val="007A28B1"/>
    <w:rsid w:val="007B1032"/>
    <w:rsid w:val="007D2538"/>
    <w:rsid w:val="007F704C"/>
    <w:rsid w:val="00817AB2"/>
    <w:rsid w:val="008501E4"/>
    <w:rsid w:val="008505E0"/>
    <w:rsid w:val="00884167"/>
    <w:rsid w:val="008A3183"/>
    <w:rsid w:val="008A7160"/>
    <w:rsid w:val="008C16A1"/>
    <w:rsid w:val="00940156"/>
    <w:rsid w:val="00951182"/>
    <w:rsid w:val="009B195B"/>
    <w:rsid w:val="009D5986"/>
    <w:rsid w:val="009E536C"/>
    <w:rsid w:val="009F1EB9"/>
    <w:rsid w:val="00A37F8D"/>
    <w:rsid w:val="00A61834"/>
    <w:rsid w:val="00A728D7"/>
    <w:rsid w:val="00AA2CB1"/>
    <w:rsid w:val="00AA50F1"/>
    <w:rsid w:val="00AC15C0"/>
    <w:rsid w:val="00AD02F2"/>
    <w:rsid w:val="00AE464E"/>
    <w:rsid w:val="00B655F7"/>
    <w:rsid w:val="00BA45E2"/>
    <w:rsid w:val="00BB210D"/>
    <w:rsid w:val="00BC21E8"/>
    <w:rsid w:val="00BD54E6"/>
    <w:rsid w:val="00BF61F7"/>
    <w:rsid w:val="00C21D09"/>
    <w:rsid w:val="00C64FE8"/>
    <w:rsid w:val="00C72FD4"/>
    <w:rsid w:val="00CB1949"/>
    <w:rsid w:val="00CC6FBC"/>
    <w:rsid w:val="00D267B2"/>
    <w:rsid w:val="00D356C6"/>
    <w:rsid w:val="00D71BB8"/>
    <w:rsid w:val="00D85C47"/>
    <w:rsid w:val="00DD4E91"/>
    <w:rsid w:val="00DF7D1F"/>
    <w:rsid w:val="00E2757E"/>
    <w:rsid w:val="00E54436"/>
    <w:rsid w:val="00E55347"/>
    <w:rsid w:val="00E55F17"/>
    <w:rsid w:val="00F1706F"/>
    <w:rsid w:val="00F3776A"/>
    <w:rsid w:val="00F51A8B"/>
    <w:rsid w:val="00F775BD"/>
    <w:rsid w:val="00FD11CD"/>
    <w:rsid w:val="00FF6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33269D"/>
    <w:rPr>
      <w:sz w:val="24"/>
      <w:szCs w:val="24"/>
    </w:rPr>
  </w:style>
  <w:style w:customStyle="true" w:styleId="Bezproreda1" w:type="paragraph">
    <w:name w:val="Bez proreda1"/>
    <w:uiPriority w:val="1"/>
    <w:qFormat/>
    <w:rsid w:val="003A63FA"/>
    <w:rPr>
      <w:rFonts w:eastAsia="Calibri" w:hAnsi="Calibri" w:ascii="Calibri"/>
      <w:sz w:val="22"/>
      <w:szCs w:val="22"/>
      <w:lang w:eastAsia="en-US"/>
    </w:rPr>
  </w:style>
  <w:style w:styleId="Naglaeno" w:type="character">
    <w:name w:val="Strong"/>
    <w:qFormat/>
    <w:rsid w:val="00091BCD"/>
    <w:rPr>
      <w:b/>
      <w:bCs/>
    </w:rPr>
  </w:style>
  <w:style w:styleId="Odlomakpopisa" w:type="paragraph">
    <w:name w:val="List Paragraph"/>
    <w:basedOn w:val="Normal"/>
    <w:uiPriority w:val="34"/>
    <w:qFormat/>
    <w:rsid w:val="00091BCD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13A0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13A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3A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3A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3A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33269D"/>
    <w:rPr>
      <w:sz w:val="24"/>
      <w:szCs w:val="24"/>
    </w:rPr>
  </w:style>
  <w:style w:customStyle="1" w:styleId="Bezproreda1" w:type="paragraph">
    <w:name w:val="Bez proreda1"/>
    <w:uiPriority w:val="1"/>
    <w:qFormat/>
    <w:rsid w:val="003A63FA"/>
    <w:rPr>
      <w:rFonts w:ascii="Calibri" w:eastAsia="Calibri" w:hAnsi="Calibri"/>
      <w:sz w:val="22"/>
      <w:szCs w:val="22"/>
      <w:lang w:eastAsia="en-US"/>
    </w:rPr>
  </w:style>
  <w:style w:styleId="Naglaeno" w:type="character">
    <w:name w:val="Strong"/>
    <w:qFormat/>
    <w:rsid w:val="00091BCD"/>
    <w:rPr>
      <w:b/>
      <w:bCs/>
    </w:rPr>
  </w:style>
  <w:style w:styleId="Odlomakpopisa" w:type="paragraph">
    <w:name w:val="List Paragraph"/>
    <w:basedOn w:val="Normal"/>
    <w:uiPriority w:val="34"/>
    <w:qFormat/>
    <w:rsid w:val="00091BCD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13A0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13A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3A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3A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3A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21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2018.</izvorni_sadrzaj>
    <derivirana_varijabla naziv="DomainObject.DatumDonosenjaOdluke_1">19.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2012.</izvorni_sadrzaj>
    <derivirana_varijabla naziv="DomainObject.Predmet.DatumOsnivanja_1">17.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St-294/2012</izvorni_sadrzaj>
    <derivirana_varijabla naziv="DomainObject.Predmet.OznakaBroj_1">St-294/2012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Slavonijatekstil dioničko društvo za trgovinu</izvorni_sadrzaj>
    <derivirana_varijabla naziv="DomainObject.Predmet.ProtustrankaFormated_1">  Slavonijatekstil dioničko društvo za trgovinu</derivirana_varijabla>
  </DomainObject.Predmet.ProtustrankaFormated>
  <DomainObject.Predmet.ProtustrankaFormatedOIB>
    <izvorni_sadrzaj>  Slavonijatekstil dioničko društvo za trgovinu, OIB 31597274996</izvorni_sadrzaj>
    <derivirana_varijabla naziv="DomainObject.Predmet.ProtustrankaFormatedOIB_1">  Slavonijatekstil dioničko društvo za trgovinu, OIB 31597274996</derivirana_varijabla>
  </DomainObject.Predmet.ProtustrankaFormatedOIB>
  <DomainObject.Predmet.ProtustrankaFormatedWithAdress>
    <izvorni_sadrzaj> Slavonijatekstil dioničko društvo za trgovinu, Ulica Jablanova 43, Osijek</izvorni_sadrzaj>
    <derivirana_varijabla naziv="DomainObject.Predmet.ProtustrankaFormatedWithAdress_1"> Slavonijatekstil dioničko društvo za trgovinu, Ulica Jablanova 43, Osijek</derivirana_varijabla>
  </DomainObject.Predmet.ProtustrankaFormatedWithAdress>
  <DomainObject.Predmet.ProtustrankaFormatedWithAdressOIB>
    <izvorni_sadrzaj> Slavonijatekstil dioničko društvo za trgovinu, OIB 31597274996, Ulica Jablanova 43, Osijek</izvorni_sadrzaj>
    <derivirana_varijabla naziv="DomainObject.Predmet.ProtustrankaFormatedWithAdressOIB_1"> Slavonijatekstil dioničko društvo za trgovinu, OIB 31597274996, Ulica Jablanova 43, Osijek</derivirana_varijabla>
  </DomainObject.Predmet.ProtustrankaFormatedWithAdressOIB>
  <DomainObject.Predmet.ProtustrankaWithAdress>
    <izvorni_sadrzaj>Slavonijatekstil dioničko društvo za trgovinu Ulica Jablanova 43, Osijek</izvorni_sadrzaj>
    <derivirana_varijabla naziv="DomainObject.Predmet.ProtustrankaWithAdress_1">Slavonijatekstil dioničko društvo za trgovinu Ulica Jablanova 43, Osijek</derivirana_varijabla>
  </DomainObject.Predmet.ProtustrankaWithAdress>
  <DomainObject.Predmet.ProtustrankaWithAdressOIB>
    <izvorni_sadrzaj>Slavonijatekstil dioničko društvo za trgovinu, OIB 31597274996, Ulica Jablanova 43, Osijek</izvorni_sadrzaj>
    <derivirana_varijabla naziv="DomainObject.Predmet.ProtustrankaWithAdressOIB_1">Slavonijatekstil dioničko društvo za trgovinu, OIB 31597274996, Ulica Jablanova 43, Osijek</derivirana_varijabla>
  </DomainObject.Predmet.ProtustrankaWithAdressOIB>
  <DomainObject.Predmet.ProtustrankaNazivFormated>
    <izvorni_sadrzaj>Slavonijatekstil dioničko društvo za trgovinu</izvorni_sadrzaj>
    <derivirana_varijabla naziv="DomainObject.Predmet.ProtustrankaNazivFormated_1">Slavonijatekstil dioničko društvo za trgovinu</derivirana_varijabla>
  </DomainObject.Predmet.ProtustrankaNazivFormated>
  <DomainObject.Predmet.ProtustrankaNazivFormatedOIB>
    <izvorni_sadrzaj>Slavonijatekstil dioničko društvo za trgovinu, OIB 31597274996</izvorni_sadrzaj>
    <derivirana_varijabla naziv="DomainObject.Predmet.ProtustrankaNazivFormatedOIB_1">Slavonijatekstil dioničko društvo za trgovinu, OIB 31597274996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ANKICA BARIĆ I DR. DJELATNICI; Hypo Alpe Adria banka d.d. Zagreb; H-abduco d.o.o.</izvorni_sadrzaj>
    <derivirana_varijabla naziv="DomainObject.Predmet.StrankaFormated_1">  ANKICA BARIĆ I DR. DJELATNICI; Hypo Alpe Adria banka d.d. Zagreb; H-abduco d.o.o.</derivirana_varijabla>
  </DomainObject.Predmet.StrankaFormated>
  <DomainObject.Predmet.StrankaFormatedOIB>
    <izvorni_sadrzaj>  ANKICA BARIĆ I DR. DJELATNICI; Hypo Alpe Adria banka d.d. Zagreb; H-abduco d.o.o.</izvorni_sadrzaj>
    <derivirana_varijabla naziv="DomainObject.Predmet.StrankaFormatedOIB_1">  ANKICA BARIĆ I DR. DJELATNICI; Hypo Alpe Adria banka d.d. Zagreb; H-abduco d.o.o.</derivirana_varijabla>
  </DomainObject.Predmet.StrankaFormatedOIB>
  <DomainObject.Predmet.StrankaFormatedWithAdress>
    <izvorni_sadrzaj> ANKICA BARIĆ I DR. DJELATNICI, PSUNJSKA 63, 31000 Osijek; Hypo Alpe Adria banka d.d. Zagreb, Slavonska avenija 6, 10000 Zagreb; H-abduco d.o.o., Slavonska avenija 6/a, 10000 Zagreb</izvorni_sadrzaj>
    <derivirana_varijabla naziv="DomainObject.Predmet.StrankaFormatedWithAdress_1"> ANKICA BARIĆ I DR. DJELATNICI, PSUNJSKA 63, 31000 Osijek; Hypo Alpe Adria banka d.d. Zagreb, Slavonska avenija 6, 10000 Zagreb; H-abduco d.o.o., Slavonska avenija 6/a, 10000 Zagreb</derivirana_varijabla>
  </DomainObject.Predmet.StrankaFormatedWithAdress>
  <DomainObject.Predmet.StrankaFormatedWithAdressOIB>
    <izvorni_sadrzaj> ANKICA BARIĆ I DR. DJELATNICI, PSUNJSKA 63, 31000 Osijek; Hypo Alpe Adria banka d.d. Zagreb, Slavonska avenija 6, 10000 Zagreb; H-abduco d.o.o., Slavonska avenija 6/a, 10000 Zagreb</izvorni_sadrzaj>
    <derivirana_varijabla naziv="DomainObject.Predmet.StrankaFormatedWithAdressOIB_1"> ANKICA BARIĆ I DR. DJELATNICI, PSUNJSKA 63, 31000 Osijek; Hypo Alpe Adria banka d.d. Zagreb, Slavonska avenija 6, 10000 Zagreb; H-abduco d.o.o., Slavonska avenija 6/a, 10000 Zagreb</derivirana_varijabla>
  </DomainObject.Predmet.StrankaFormatedWithAdressOIB>
  <DomainObject.Predmet.StrankaWithAdress>
    <izvorni_sadrzaj>ANKICA BARIĆ I DR. DJELATNICI PSUNJSKA 63,31000 Osijek,Hypo Alpe Adria banka d.d. Zagreb Slavonska avenija 6,10000 Zagreb,H-abduco d.o.o. Slavonska avenija 6/a,10000 Zagreb</izvorni_sadrzaj>
    <derivirana_varijabla naziv="DomainObject.Predmet.StrankaWithAdress_1">ANKICA BARIĆ I DR. DJELATNICI PSUNJSKA 63,31000 Osijek,Hypo Alpe Adria banka d.d. Zagreb Slavonska avenija 6,10000 Zagreb,H-abduco d.o.o. Slavonska avenija 6/a,10000 Zagreb</derivirana_varijabla>
  </DomainObject.Predmet.StrankaWithAdress>
  <DomainObject.Predmet.StrankaWithAdressOIB>
    <izvorni_sadrzaj>ANKICA BARIĆ I DR. DJELATNICI, PSUNJSKA 63,31000 Osijek,Hypo Alpe Adria banka d.d. Zagreb, Slavonska avenija 6,10000 Zagreb,H-abduco d.o.o., Slavonska avenija 6/a,10000 Zagreb</izvorni_sadrzaj>
    <derivirana_varijabla naziv="DomainObject.Predmet.StrankaWithAdressOIB_1">ANKICA BARIĆ I DR. DJELATNICI, PSUNJSKA 63,31000 Osijek,Hypo Alpe Adria banka d.d. Zagreb, Slavonska avenija 6,10000 Zagreb,H-abduco d.o.o., Slavonska avenija 6/a,10000 Zagreb</derivirana_varijabla>
  </DomainObject.Predmet.StrankaWithAdressOIB>
  <DomainObject.Predmet.StrankaNazivFormated>
    <izvorni_sadrzaj>ANKICA BARIĆ I DR. DJELATNICI,Hypo Alpe Adria banka d.d. Zagreb,H-abduco d.o.o.</izvorni_sadrzaj>
    <derivirana_varijabla naziv="DomainObject.Predmet.StrankaNazivFormated_1">ANKICA BARIĆ I DR. DJELATNICI,Hypo Alpe Adria banka d.d. Zagreb,H-abduco d.o.o.</derivirana_varijabla>
  </DomainObject.Predmet.StrankaNazivFormated>
  <DomainObject.Predmet.StrankaNazivFormatedOIB>
    <izvorni_sadrzaj>ANKICA BARIĆ I DR. DJELATNICI,Hypo Alpe Adria banka d.d. Zagreb,H-abduco d.o.o.</izvorni_sadrzaj>
    <derivirana_varijabla naziv="DomainObject.Predmet.StrankaNazivFormatedOIB_1">ANKICA BARIĆ I DR. DJELATNICI,Hypo Alpe Adria banka d.d. Zagreb,H-abduco d.o.o.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ANKICA BARIĆ I DR. DJELATNICI</item>
      <item>Hypo Alpe Adria banka d.d. Zagreb</item>
      <item>H-abduco d.o.o.</item>
    </izvorni_sadrzaj>
    <derivirana_varijabla naziv="DomainObject.Predmet.StrankaListFormated_1">
      <item>ANKICA BARIĆ I DR. DJELATNICI</item>
      <item>Hypo Alpe Adria banka d.d. Zagreb</item>
      <item>H-abduco d.o.o.</item>
    </derivirana_varijabla>
  </DomainObject.Predmet.StrankaListFormated>
  <DomainObject.Predmet.StrankaListFormatedOIB>
    <izvorni_sadrzaj>
      <item>ANKICA BARIĆ I DR. DJELATNICI</item>
      <item>Hypo Alpe Adria banka d.d. Zagreb</item>
      <item>H-abduco d.o.o.</item>
    </izvorni_sadrzaj>
    <derivirana_varijabla naziv="DomainObject.Predmet.StrankaListFormatedOIB_1">
      <item>ANKICA BARIĆ I DR. DJELATNICI</item>
      <item>Hypo Alpe Adria banka d.d. Zagreb</item>
      <item>H-abduco d.o.o.</item>
    </derivirana_varijabla>
  </DomainObject.Predmet.StrankaListFormatedOIB>
  <DomainObject.Predmet.StrankaListFormatedWithAdress>
    <izvorni_sadrzaj>
      <item>ANKICA BARIĆ I DR. DJELATNICI, PSUNJSKA 63, 31000 Osijek</item>
      <item>Hypo Alpe Adria banka d.d. Zagreb, Slavonska avenija 6, 10000 Zagreb</item>
      <item>H-abduco d.o.o., Slavonska avenija 6/a, 10000 Zagreb</item>
    </izvorni_sadrzaj>
    <derivirana_varijabla naziv="DomainObject.Predmet.StrankaListFormatedWithAdress_1">
      <item>ANKICA BARIĆ I DR. DJELATNICI, PSUNJSKA 63, 31000 Osijek</item>
      <item>Hypo Alpe Adria banka d.d. Zagreb, Slavonska avenija 6, 10000 Zagreb</item>
      <item>H-abduco d.o.o., Slavonska avenija 6/a, 10000 Zagreb</item>
    </derivirana_varijabla>
  </DomainObject.Predmet.StrankaListFormatedWithAdress>
  <DomainObject.Predmet.StrankaListFormatedWithAdressOIB>
    <izvorni_sadrzaj>
      <item>ANKICA BARIĆ I DR. DJELATNICI, PSUNJSKA 63, 31000 Osijek</item>
      <item>Hypo Alpe Adria banka d.d. Zagreb, Slavonska avenija 6, 10000 Zagreb</item>
      <item>H-abduco d.o.o., Slavonska avenija 6/a, 10000 Zagreb</item>
    </izvorni_sadrzaj>
    <derivirana_varijabla naziv="DomainObject.Predmet.StrankaListFormatedWithAdressOIB_1">
      <item>ANKICA BARIĆ I DR. DJELATNICI, PSUNJSKA 63, 31000 Osijek</item>
      <item>Hypo Alpe Adria banka d.d. Zagreb, Slavonska avenija 6, 10000 Zagreb</item>
      <item>H-abduco d.o.o., Slavonska avenija 6/a, 10000 Zagreb</item>
    </derivirana_varijabla>
  </DomainObject.Predmet.StrankaListFormatedWithAdressOIB>
  <DomainObject.Predmet.StrankaListNazivFormated>
    <izvorni_sadrzaj>
      <item>ANKICA BARIĆ I DR. DJELATNICI</item>
      <item>Hypo Alpe Adria banka d.d. Zagreb</item>
      <item>H-abduco d.o.o.</item>
    </izvorni_sadrzaj>
    <derivirana_varijabla naziv="DomainObject.Predmet.StrankaListNazivFormated_1">
      <item>ANKICA BARIĆ I DR. DJELATNICI</item>
      <item>Hypo Alpe Adria banka d.d. Zagreb</item>
      <item>H-abduco d.o.o.</item>
    </derivirana_varijabla>
  </DomainObject.Predmet.StrankaListNazivFormated>
  <DomainObject.Predmet.StrankaListNazivFormatedOIB>
    <izvorni_sadrzaj>
      <item>ANKICA BARIĆ I DR. DJELATNICI</item>
      <item>Hypo Alpe Adria banka d.d. Zagreb</item>
      <item>H-abduco d.o.o.</item>
    </izvorni_sadrzaj>
    <derivirana_varijabla naziv="DomainObject.Predmet.StrankaListNazivFormatedOIB_1">
      <item>ANKICA BARIĆ I DR. DJELATNICI</item>
      <item>Hypo Alpe Adria banka d.d. Zagreb</item>
      <item>H-abduco d.o.o.</item>
    </derivirana_varijabla>
  </DomainObject.Predmet.StrankaListNazivFormatedOIB>
  <DomainObject.Predmet.ProtuStrankaListFormated>
    <izvorni_sadrzaj>
      <item>Slavonijatekstil dioničko društvo za trgovinu</item>
    </izvorni_sadrzaj>
    <derivirana_varijabla naziv="DomainObject.Predmet.ProtuStrankaListFormated_1">
      <item>Slavonijatekstil dioničko društvo za trgovinu</item>
    </derivirana_varijabla>
  </DomainObject.Predmet.ProtuStrankaListFormated>
  <DomainObject.Predmet.ProtuStrankaListFormatedOIB>
    <izvorni_sadrzaj>
      <item>Slavonijatekstil dioničko društvo za trgovinu, OIB 31597274996</item>
    </izvorni_sadrzaj>
    <derivirana_varijabla naziv="DomainObject.Predmet.ProtuStrankaListFormatedOIB_1">
      <item>Slavonijatekstil dioničko društvo za trgovinu, OIB 31597274996</item>
    </derivirana_varijabla>
  </DomainObject.Predmet.ProtuStrankaListFormatedOIB>
  <DomainObject.Predmet.ProtuStrankaListFormatedWithAdress>
    <izvorni_sadrzaj>
      <item>Slavonijatekstil dioničko društvo za trgovinu, Ulica Jablanova 43, Osijek</item>
    </izvorni_sadrzaj>
    <derivirana_varijabla naziv="DomainObject.Predmet.ProtuStrankaListFormatedWithAdress_1">
      <item>Slavonijatekstil dioničko društvo za trgovinu, Ulica Jablanova 43, Osijek</item>
    </derivirana_varijabla>
  </DomainObject.Predmet.ProtuStrankaListFormatedWithAdress>
  <DomainObject.Predmet.ProtuStrankaListFormatedWithAdressOIB>
    <izvorni_sadrzaj>
      <item>Slavonijatekstil dioničko društvo za trgovinu, OIB 31597274996, Ulica Jablanova 43, Osijek</item>
    </izvorni_sadrzaj>
    <derivirana_varijabla naziv="DomainObject.Predmet.ProtuStrankaListFormatedWithAdressOIB_1">
      <item>Slavonijatekstil dioničko društvo za trgovinu, OIB 31597274996, Ulica Jablanova 43, Osijek</item>
    </derivirana_varijabla>
  </DomainObject.Predmet.ProtuStrankaListFormatedWithAdressOIB>
  <DomainObject.Predmet.ProtuStrankaListNazivFormated>
    <izvorni_sadrzaj>
      <item>Slavonijatekstil dioničko društvo za trgovinu</item>
    </izvorni_sadrzaj>
    <derivirana_varijabla naziv="DomainObject.Predmet.ProtuStrankaListNazivFormated_1">
      <item>Slavonijatekstil dioničko društvo za trgovinu</item>
    </derivirana_varijabla>
  </DomainObject.Predmet.ProtuStrankaListNazivFormated>
  <DomainObject.Predmet.ProtuStrankaListNazivFormatedOIB>
    <izvorni_sadrzaj>
      <item>Slavonijatekstil dioničko društvo za trgovinu, OIB 31597274996</item>
    </izvorni_sadrzaj>
    <derivirana_varijabla naziv="DomainObject.Predmet.ProtuStrankaListNazivFormatedOIB_1">
      <item>Slavonijatekstil dioničko društvo za trgovinu, OIB 31597274996</item>
    </derivirana_varijabla>
  </DomainObject.Predmet.ProtuStrankaListNazivFormatedOIB>
  <DomainObject.Predmet.OstaliListFormated>
    <izvorni_sadrzaj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izvorni_sadrzaj>
    <derivirana_varijabla naziv="DomainObject.Predmet.OstaliListFormated_1"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derivirana_varijabla>
  </DomainObject.Predmet.OstaliListFormated>
  <DomainObject.Predmet.OstaliListFormatedOIB>
    <izvorni_sadrzaj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JELIĆ, OIB 10131386050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izvorni_sadrzaj>
    <derivirana_varijabla naziv="DomainObject.Predmet.OstaliListFormatedOIB_1"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JELIĆ, OIB 10131386050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derivirana_varijabla>
  </DomainObject.Predmet.OstaliListFormatedOIB>
  <DomainObject.Predmet.OstaliListFormatedWithAdress>
    <izvorni_sadrzaj>
      <item>SINDIKAT TRGOVINE HRVATSLE / ZLATICA ŠTULIĆ, DIPL.IUR., TRG A.STARČEVIĆA 10/II, 31000 Osijek</item>
      <item>FINA RC OSIJEK</item>
      <item>MF POREZNA UPRAVA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Savski Gaj XIII. put 6, Zagreb</item>
      <item>Tihomir Zec</item>
    </izvorni_sadrzaj>
    <derivirana_varijabla naziv="DomainObject.Predmet.OstaliListFormatedWithAdress_1">
      <item>SINDIKAT TRGOVINE HRVATSLE / ZLATICA ŠTULIĆ, DIPL.IUR., TRG A.STARČEVIĆA 10/II, 31000 Osijek</item>
      <item>FINA RC OSIJEK</item>
      <item>MF POREZNA UPRAVA</item>
      <item>ŽDO OSIJEK</item>
      <item>Oglasna ploča-Slavonija tekstil d.d.</item>
      <item>VTS RH, BB, 10000 Zagreb</item>
      <item>JOSIP JELIĆ,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Savski Gaj XIII. put 6, Zagreb</item>
      <item>Tihomir Zec</item>
    </derivirana_varijabla>
  </DomainObject.Predmet.OstaliListFormatedWithAdress>
  <DomainObject.Predmet.OstaliListFormatedWithAdressOIB>
    <izvorni_sadrzaj>
      <item>SINDIKAT TRGOVINE HRVATSLE / ZLATICA ŠTULIĆ, DIPL.IUR., TRG A.STARČEVIĆA 10/II, 31000 Osijek</item>
      <item>FINA RC OSIJEK, OIB 85821130368</item>
      <item>MF POREZNA UPRAVA, OIB 18683136487</item>
      <item>ŽDO OSIJEK</item>
      <item>Oglasna ploča-Slavonija tekstil d.d.</item>
      <item>VTS RH, BB, 10000 Zagreb</item>
      <item>JOSIP JELIĆ, OIB 10131386050,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OIB 64546066176, Savski Gaj XIII. put 6, Zagreb</item>
      <item>Tihomir Zec, OIB 80723087237</item>
    </izvorni_sadrzaj>
    <derivirana_varijabla naziv="DomainObject.Predmet.OstaliListFormatedWithAdressOIB_1">
      <item>SINDIKAT TRGOVINE HRVATSLE / ZLATICA ŠTULIĆ, DIPL.IUR., TRG A.STARČEVIĆA 10/II, 31000 Osijek</item>
      <item>FINA RC OSIJEK, OIB 85821130368</item>
      <item>MF POREZNA UPRAVA, OIB 18683136487</item>
      <item>ŽDO OSIJEK</item>
      <item>Oglasna ploča-Slavonija tekstil d.d.</item>
      <item>VTS RH, BB, 10000 Zagreb</item>
      <item>JOSIP JELIĆ, OIB 10131386050, A.CESARCA 28, 35000 Slavonski Brod</item>
      <item>zk odjel općinski sud u osijeku, bb, 31000 Osijek</item>
      <item>croatia osigiranje d.d., trg bana jelačića 13, 10000 Zagreb</item>
      <item>NARODNE NOVINE, dioničko društvo za izdavanje i tiskanje Službenog lista Republike Hrvatske, službenih i drugih obrazaca te , OIB 64546066176, Savski Gaj XIII. put 6, Zagreb</item>
      <item>Tihomir Zec, OIB 80723087237</item>
    </derivirana_varijabla>
  </DomainObject.Predmet.OstaliListFormatedWithAdressOIB>
  <DomainObject.Predmet.OstaliListNazivFormated>
    <izvorni_sadrzaj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izvorni_sadrzaj>
    <derivirana_varijabla naziv="DomainObject.Predmet.OstaliListNazivFormated_1">
      <item>SINDIKAT TRGOVINE HRVATSLE / ZLATICA ŠTULIĆ, DIPL.IUR.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</derivirana_varijabla>
  </DomainObject.Predmet.OstaliListNazivFormated>
  <DomainObject.Predmet.OstaliListNazivFormatedOIB>
    <izvorni_sadrzaj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JELIĆ, OIB 10131386050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izvorni_sadrzaj>
    <derivirana_varijabla naziv="DomainObject.Predmet.OstaliListNazivFormatedOIB_1">
      <item>SINDIKAT TRGOVINE HRVATSLE / ZLATICA ŠTULIĆ, DIPL.IUR.</item>
      <item>FINA RC OSIJEK, OIB 85821130368</item>
      <item>MF POREZNA UPRAVA, OIB 18683136487</item>
      <item>ŽDO OSIJEK</item>
      <item>Oglasna ploča-Slavonija tekstil d.d.</item>
      <item>VTS RH</item>
      <item>JOSIP JELIĆ, OIB 10131386050</item>
      <item>zk odjel općinski sud u osijeku</item>
      <item>croatia osigiranje d.d.</item>
      <item>NARODNE NOVINE, dioničko društvo za izdavanje i tiskanje Službenog lista Republike Hrvatske, službenih i drugih obrazaca te , OIB 64546066176</item>
      <item>Tihomir Zec, OIB 80723087237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ANKICA BARIĆ I DR. DJELATNICI i dr.</izvorni_sadrzaj>
    <derivirana_varijabla naziv="DomainObject.Predmet.StrankaIDrugi_1">ANKICA BARIĆ I DR. DJELATNICI i dr.</derivirana_varijabla>
  </DomainObject.Predmet.StrankaIDrugi>
  <DomainObject.Predmet.ProtustrankaIDrugi>
    <izvorni_sadrzaj>Slavonijatekstil dioničko društvo za trgovinu</izvorni_sadrzaj>
    <derivirana_varijabla naziv="DomainObject.Predmet.ProtustrankaIDrugi_1">Slavonijatekstil dioničko društvo za trgovinu</derivirana_varijabla>
  </DomainObject.Predmet.ProtustrankaIDrugi>
  <DomainObject.Predmet.StrankaIDrugiAdressOIB>
    <izvorni_sadrzaj>ANKICA BARIĆ I DR. DJELATNICI, PSUNJSKA 63, 31000 Osijek i dr.</izvorni_sadrzaj>
    <derivirana_varijabla naziv="DomainObject.Predmet.StrankaIDrugiAdressOIB_1">ANKICA BARIĆ I DR. DJELATNICI, PSUNJSKA 63, 31000 Osijek i dr.</derivirana_varijabla>
  </DomainObject.Predmet.StrankaIDrugiAdressOIB>
  <DomainObject.Predmet.ProtustrankaIDrugiAdressOIB>
    <izvorni_sadrzaj>Slavonijatekstil dioničko društvo za trgovinu, OIB 31597274996, Ulica Jablanova 43, Osijek</izvorni_sadrzaj>
    <derivirana_varijabla naziv="DomainObject.Predmet.ProtustrankaIDrugiAdressOIB_1">Slavonijatekstil dioničko društvo za trgovinu, OIB 31597274996, Ulica Jablanova 43,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SINDIKAT TRGOVINE HRVATSLE / ZLATICA ŠTULIĆ, DIPL.IUR.</item>
      <item>ANKICA BARIĆ I DR. DJELATNICI</item>
      <item>Slavonijatekstil dioničko društvo za trgovinu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  <item>Hypo Alpe Adria banka d.d. Zagreb</item>
      <item>H-abduco d.o.o.</item>
    </izvorni_sadrzaj>
    <derivirana_varijabla naziv="DomainObject.Predmet.SudioniciListNaziv_1">
      <item>SINDIKAT TRGOVINE HRVATSLE / ZLATICA ŠTULIĆ, DIPL.IUR.</item>
      <item>ANKICA BARIĆ I DR. DJELATNICI</item>
      <item>Slavonijatekstil dioničko društvo za trgovinu</item>
      <item>FINA RC OSIJEK</item>
      <item>MF POREZNA UPRAVA</item>
      <item>ŽDO OSIJEK</item>
      <item>Oglasna ploča-Slavonija tekstil d.d.</item>
      <item>VTS RH</item>
      <item>JOSIP JELIĆ</item>
      <item>zk odjel općinski sud u osijeku</item>
      <item>croatia osigiranje d.d.</item>
      <item>NARODNE NOVINE, dioničko društvo za izdavanje i tiskanje Službenog lista Republike Hrvatske, službenih i drugih obrazaca te </item>
      <item>Tihomir Zec</item>
      <item>Hypo Alpe Adria banka d.d. Zagreb</item>
      <item>H-abduco d.o.o.</item>
    </derivirana_varijabla>
  </DomainObject.Predmet.SudioniciListNaziv>
  <DomainObject.Predmet.SudioniciListAdressOIB>
    <izvorni_sadrzaj>
      <item>SINDIKAT TRGOVINE HRVATSLE / ZLATICA ŠTULIĆ, DIPL.IUR., TRG A.STARČEVIĆA 10/II,31000 Osijek</item>
      <item>ANKICA BARIĆ I DR. DJELATNICI, PSUNJSKA 63,31000 Osijek</item>
      <item>Slavonijatekstil dioničko društvo za trgovinu, OIB 31597274996, Ulica Jablanova 43,Osijek</item>
      <item>FINA RC OSIJEK, OIB 85821130368</item>
      <item>MF POREZNA UPRAVA, OIB 18683136487</item>
      <item>ŽDO OSIJEK</item>
      <item>Oglasna ploča-Slavonija tekstil d.d.</item>
      <item>VTS RH, BB,10000 Zagreb</item>
      <item>JOSIP JELIĆ, OIB 10131386050, A.CESARCA 28,35000 Slavonski Brod</item>
      <item>zk odjel općinski sud u osijeku, bb,31000 Osijek</item>
      <item>croatia osigiranje d.d., trg bana jelačića 13,10000 Zagreb</item>
      <item>NARODNE NOVINE, dioničko društvo za izdavanje i tiskanje Službenog lista Republike Hrvatske, službenih i drugih obrazaca te , OIB 64546066176, Savski Gaj XIII. put 6,Zagreb</item>
      <item>Tihomir Zec, OIB 80723087237</item>
      <item>Hypo Alpe Adria banka d.d. Zagreb, Slavonska avenija 6,10000 Zagreb</item>
      <item>H-abduco d.o.o., Slavonska avenija 6/a,10000 Zagreb</item>
    </izvorni_sadrzaj>
    <derivirana_varijabla naziv="DomainObject.Predmet.SudioniciListAdressOIB_1">
      <item>SINDIKAT TRGOVINE HRVATSLE / ZLATICA ŠTULIĆ, DIPL.IUR., TRG A.STARČEVIĆA 10/II,31000 Osijek</item>
      <item>ANKICA BARIĆ I DR. DJELATNICI, PSUNJSKA 63,31000 Osijek</item>
      <item>Slavonijatekstil dioničko društvo za trgovinu, OIB 31597274996, Ulica Jablanova 43,Osijek</item>
      <item>FINA RC OSIJEK, OIB 85821130368</item>
      <item>MF POREZNA UPRAVA, OIB 18683136487</item>
      <item>ŽDO OSIJEK</item>
      <item>Oglasna ploča-Slavonija tekstil d.d.</item>
      <item>VTS RH, BB,10000 Zagreb</item>
      <item>JOSIP JELIĆ, OIB 10131386050, A.CESARCA 28,35000 Slavonski Brod</item>
      <item>zk odjel općinski sud u osijeku, bb,31000 Osijek</item>
      <item>croatia osigiranje d.d., trg bana jelačića 13,10000 Zagreb</item>
      <item>NARODNE NOVINE, dioničko društvo za izdavanje i tiskanje Službenog lista Republike Hrvatske, službenih i drugih obrazaca te , OIB 64546066176, Savski Gaj XIII. put 6,Zagreb</item>
      <item>Tihomir Zec, OIB 80723087237</item>
      <item>Hypo Alpe Adria banka d.d. Zagreb, Slavonska avenija 6,10000 Zagreb</item>
      <item>H-abduco d.o.o., Slavonska avenija 6/a,10000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31597274996</item>
      <item>, OIB 85821130368</item>
      <item>, OIB 18683136487</item>
      <item>, OIB null</item>
      <item>, OIB null</item>
      <item>, OIB null</item>
      <item>, OIB 10131386050</item>
      <item>, OIB null</item>
      <item>, OIB null</item>
      <item>, OIB 64546066176</item>
      <item>, OIB 80723087237</item>
      <item>, OIB null</item>
      <item>, OIB null</item>
    </izvorni_sadrzaj>
    <derivirana_varijabla naziv="DomainObject.Predmet.SudioniciListNazivOIB_1">
      <item>, OIB null</item>
      <item>, OIB null</item>
      <item>, OIB 31597274996</item>
      <item>, OIB 85821130368</item>
      <item>, OIB 18683136487</item>
      <item>, OIB null</item>
      <item>, OIB null</item>
      <item>, OIB null</item>
      <item>, OIB 10131386050</item>
      <item>, OIB null</item>
      <item>, OIB null</item>
      <item>, OIB 64546066176</item>
      <item>, OIB 80723087237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F82652-2C76-445A-9791-25DB5FBFB2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139</properties:Words>
  <properties:Characters>713</properties:Characters>
  <properties:Lines>90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2017-07-05T12:32:00Z</dcterms:created>
  <dc:creator>..</dc:creator>
  <cp:lastModifiedBy>Danijela Sekulić</cp:lastModifiedBy>
  <cp:lastPrinted>2018-01-19T11:08:00Z</cp:lastPrinted>
  <dcterms:modified xmlns:xsi="http://www.w3.org/2001/XMLSchema-instance" xsi:type="dcterms:W3CDTF">2018-01-19T11:09:00Z</dcterms:modified>
  <cp:revision>4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