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1d19" w14:paraId="8851d19" w:rsidRDefault="00882969" w:rsidP="00E9751C" w:rsidR="00E9751C" w:rsidRPr="00823571">
      <w:pPr>
        <w:pStyle w:val="Bezproreda"/>
        <w:ind w:firstLine="708" w:left="4956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Poslovni broj: 1 St-3/2018-9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E9751C" w:rsidP="00E9751C" w:rsidR="00E9751C" w:rsidRPr="008235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751C" w:rsidP="00E9751C" w:rsidR="00E9751C" w:rsidRPr="008235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Z A P I S N I K</w:t>
      </w:r>
    </w:p>
    <w:p w:rsidRDefault="00E9751C" w:rsidP="00E9751C" w:rsidR="00E9751C" w:rsidRPr="008235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751C" w:rsidP="00E9751C" w:rsidR="00E9751C" w:rsidRPr="008235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2969" w:rsidP="00E9751C" w:rsidR="00E9751C" w:rsidRPr="008235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 20</w:t>
      </w:r>
      <w:r w:rsidR="007076A5">
        <w:rPr>
          <w:rFonts w:cs="Times New Roman" w:hAnsi="Times New Roman" w:ascii="Times New Roman"/>
          <w:sz w:val="24"/>
          <w:szCs w:val="24"/>
        </w:rPr>
        <w:t>. veljače</w:t>
      </w:r>
      <w:r w:rsidR="00866253" w:rsidRPr="00823571">
        <w:rPr>
          <w:rFonts w:cs="Times New Roman" w:hAnsi="Times New Roman" w:ascii="Times New Roman"/>
          <w:sz w:val="24"/>
          <w:szCs w:val="24"/>
        </w:rPr>
        <w:t xml:space="preserve"> 2017</w:t>
      </w:r>
      <w:r w:rsidR="00E9751C" w:rsidRPr="00823571">
        <w:rPr>
          <w:rFonts w:cs="Times New Roman" w:hAnsi="Times New Roman" w:ascii="Times New Roman"/>
          <w:sz w:val="24"/>
          <w:szCs w:val="24"/>
        </w:rPr>
        <w:t>. godine sa Izvještajnog ročišta u steča</w:t>
      </w:r>
      <w:r w:rsidR="00093157">
        <w:rPr>
          <w:rFonts w:cs="Times New Roman" w:hAnsi="Times New Roman" w:ascii="Times New Roman"/>
          <w:sz w:val="24"/>
          <w:szCs w:val="24"/>
        </w:rPr>
        <w:t>jnom predmetu stečajnog duž</w:t>
      </w:r>
      <w:r>
        <w:rPr>
          <w:rFonts w:cs="Times New Roman" w:hAnsi="Times New Roman" w:ascii="Times New Roman"/>
          <w:sz w:val="24"/>
          <w:szCs w:val="24"/>
        </w:rPr>
        <w:t>nika Stečajna masa iza Poljoprivredno-ekološke zadruge Mačanka u stečaju, Zagreb</w:t>
      </w:r>
    </w:p>
    <w:p w:rsidRDefault="00E9751C" w:rsidP="00E9751C" w:rsidR="00E9751C" w:rsidRPr="008235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751C" w:rsidP="00E9751C" w:rsidR="00E9751C" w:rsidRPr="008235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održanog kod Trgovačkog suda u Bjelovaru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Prisutni od suda:</w:t>
      </w:r>
    </w:p>
    <w:p w:rsidRDefault="00586D6C" w:rsidP="00E9751C" w:rsidR="007076A5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Branka Pleskalt</w:t>
      </w:r>
      <w:r w:rsidR="00A9727F" w:rsidRPr="00823571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7076A5">
        <w:rPr>
          <w:rFonts w:cs="Times New Roman" w:hAnsi="Times New Roman" w:ascii="Times New Roman"/>
          <w:sz w:val="24"/>
          <w:szCs w:val="24"/>
        </w:rPr>
        <w:tab/>
      </w:r>
      <w:r w:rsidR="00093157">
        <w:rPr>
          <w:rFonts w:cs="Times New Roman" w:hAnsi="Times New Roman" w:ascii="Times New Roman"/>
          <w:sz w:val="24"/>
          <w:szCs w:val="24"/>
        </w:rPr>
        <w:t>Predla</w:t>
      </w:r>
      <w:r w:rsidR="00882969">
        <w:rPr>
          <w:rFonts w:cs="Times New Roman" w:hAnsi="Times New Roman" w:ascii="Times New Roman"/>
          <w:sz w:val="24"/>
          <w:szCs w:val="24"/>
        </w:rPr>
        <w:t>gatelj: FINA RC Zagreb</w:t>
      </w:r>
      <w:r w:rsidR="0009315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40C08" w:rsidP="00E9751C" w:rsidR="00E9751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sudac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7076A5" w:rsidP="00E9751C" w:rsidR="007076A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093157">
        <w:rPr>
          <w:rFonts w:cs="Times New Roman" w:hAnsi="Times New Roman" w:ascii="Times New Roman"/>
          <w:sz w:val="24"/>
          <w:szCs w:val="24"/>
        </w:rPr>
        <w:tab/>
      </w:r>
      <w:r w:rsidR="00093157">
        <w:rPr>
          <w:rFonts w:cs="Times New Roman" w:hAnsi="Times New Roman" w:ascii="Times New Roman"/>
          <w:sz w:val="24"/>
          <w:szCs w:val="24"/>
        </w:rPr>
        <w:tab/>
      </w:r>
      <w:r w:rsidR="00882969">
        <w:rPr>
          <w:rFonts w:cs="Times New Roman" w:hAnsi="Times New Roman" w:ascii="Times New Roman"/>
          <w:sz w:val="24"/>
          <w:szCs w:val="24"/>
        </w:rPr>
        <w:t>Dužnik: Stečajna masa iza Poljoprivredno-ekološke zadruge</w:t>
      </w:r>
    </w:p>
    <w:p w:rsidRDefault="00882969" w:rsidP="00E9751C" w:rsidR="00882969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Mačanka u stečaju, Mače</w:t>
      </w:r>
    </w:p>
    <w:p w:rsidRDefault="00866253" w:rsidP="00A9727F" w:rsidR="00866253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 xml:space="preserve">                                             </w:t>
      </w:r>
      <w:r w:rsidR="007076A5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823571">
        <w:rPr>
          <w:rFonts w:cs="Times New Roman" w:hAnsi="Times New Roman" w:ascii="Times New Roman"/>
          <w:sz w:val="24"/>
          <w:szCs w:val="24"/>
        </w:rPr>
        <w:t xml:space="preserve"> Radi: stečajnog postupka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 xml:space="preserve">Vesna Dragišić 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zapisničar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586D6C" w:rsidR="00E9751C" w:rsidRPr="0082357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Sudac</w:t>
      </w:r>
      <w:r w:rsidR="00866253" w:rsidRPr="00823571">
        <w:rPr>
          <w:rFonts w:cs="Times New Roman" w:hAnsi="Times New Roman" w:ascii="Times New Roman"/>
          <w:sz w:val="24"/>
          <w:szCs w:val="24"/>
        </w:rPr>
        <w:t xml:space="preserve"> </w:t>
      </w:r>
      <w:r w:rsidR="00D26C27" w:rsidRPr="00823571">
        <w:rPr>
          <w:rFonts w:cs="Times New Roman" w:hAnsi="Times New Roman" w:ascii="Times New Roman"/>
          <w:sz w:val="24"/>
          <w:szCs w:val="24"/>
        </w:rPr>
        <w:t xml:space="preserve"> otvara današnje </w:t>
      </w:r>
      <w:r w:rsidR="009C5296">
        <w:rPr>
          <w:rFonts w:cs="Times New Roman" w:hAnsi="Times New Roman" w:ascii="Times New Roman"/>
          <w:sz w:val="24"/>
          <w:szCs w:val="24"/>
        </w:rPr>
        <w:t xml:space="preserve">Izvještajno </w:t>
      </w:r>
      <w:r w:rsidR="00DA2FA6">
        <w:rPr>
          <w:rFonts w:cs="Times New Roman" w:hAnsi="Times New Roman" w:ascii="Times New Roman"/>
          <w:sz w:val="24"/>
          <w:szCs w:val="24"/>
        </w:rPr>
        <w:t>ročište  u  10,00</w:t>
      </w:r>
      <w:r w:rsidRPr="00823571">
        <w:rPr>
          <w:rFonts w:cs="Times New Roman" w:hAnsi="Times New Roman" w:ascii="Times New Roman"/>
          <w:sz w:val="24"/>
          <w:szCs w:val="24"/>
        </w:rPr>
        <w:t xml:space="preserve"> sati, te objavljuje predmet raspravljanja.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586D6C" w:rsidR="00E9751C" w:rsidRPr="0082357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 xml:space="preserve">Konstatira se da su pristupili: 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Za dužnika:  stečaj</w:t>
      </w:r>
      <w:r w:rsidR="00B157E5">
        <w:rPr>
          <w:rFonts w:cs="Times New Roman" w:hAnsi="Times New Roman" w:ascii="Times New Roman"/>
          <w:sz w:val="24"/>
          <w:szCs w:val="24"/>
        </w:rPr>
        <w:t>ni upravitelj</w:t>
      </w:r>
      <w:r w:rsidR="00882969">
        <w:rPr>
          <w:rFonts w:cs="Times New Roman" w:hAnsi="Times New Roman" w:ascii="Times New Roman"/>
          <w:sz w:val="24"/>
          <w:szCs w:val="24"/>
        </w:rPr>
        <w:t xml:space="preserve"> Domagoj Repač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Za vjerovnike prisutni su:</w:t>
      </w:r>
    </w:p>
    <w:p w:rsidRDefault="008F7109" w:rsidP="001022D2" w:rsidR="008F7109">
      <w:pPr>
        <w:pStyle w:val="Bezproreda"/>
      </w:pPr>
    </w:p>
    <w:p w:rsidRDefault="00E12BB1" w:rsidP="00E12BB1" w:rsidR="00E12BB1">
      <w:pPr>
        <w:pStyle w:val="Bezproreda"/>
      </w:pPr>
      <w:r>
        <w:t>Za Republiku Hrvatsku savjetnica na Županijskom državnom odvjetništvu u Bjelovaru Ana Bartonj Šabarić …………………………………………………………………………………….  br. glasova   526.066</w:t>
      </w:r>
    </w:p>
    <w:p w:rsidRDefault="00E12BB1" w:rsidP="00E12BB1" w:rsidR="00E12BB1">
      <w:pPr>
        <w:pStyle w:val="Bezproreda"/>
      </w:pPr>
    </w:p>
    <w:p w:rsidRDefault="00E12BB1" w:rsidP="00E12BB1" w:rsidR="00E12BB1">
      <w:pPr>
        <w:pStyle w:val="Bezproreda"/>
      </w:pPr>
      <w:r>
        <w:t>Za Hrvatske šume d.o.o. pun. Jasna Tulić ………………………………..  br. glasova       22.481</w:t>
      </w:r>
    </w:p>
    <w:p w:rsidRDefault="00E12BB1" w:rsidP="00E12BB1" w:rsidR="00E12BB1">
      <w:pPr>
        <w:pStyle w:val="Bezproreda"/>
      </w:pPr>
    </w:p>
    <w:p w:rsidRDefault="00E12BB1" w:rsidP="001022D2" w:rsidR="005D5E0D">
      <w:pPr>
        <w:pStyle w:val="Bezproreda"/>
      </w:pPr>
      <w:r>
        <w:t>Za Erste  &amp; Steiermarkische bank d.d. z.p. Dora Boras Grubić odvjetnička vježbenica u Zagrebu …………………………………………………………………………………………………  br. glasova     725.813</w:t>
      </w:r>
    </w:p>
    <w:p w:rsidRDefault="00882969" w:rsidP="001022D2" w:rsidR="00882969">
      <w:pPr>
        <w:pStyle w:val="Bezproreda"/>
      </w:pPr>
    </w:p>
    <w:p w:rsidRDefault="000B180A" w:rsidP="001022D2" w:rsidR="000B180A">
      <w:pPr>
        <w:pStyle w:val="Bezproreda"/>
      </w:pPr>
      <w:r>
        <w:t xml:space="preserve">Ukupni broj glasova ……………………………………………………………………………   </w:t>
      </w:r>
      <w:r w:rsidR="00E12BB1">
        <w:t xml:space="preserve">        1.274.360</w:t>
      </w:r>
      <w:r w:rsidR="00985DD7">
        <w:t xml:space="preserve">         </w:t>
      </w:r>
    </w:p>
    <w:p w:rsidRDefault="001022D2" w:rsidP="001022D2" w:rsidR="001022D2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7B70" w:rsidP="00E9751C" w:rsidR="00647B70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9C5296" w:rsidR="00E9751C" w:rsidRPr="0082357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Sutkinja otvara Izvještajno ročište te predlaže slijedeći</w:t>
      </w:r>
    </w:p>
    <w:p w:rsidRDefault="00E9751C" w:rsidP="00E9751C" w:rsidR="00E9751C" w:rsidRPr="008235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751C" w:rsidP="00E9751C" w:rsidR="00E9751C" w:rsidRPr="008235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D n e v n i      r e d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C3297E" w:rsidR="0076142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 xml:space="preserve">1.Donošenje odluke </w:t>
      </w:r>
      <w:r w:rsidR="00C3297E">
        <w:rPr>
          <w:rFonts w:cs="Times New Roman" w:hAnsi="Times New Roman" w:ascii="Times New Roman"/>
          <w:sz w:val="24"/>
          <w:szCs w:val="24"/>
        </w:rPr>
        <w:t>o prihvaćanju izvješća stečajnog upravitelja</w:t>
      </w:r>
      <w:r w:rsidRPr="00823571">
        <w:rPr>
          <w:rFonts w:cs="Times New Roman" w:hAnsi="Times New Roman" w:ascii="Times New Roman"/>
          <w:sz w:val="24"/>
          <w:szCs w:val="24"/>
        </w:rPr>
        <w:t>,</w:t>
      </w:r>
    </w:p>
    <w:p w:rsidRDefault="00386405" w:rsidP="00C3297E" w:rsidR="00386405" w:rsidRPr="0082357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C3297E" w:rsidP="00E9751C" w:rsidR="007076A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2</w:t>
      </w:r>
      <w:r w:rsidR="007076A5">
        <w:rPr>
          <w:rFonts w:cs="Times New Roman" w:hAnsi="Times New Roman" w:ascii="Times New Roman"/>
          <w:sz w:val="24"/>
          <w:szCs w:val="24"/>
        </w:rPr>
        <w:t>. Donošenje odluke o unovčenju</w:t>
      </w:r>
      <w:r w:rsidR="00761425">
        <w:rPr>
          <w:rFonts w:cs="Times New Roman" w:hAnsi="Times New Roman" w:ascii="Times New Roman"/>
          <w:sz w:val="24"/>
          <w:szCs w:val="24"/>
        </w:rPr>
        <w:t xml:space="preserve"> imovine stečajnog dužnika.</w:t>
      </w:r>
    </w:p>
    <w:p w:rsidRDefault="00985DD7" w:rsidP="00E9751C" w:rsidR="00985D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297E" w:rsidP="007076A5" w:rsidR="007076A5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3</w:t>
      </w:r>
      <w:r w:rsidR="007076A5">
        <w:rPr>
          <w:rFonts w:cs="Times New Roman" w:hAnsi="Times New Roman" w:ascii="Times New Roman"/>
          <w:sz w:val="24"/>
          <w:szCs w:val="24"/>
        </w:rPr>
        <w:t>. Razno.-</w:t>
      </w:r>
    </w:p>
    <w:p w:rsidRDefault="007076A5" w:rsidP="00E9751C" w:rsidR="007076A5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A2FA6" w:rsidP="00586D6C" w:rsidR="00E9751C" w:rsidRPr="0082357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nazočne vjerovnike</w:t>
      </w:r>
      <w:r w:rsidR="0046653E" w:rsidRPr="00823571">
        <w:rPr>
          <w:rFonts w:cs="Times New Roman" w:hAnsi="Times New Roman" w:ascii="Times New Roman"/>
          <w:sz w:val="24"/>
          <w:szCs w:val="24"/>
        </w:rPr>
        <w:t xml:space="preserve"> da se izjasne</w:t>
      </w:r>
      <w:r w:rsidR="00866253" w:rsidRPr="00823571">
        <w:rPr>
          <w:rFonts w:cs="Times New Roman" w:hAnsi="Times New Roman" w:ascii="Times New Roman"/>
          <w:sz w:val="24"/>
          <w:szCs w:val="24"/>
        </w:rPr>
        <w:t xml:space="preserve"> da li prihvaća</w:t>
      </w:r>
      <w:r>
        <w:rPr>
          <w:rFonts w:cs="Times New Roman" w:hAnsi="Times New Roman" w:ascii="Times New Roman"/>
          <w:sz w:val="24"/>
          <w:szCs w:val="24"/>
        </w:rPr>
        <w:t>ju</w:t>
      </w:r>
      <w:r w:rsidR="00E9751C" w:rsidRPr="00823571">
        <w:rPr>
          <w:rFonts w:cs="Times New Roman" w:hAnsi="Times New Roman" w:ascii="Times New Roman"/>
          <w:sz w:val="24"/>
          <w:szCs w:val="24"/>
        </w:rPr>
        <w:t xml:space="preserve"> predloženi dnevni  red.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6253" w:rsidP="00586D6C" w:rsidR="00E9751C" w:rsidRPr="0082357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Nazočni</w:t>
      </w:r>
      <w:r w:rsidR="00E9751C" w:rsidRPr="00823571">
        <w:rPr>
          <w:rFonts w:cs="Times New Roman" w:hAnsi="Times New Roman" w:ascii="Times New Roman"/>
          <w:sz w:val="24"/>
          <w:szCs w:val="24"/>
        </w:rPr>
        <w:t xml:space="preserve"> vje</w:t>
      </w:r>
      <w:r w:rsidR="00CD3C88">
        <w:rPr>
          <w:rFonts w:cs="Times New Roman" w:hAnsi="Times New Roman" w:ascii="Times New Roman"/>
          <w:sz w:val="24"/>
          <w:szCs w:val="24"/>
        </w:rPr>
        <w:t>rovnici izjavljuju</w:t>
      </w:r>
      <w:r w:rsidRPr="00823571">
        <w:rPr>
          <w:rFonts w:cs="Times New Roman" w:hAnsi="Times New Roman" w:ascii="Times New Roman"/>
          <w:sz w:val="24"/>
          <w:szCs w:val="24"/>
        </w:rPr>
        <w:t xml:space="preserve"> da prihvaća</w:t>
      </w:r>
      <w:r w:rsidR="00CD3C88">
        <w:rPr>
          <w:rFonts w:cs="Times New Roman" w:hAnsi="Times New Roman" w:ascii="Times New Roman"/>
          <w:sz w:val="24"/>
          <w:szCs w:val="24"/>
        </w:rPr>
        <w:t>ju</w:t>
      </w:r>
      <w:r w:rsidRPr="00823571">
        <w:rPr>
          <w:rFonts w:cs="Times New Roman" w:hAnsi="Times New Roman" w:ascii="Times New Roman"/>
          <w:sz w:val="24"/>
          <w:szCs w:val="24"/>
        </w:rPr>
        <w:t xml:space="preserve"> predloženi dnevni red.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586D6C" w:rsidR="00E9751C" w:rsidRPr="0082357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Prelazi se na prvu točku dnevnog reda.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86405" w:rsidP="00A3006C" w:rsidR="00E9751C" w:rsidRPr="0082357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 poziva stečajnog upravitelja</w:t>
      </w:r>
      <w:r w:rsidR="00E9751C" w:rsidRPr="00823571">
        <w:rPr>
          <w:rFonts w:cs="Times New Roman" w:hAnsi="Times New Roman" w:ascii="Times New Roman"/>
          <w:sz w:val="24"/>
          <w:szCs w:val="24"/>
        </w:rPr>
        <w:t xml:space="preserve"> da ukratko izloži svoje pis</w:t>
      </w:r>
      <w:r w:rsidR="00A9727F" w:rsidRPr="00823571">
        <w:rPr>
          <w:rFonts w:cs="Times New Roman" w:hAnsi="Times New Roman" w:ascii="Times New Roman"/>
          <w:sz w:val="24"/>
          <w:szCs w:val="24"/>
        </w:rPr>
        <w:t>meno izvješ</w:t>
      </w:r>
      <w:r w:rsidR="00882969">
        <w:rPr>
          <w:rFonts w:cs="Times New Roman" w:hAnsi="Times New Roman" w:ascii="Times New Roman"/>
          <w:sz w:val="24"/>
          <w:szCs w:val="24"/>
        </w:rPr>
        <w:t>će predano na spis 6</w:t>
      </w:r>
      <w:r w:rsidR="00A3006C">
        <w:rPr>
          <w:rFonts w:cs="Times New Roman" w:hAnsi="Times New Roman" w:ascii="Times New Roman"/>
          <w:sz w:val="24"/>
          <w:szCs w:val="24"/>
        </w:rPr>
        <w:t>. veljače 2018. godine i objavljeno na e-oglasnoj ploči Tr</w:t>
      </w:r>
      <w:r w:rsidR="00882969">
        <w:rPr>
          <w:rFonts w:cs="Times New Roman" w:hAnsi="Times New Roman" w:ascii="Times New Roman"/>
          <w:sz w:val="24"/>
          <w:szCs w:val="24"/>
        </w:rPr>
        <w:t>govačkog suda u Bjelovaru dana 6</w:t>
      </w:r>
      <w:r w:rsidR="00A3006C">
        <w:rPr>
          <w:rFonts w:cs="Times New Roman" w:hAnsi="Times New Roman" w:ascii="Times New Roman"/>
          <w:sz w:val="24"/>
          <w:szCs w:val="24"/>
        </w:rPr>
        <w:t>. veljače 2018. godine.</w:t>
      </w:r>
      <w:r w:rsidR="00E9751C" w:rsidRPr="0082357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976BAF" w:rsidR="00976BAF" w:rsidRPr="0082357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Nakon izlaganja steč</w:t>
      </w:r>
      <w:r w:rsidR="00A9727F" w:rsidRPr="00823571">
        <w:rPr>
          <w:rFonts w:cs="Times New Roman" w:hAnsi="Times New Roman" w:ascii="Times New Roman"/>
          <w:sz w:val="24"/>
          <w:szCs w:val="24"/>
        </w:rPr>
        <w:t>ajnog</w:t>
      </w:r>
      <w:r w:rsidR="00CD3C88">
        <w:rPr>
          <w:rFonts w:cs="Times New Roman" w:hAnsi="Times New Roman" w:ascii="Times New Roman"/>
          <w:sz w:val="24"/>
          <w:szCs w:val="24"/>
        </w:rPr>
        <w:t xml:space="preserve"> upravitelja nazočni vjerovnici izjavljuju</w:t>
      </w:r>
      <w:r w:rsidR="00147920" w:rsidRPr="00823571">
        <w:rPr>
          <w:rFonts w:cs="Times New Roman" w:hAnsi="Times New Roman" w:ascii="Times New Roman"/>
          <w:sz w:val="24"/>
          <w:szCs w:val="24"/>
        </w:rPr>
        <w:t xml:space="preserve"> da nema</w:t>
      </w:r>
      <w:r w:rsidR="00CD3C88">
        <w:rPr>
          <w:rFonts w:cs="Times New Roman" w:hAnsi="Times New Roman" w:ascii="Times New Roman"/>
          <w:sz w:val="24"/>
          <w:szCs w:val="24"/>
        </w:rPr>
        <w:t>ju</w:t>
      </w:r>
      <w:r w:rsidRPr="00823571">
        <w:rPr>
          <w:rFonts w:cs="Times New Roman" w:hAnsi="Times New Roman" w:ascii="Times New Roman"/>
          <w:sz w:val="24"/>
          <w:szCs w:val="24"/>
        </w:rPr>
        <w:t xml:space="preserve"> nika</w:t>
      </w:r>
      <w:r w:rsidR="00A9727F" w:rsidRPr="00823571">
        <w:rPr>
          <w:rFonts w:cs="Times New Roman" w:hAnsi="Times New Roman" w:ascii="Times New Roman"/>
          <w:sz w:val="24"/>
          <w:szCs w:val="24"/>
        </w:rPr>
        <w:t>kvih primjedbi na izvješće stečajnog</w:t>
      </w:r>
      <w:r w:rsidRPr="00823571">
        <w:rPr>
          <w:rFonts w:cs="Times New Roman" w:hAnsi="Times New Roman" w:ascii="Times New Roman"/>
          <w:sz w:val="24"/>
          <w:szCs w:val="24"/>
        </w:rPr>
        <w:t xml:space="preserve"> upravitelja.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690954" w:rsidR="00EC736F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Prelazi se na drugu točku dnevnog reda.</w:t>
      </w:r>
    </w:p>
    <w:p w:rsidRDefault="00882969" w:rsidP="00690954" w:rsidR="00882969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</w:p>
    <w:p w:rsidRDefault="002211FA" w:rsidP="00882969" w:rsidR="007614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52642">
        <w:rPr>
          <w:rFonts w:cs="Times New Roman" w:hAnsi="Times New Roman" w:ascii="Times New Roman"/>
          <w:sz w:val="24"/>
          <w:szCs w:val="24"/>
        </w:rPr>
        <w:t>Stečajni upravitelj navodi da je u svom pisanom izvješću obrazložio koje nekretnine predstavljaju imovinu stečajnog dužnika te isto tako i da imovinu steč. dužnika predstavlja i motorno vozilo prema Uvjerenju MUP</w:t>
      </w:r>
      <w:r w:rsidR="00FF46A5">
        <w:rPr>
          <w:rFonts w:cs="Times New Roman" w:hAnsi="Times New Roman" w:ascii="Times New Roman"/>
          <w:sz w:val="24"/>
          <w:szCs w:val="24"/>
        </w:rPr>
        <w:t>-</w:t>
      </w:r>
      <w:r w:rsidR="00D52642">
        <w:rPr>
          <w:rFonts w:cs="Times New Roman" w:hAnsi="Times New Roman" w:ascii="Times New Roman"/>
          <w:sz w:val="24"/>
          <w:szCs w:val="24"/>
        </w:rPr>
        <w:t>a  Zagrebačkog od 22. studenog 2017. godine za koje vozilo mu nije poznato gdje se trenutačno nalazi obzirom da mu je z.z. dužnika u odnosu na to vozilo da nema saznanja o tome o kakvom se vozilu radi i gdje se vozilo nalazi.</w:t>
      </w:r>
    </w:p>
    <w:p w:rsidRDefault="00D52642" w:rsidP="00882969" w:rsidR="00D526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52642" w:rsidP="00D52642" w:rsidR="00D5264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Predlaže da se nekretnine unovče u skladu sa odredbom čl. 247. Stečajnog zakona te da se radi unovčenja odobri utvrđivanje vrijednosti istih putem ovlaštenog sudskog vještaka.</w:t>
      </w:r>
    </w:p>
    <w:p w:rsidRDefault="00D52642" w:rsidP="00882969" w:rsidR="00D526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52642" w:rsidP="00D52642" w:rsidR="00D5264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Isto tako predlaže da mu vjerovnici dadu odobrenje da unovči motorno vozilo  nakon što dobije podatke o tome gdje se isto nalazi i preuzme ga u posjed putem neposredne pogodbe prikupljanjem ponuda.</w:t>
      </w:r>
    </w:p>
    <w:p w:rsidRDefault="00D52642" w:rsidP="00882969" w:rsidR="00D526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52642" w:rsidP="00882969" w:rsidR="00D5264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F46A5">
        <w:rPr>
          <w:rFonts w:cs="Times New Roman" w:hAnsi="Times New Roman" w:ascii="Times New Roman"/>
          <w:sz w:val="24"/>
          <w:szCs w:val="24"/>
        </w:rPr>
        <w:t>nakon izjašnjenja nazočnih vjerovnika sutkinja konstatira da su vjerovnici jednoglasno donijeli slijedeće</w:t>
      </w:r>
    </w:p>
    <w:p w:rsidRDefault="00FF46A5" w:rsidP="00882969" w:rsidR="00FF46A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46A5" w:rsidP="00FF46A5" w:rsidR="00FF46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d l u k e</w:t>
      </w:r>
    </w:p>
    <w:p w:rsidRDefault="00FF46A5" w:rsidP="00FF46A5" w:rsidR="00FF46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46A5" w:rsidP="00FF46A5" w:rsidR="00FF46A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Nalaže se unovčenje imovine stečajnog dužnika i to na način da se nekretnine koje predstavljaju tu imovinu a opterećene su razlučnim pravima prodaju sukladno odredbi čl. 247. Stečajnog zakona.</w:t>
      </w:r>
    </w:p>
    <w:p w:rsidRDefault="00FF46A5" w:rsidP="00FF46A5" w:rsidR="00FF46A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46A5" w:rsidP="00FF46A5" w:rsidR="00FF46A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Odobrava se stečajnom upravitelju da radi unovčenje nekretnina angažira stalnog sudskog vještaka odgovarajuće strke radi procjene vrijednosti nekretnina.</w:t>
      </w:r>
    </w:p>
    <w:p w:rsidRDefault="00FF46A5" w:rsidP="00FF46A5" w:rsidR="00FF46A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46A5" w:rsidP="00FF46A5" w:rsidR="00FF46A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Ovlašćuje se steč. upravitelj da nakon što utvrdi lokaciju pokretnina-motornog vozila te isto preuzme u posjed unovči isto prikupljanjem ponuda neposrednom pogodbom. </w:t>
      </w:r>
    </w:p>
    <w:p w:rsidRDefault="00D52642" w:rsidP="00690954" w:rsidR="007614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AC5376" w:rsidP="00AC5376" w:rsidR="00AC5376">
      <w:pPr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 konstatira da nema daljnjih pitanja ni prijedloga te zaključuje današnju skupštinu.</w:t>
      </w:r>
    </w:p>
    <w:p w:rsidRDefault="00FF46A5" w:rsidP="000D5E22" w:rsidR="00AC5376">
      <w:pPr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Dovršeno u 9,45</w:t>
      </w:r>
      <w:r w:rsidR="00AC5376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AC5376" w:rsidP="000D5E22" w:rsidR="00AC5376">
      <w:pPr>
        <w:ind w:left="708"/>
        <w:rPr>
          <w:rFonts w:cs="Times New Roman" w:hAnsi="Times New Roman" w:ascii="Times New Roman"/>
          <w:sz w:val="24"/>
          <w:szCs w:val="24"/>
        </w:rPr>
      </w:pPr>
    </w:p>
    <w:p w:rsidRDefault="00AC5376" w:rsidP="000D5E22" w:rsidR="00AC5376" w:rsidRPr="00823571">
      <w:pPr>
        <w:ind w:left="708"/>
        <w:rPr>
          <w:rFonts w:cs="Times New Roman" w:hAnsi="Times New Roman" w:ascii="Times New Roman"/>
          <w:sz w:val="24"/>
          <w:szCs w:val="24"/>
        </w:rPr>
      </w:pPr>
    </w:p>
    <w:sectPr w:rsidR="00AC5376" w:rsidRPr="008235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561588"/>
    <w:multiLevelType w:val="hybridMultilevel"/>
    <w:tmpl w:val="8A58C2AA"/>
    <w:lvl w:tplc="602281E4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5945D2"/>
    <w:multiLevelType w:val="hybridMultilevel"/>
    <w:tmpl w:val="C85627B2"/>
    <w:lvl w:tplc="A8707570" w:ilvl="0">
      <w:start w:val="6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751C"/>
    <w:rsid w:val="00040C08"/>
    <w:rsid w:val="00053CF3"/>
    <w:rsid w:val="000811FE"/>
    <w:rsid w:val="00093157"/>
    <w:rsid w:val="000A5B5E"/>
    <w:rsid w:val="000B180A"/>
    <w:rsid w:val="000D5E22"/>
    <w:rsid w:val="001022D2"/>
    <w:rsid w:val="00147920"/>
    <w:rsid w:val="00170842"/>
    <w:rsid w:val="001A2F9A"/>
    <w:rsid w:val="001D33F3"/>
    <w:rsid w:val="002016A2"/>
    <w:rsid w:val="002211FA"/>
    <w:rsid w:val="00386405"/>
    <w:rsid w:val="003B6220"/>
    <w:rsid w:val="0046653E"/>
    <w:rsid w:val="00577ECC"/>
    <w:rsid w:val="0058289C"/>
    <w:rsid w:val="00586D6C"/>
    <w:rsid w:val="005D5E0D"/>
    <w:rsid w:val="00647B70"/>
    <w:rsid w:val="00690954"/>
    <w:rsid w:val="007076A5"/>
    <w:rsid w:val="00761425"/>
    <w:rsid w:val="00793430"/>
    <w:rsid w:val="00823571"/>
    <w:rsid w:val="00866253"/>
    <w:rsid w:val="00882969"/>
    <w:rsid w:val="008B71CE"/>
    <w:rsid w:val="008F7109"/>
    <w:rsid w:val="009678C0"/>
    <w:rsid w:val="00976BAF"/>
    <w:rsid w:val="00985DD7"/>
    <w:rsid w:val="009B2918"/>
    <w:rsid w:val="009C5296"/>
    <w:rsid w:val="00A3006C"/>
    <w:rsid w:val="00A5697A"/>
    <w:rsid w:val="00A9668D"/>
    <w:rsid w:val="00A9727F"/>
    <w:rsid w:val="00AC5376"/>
    <w:rsid w:val="00B157E5"/>
    <w:rsid w:val="00B43504"/>
    <w:rsid w:val="00BC582E"/>
    <w:rsid w:val="00C3297E"/>
    <w:rsid w:val="00C82C15"/>
    <w:rsid w:val="00CA3E56"/>
    <w:rsid w:val="00CB3BDB"/>
    <w:rsid w:val="00CD3C88"/>
    <w:rsid w:val="00D26C27"/>
    <w:rsid w:val="00D52642"/>
    <w:rsid w:val="00DA2FA6"/>
    <w:rsid w:val="00DA4E79"/>
    <w:rsid w:val="00E12BB1"/>
    <w:rsid w:val="00E9751C"/>
    <w:rsid w:val="00EC736F"/>
    <w:rsid w:val="00FF4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9751C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D5E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8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89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8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8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9751C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D5E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8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89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8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8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197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933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070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20. veljače 2018.</izvorni_sadrzaj>
    <derivirana_varijabla naziv="DomainObject.StvarniPocetakDatum_1">20. veljače 2018.</derivirana_varijabla>
  </DomainObject.StvarniPocetakDatum>
  <DomainObject.StvarniZavrsetakDatum>
    <izvorni_sadrzaj>20. veljače 2018.</izvorni_sadrzaj>
    <derivirana_varijabla naziv="DomainObject.StvarniZavrsetakDatum_1">20. veljače 2018.</derivirana_varijabla>
  </DomainObject.StvarniZavrsetakDatum>
  <DomainObject.PlaniraniZavrsetakDatum>
    <izvorni_sadrzaj>20. veljače 2018.</izvorni_sadrzaj>
    <derivirana_varijabla naziv="DomainObject.PlaniraniZavrsetakDatum_1">20. veljače 2018.</derivirana_varijabla>
  </DomainObject.PlaniraniZavrsetakDatum>
  <DomainObject.PlaniraniPocetakDatum>
    <izvorni_sadrzaj>20. veljače 2018.</izvorni_sadrzaj>
    <derivirana_varijabla naziv="DomainObject.PlaniraniPocetakDatum_1">20. veljače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veljače 2018.</izvorni_sadrzaj>
    <derivirana_varijabla naziv="DomainObject.Zapisnik.DatumKreiranja_1">20.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St-3/2018-9</izvorni_sadrzaj>
    <derivirana_varijabla naziv="DomainObject.Zapisnik.Oznaka_1">St-3/2018-9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POLJOPRIVREDNO-EKOLOŠKA ZADRUGA MAČANKA, Mače, zadruga za proizvodnju, ekološku proizvodnju i razvoj u po</izvorni_sadrzaj>
    <derivirana_varijabla naziv="DomainObject.Predmet.ProtustrankaFormated_1">  Stečajna masa iza POLJOPRIVREDNO-EKOLOŠKA ZADRUGA MAČANKA, Mače, zadruga za proizvodnju, ekološku proizvodnju i razvoj u po</derivirana_varijabla>
  </DomainObject.Predmet.ProtustrankaFormated>
  <DomainObject.Predmet.ProtustrankaFormatedOIB>
    <izvorni_sadrzaj>  Stečajna masa iza POLJOPRIVREDNO-EKOLOŠKA ZADRUGA MAČANKA, Mače, zadruga za proizvodnju, ekološku proizvodnju i razvoj u po, OIB 87709007511</izvorni_sadrzaj>
    <derivirana_varijabla naziv="DomainObject.Predmet.ProtustrankaFormatedOIB_1">  Stečajna masa iza POLJOPRIVREDNO-EKOLOŠKA ZADRUGA MAČANKA, Mače, zadruga za proizvodnju, ekološku proizvodnju i razvoj u po, OIB 87709007511</derivirana_varijabla>
  </DomainObject.Predmet.ProtustrankaFormatedOIB>
  <DomainObject.Predmet.ProtustrankaFormatedWithAdress>
    <izvorni_sadrzaj> Stečajna masa iza POLJOPRIVREDNO-EKOLOŠKA ZADRUGA MAČANKA, Mače, zadruga za proizvodnju, ekološku proizvodnju i razvoj u po, Đorđićeva 24, 10000 Zagreb</izvorni_sadrzaj>
    <derivirana_varijabla naziv="DomainObject.Predmet.ProtustrankaFormatedWithAdress_1"> Stečajna masa iza POLJOPRIVREDNO-EKOLOŠKA ZADRUGA MAČANKA, Mače, zadruga za proizvodnju, ekološku proizvodnju i razvoj u po, Đorđićeva 24, 10000 Zagreb</derivirana_varijabla>
  </DomainObject.Predmet.ProtustrankaFormatedWithAdress>
  <DomainObject.Predmet.ProtustrankaFormatedWithAdressOIB>
    <izvorni_sadrzaj> Stečajna masa iza POLJOPRIVREDNO-EKOLOŠKA ZADRUGA MAČANKA, Mače, zadruga za proizvodnju, ekološku proizvodnju i razvoj u po, OIB 87709007511, Đorđićeva 24, 10000 Zagreb</izvorni_sadrzaj>
    <derivirana_varijabla naziv="DomainObject.Predmet.ProtustrankaFormatedWithAdressOIB_1"> Stečajna masa iza POLJOPRIVREDNO-EKOLOŠKA ZADRUGA MAČANKA, Mače, zadruga za proizvodnju, ekološku proizvodnju i razvoj u po, OIB 87709007511, Đorđićeva 24, 10000 Zagreb</derivirana_varijabla>
  </DomainObject.Predmet.ProtustrankaFormatedWithAdressOIB>
  <DomainObject.Predmet.ProtustrankaWithAdress>
    <izvorni_sadrzaj>Stečajna masa iza POLJOPRIVREDNO-EKOLOŠKA ZADRUGA MAČANKA, Mače, zadruga za proizvodnju, ekološku proizvodnju i razvoj u po Đorđićeva 24, 10000 Zagreb</izvorni_sadrzaj>
    <derivirana_varijabla naziv="DomainObject.Predmet.ProtustrankaWithAdress_1">Stečajna masa iza POLJOPRIVREDNO-EKOLOŠKA ZADRUGA MAČANKA, Mače, zadruga za proizvodnju, ekološku proizvodnju i razvoj u po Đorđićeva 24, 10000 Zagreb</derivirana_varijabla>
  </DomainObject.Predmet.ProtustrankaWithAdress>
  <DomainObject.Predmet.ProtustrankaWithAdressOIB>
    <izvorni_sadrzaj>Stečajna masa iza POLJOPRIVREDNO-EKOLOŠKA ZADRUGA MAČANKA, Mače, zadruga za proizvodnju, ekološku proizvodnju i razvoj u po, OIB 87709007511, Đorđićeva 24, 10000 Zagreb</izvorni_sadrzaj>
    <derivirana_varijabla naziv="DomainObject.Predmet.ProtustrankaWithAdressOIB_1">Stečajna masa iza POLJOPRIVREDNO-EKOLOŠKA ZADRUGA MAČANKA, Mače, zadruga za proizvodnju, ekološku proizvodnju i razvoj u po, OIB 87709007511, Đorđićeva 24, 10000 Zagreb</derivirana_varijabla>
  </DomainObject.Predmet.ProtustrankaWithAdressOIB>
  <DomainObject.Predmet.ProtustrankaNazivFormated>
    <izvorni_sadrzaj>Stečajna masa iza POLJOPRIVREDNO-EKOLOŠKA ZADRUGA MAČANKA, Mače, zadruga za proizvodnju, ekološku proizvodnju i razvoj u po</izvorni_sadrzaj>
    <derivirana_varijabla naziv="DomainObject.Predmet.ProtustrankaNazivFormated_1">Stečajna masa iza POLJOPRIVREDNO-EKOLOŠKA ZADRUGA MAČANKA, Mače, zadruga za proizvodnju, ekološku proizvodnju i razvoj u po</derivirana_varijabla>
  </DomainObject.Predmet.ProtustrankaNazivFormated>
  <DomainObject.Predmet.ProtustrankaNazivFormatedOIB>
    <izvorni_sadrzaj>Stečajna masa iza POLJOPRIVREDNO-EKOLOŠKA ZADRUGA MAČANKA, Mače, zadruga za proizvodnju, ekološku proizvodnju i razvoj u po, OIB 87709007511</izvorni_sadrzaj>
    <derivirana_varijabla naziv="DomainObject.Predmet.ProtustrankaNazivFormatedOIB_1">Stečajna masa iza POLJOPRIVREDNO-EKOLOŠKA ZADRUGA MAČANKA, Mače, zadruga za proizvodnju, ekološku proizvodnju i razvoj u po, OIB 87709007511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POLJOPRIVREDNO-EKOLOŠKA ZADRUGA MAČANKA, Mače, zadruga za proizvodnju, ekološku proizvodnju i razvoj u po</item>
    </izvorni_sadrzaj>
    <derivirana_varijabla naziv="DomainObject.Predmet.ProtuStrankaListFormated_1">
      <item>Stečajna masa iza POLJOPRIVREDNO-EKOLOŠKA ZADRUGA MAČANKA, Mače, zadruga za proizvodnju, ekološku proizvodnju i razvoj u po</item>
    </derivirana_varijabla>
  </DomainObject.Predmet.ProtuStrankaListFormated>
  <DomainObject.Predmet.ProtuStrankaListFormatedOIB>
    <izvorni_sadrzaj>
      <item>Stečajna masa iza POLJOPRIVREDNO-EKOLOŠKA ZADRUGA MAČANKA, Mače, zadruga za proizvodnju, ekološku proizvodnju i razvoj u po, OIB 87709007511</item>
    </izvorni_sadrzaj>
    <derivirana_varijabla naziv="DomainObject.Predmet.ProtuStrankaListFormatedOIB_1">
      <item>Stečajna masa iza POLJOPRIVREDNO-EKOLOŠKA ZADRUGA MAČANKA, Mače, zadruga za proizvodnju, ekološku proizvodnju i razvoj u po, OIB 87709007511</item>
    </derivirana_varijabla>
  </DomainObject.Predmet.ProtuStrankaListFormatedOIB>
  <DomainObject.Predmet.ProtuStrankaListFormatedWithAdress>
    <izvorni_sadrzaj>
      <item>Stečajna masa iza POLJOPRIVREDNO-EKOLOŠKA ZADRUGA MAČANKA, Mače, zadruga za proizvodnju, ekološku proizvodnju i razvoj u po, Đorđićeva 24, 10000 Zagreb</item>
    </izvorni_sadrzaj>
    <derivirana_varijabla naziv="DomainObject.Predmet.ProtuStrankaListFormatedWithAdress_1">
      <item>Stečajna masa iza POLJOPRIVREDNO-EKOLOŠKA ZADRUGA MAČANKA, Mače, zadruga za proizvodnju, ekološku proizvodnju i razvoj u po, Đorđićeva 24, 10000 Zagreb</item>
    </derivirana_varijabla>
  </DomainObject.Predmet.ProtuStrankaListFormatedWithAdress>
  <DomainObject.Predmet.ProtuStrankaListFormatedWithAdressOIB>
    <izvorni_sadrzaj>
      <item>Stečajna masa iza POLJOPRIVREDNO-EKOLOŠKA ZADRUGA MAČANKA, Mače, zadruga za proizvodnju, ekološku proizvodnju i razvoj u po, OIB 87709007511, Đorđićeva 24, 10000 Zagreb</item>
    </izvorni_sadrzaj>
    <derivirana_varijabla naziv="DomainObject.Predmet.ProtuStrankaListFormatedWithAdressOIB_1">
      <item>Stečajna masa iza POLJOPRIVREDNO-EKOLOŠKA ZADRUGA MAČANKA, Mače, zadruga za proizvodnju, ekološku proizvodnju i razvoj u po, OIB 87709007511, Đorđićeva 24, 10000 Zagreb</item>
    </derivirana_varijabla>
  </DomainObject.Predmet.ProtuStrankaListFormatedWithAdressOIB>
  <DomainObject.Predmet.ProtuStrankaListNazivFormated>
    <izvorni_sadrzaj>
      <item>Stečajna masa iza POLJOPRIVREDNO-EKOLOŠKA ZADRUGA MAČANKA, Mače, zadruga za proizvodnju, ekološku proizvodnju i razvoj u po</item>
    </izvorni_sadrzaj>
    <derivirana_varijabla naziv="DomainObject.Predmet.ProtuStrankaListNazivFormated_1">
      <item>Stečajna masa iza POLJOPRIVREDNO-EKOLOŠKA ZADRUGA MAČANKA, Mače, zadruga za proizvodnju, ekološku proizvodnju i razvoj u po</item>
    </derivirana_varijabla>
  </DomainObject.Predmet.ProtuStrankaListNazivFormated>
  <DomainObject.Predmet.ProtuStrankaListNazivFormatedOIB>
    <izvorni_sadrzaj>
      <item>Stečajna masa iza POLJOPRIVREDNO-EKOLOŠKA ZADRUGA MAČANKA, Mače, zadruga za proizvodnju, ekološku proizvodnju i razvoj u po, OIB 87709007511</item>
    </izvorni_sadrzaj>
    <derivirana_varijabla naziv="DomainObject.Predmet.ProtuStrankaListNazivFormatedOIB_1">
      <item>Stečajna masa iza POLJOPRIVREDNO-EKOLOŠKA ZADRUGA MAČANKA, Mače, zadruga za proizvodnju, ekološku proizvodnju i razvoj u po, OIB 87709007511</item>
    </derivirana_varijabla>
  </DomainObject.Predmet.ProtuStrankaListNazivFormatedOIB>
  <DomainObject.Predmet.OstaliListFormated>
    <izvorni_sadrzaj>
      <item>Nikola Marijić</item>
    </izvorni_sadrzaj>
    <derivirana_varijabla naziv="DomainObject.Predmet.OstaliListFormated_1">
      <item>Nikola Marijić</item>
    </derivirana_varijabla>
  </DomainObject.Predmet.OstaliListFormated>
  <DomainObject.Predmet.OstaliListFormatedOIB>
    <izvorni_sadrzaj>
      <item>Nikola Marijić, OIB 62740867176</item>
    </izvorni_sadrzaj>
    <derivirana_varijabla naziv="DomainObject.Predmet.OstaliListFormatedOIB_1">
      <item>Nikola Marijić, OIB 62740867176</item>
    </derivirana_varijabla>
  </DomainObject.Predmet.OstaliListFormatedOIB>
  <DomainObject.Predmet.OstaliListFormatedWithAdress>
    <izvorni_sadrzaj>
      <item>Nikola Marijić, kbr. 32 A., 49250 Mače</item>
    </izvorni_sadrzaj>
    <derivirana_varijabla naziv="DomainObject.Predmet.OstaliListFormatedWithAdress_1">
      <item>Nikola Marijić, kbr. 32 A., 49250 Mače</item>
    </derivirana_varijabla>
  </DomainObject.Predmet.OstaliListFormatedWithAdress>
  <DomainObject.Predmet.OstaliListFormatedWithAdressOIB>
    <izvorni_sadrzaj>
      <item>Nikola Marijić, OIB 62740867176, kbr. 32 A., 49250 Mače</item>
    </izvorni_sadrzaj>
    <derivirana_varijabla naziv="DomainObject.Predmet.OstaliListFormatedWithAdressOIB_1">
      <item>Nikola Marijić, OIB 62740867176, kbr. 32 A., 49250 Mače</item>
    </derivirana_varijabla>
  </DomainObject.Predmet.OstaliListFormatedWithAdressOIB>
  <DomainObject.Predmet.OstaliListNazivFormated>
    <izvorni_sadrzaj>
      <item>Nikola Marijić</item>
    </izvorni_sadrzaj>
    <derivirana_varijabla naziv="DomainObject.Predmet.OstaliListNazivFormated_1">
      <item>Nikola Marijić</item>
    </derivirana_varijabla>
  </DomainObject.Predmet.OstaliListNazivFormated>
  <DomainObject.Predmet.OstaliListNazivFormatedOIB>
    <izvorni_sadrzaj>
      <item>Nikola Marijić, OIB 62740867176</item>
    </izvorni_sadrzaj>
    <derivirana_varijabla naziv="DomainObject.Predmet.OstaliListNazivFormatedOIB_1">
      <item>Nikola Marijić, OIB 62740867176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St-3/2018-9</izvorni_sadrzaj>
    <derivirana_varijabla naziv="DomainObject.PoslovniBrojDokumenta_1">St-3/2018-9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POLJOPRIVREDNO-EKOLOŠKA ZADRUGA MAČANKA, Mače, zadruga za proizvodnju, ekološku proizvodnju i razvoj u po</izvorni_sadrzaj>
    <derivirana_varijabla naziv="DomainObject.Predmet.ProtustrankaIDrugi_1">Stečajna masa iza POLJOPRIVREDNO-EKOLOŠKA ZADRUGA MAČANKA, Mače, zadruga za proizvodnju, ekološku proizvodnju i razvoj u po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POLJOPRIVREDNO-EKOLOŠKA ZADRUGA MAČANKA, Mače, zadruga za proizvodnju, ekološku proizvodnju i razvoj u po, OIB 87709007511, Đorđićeva 24, 10000 Zagreb</izvorni_sadrzaj>
    <derivirana_varijabla naziv="DomainObject.Predmet.ProtustrankaIDrugiAdressOIB_1">Stečajna masa iza POLJOPRIVREDNO-EKOLOŠKA ZADRUGA MAČANKA, Mače, zadruga za proizvodnju, ekološku proizvodnju i razvoj u po, OIB 87709007511,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Marijić</item>
      <item>Stečajna masa iza POLJOPRIVREDNO-EKOLOŠKA ZADRUGA MAČANKA, Mače, zadruga za proizvodnju, ekološku proizvodnju i razvoj u po</item>
    </izvorni_sadrzaj>
    <derivirana_varijabla naziv="DomainObject.Predmet.SudioniciListNaziv_1">
      <item>Nikola Marijić</item>
      <item>Stečajna masa iza POLJOPRIVREDNO-EKOLOŠKA ZADRUGA MAČANKA, Mače, zadruga za proizvodnju, ekološku proizvodnju i razvoj u po</item>
    </derivirana_varijabla>
  </DomainObject.Predmet.SudioniciListNaziv>
  <DomainObject.Predmet.SudioniciListAdressOIB>
    <izvorni_sadrzaj>
      <item>Nikola Marijić, OIB 62740867176, kbr. 32 A.,49250 Mače</item>
      <item>Stečajna masa iza POLJOPRIVREDNO-EKOLOŠKA ZADRUGA MAČANKA, Mače, zadruga za proizvodnju, ekološku proizvodnju i razvoj u po, OIB 87709007511, Đorđićeva 24,10000 Zagreb</item>
    </izvorni_sadrzaj>
    <derivirana_varijabla naziv="DomainObject.Predmet.SudioniciListAdressOIB_1">
      <item>Nikola Marijić, OIB 62740867176, kbr. 32 A.,49250 Mače</item>
      <item>Stečajna masa iza POLJOPRIVREDNO-EKOLOŠKA ZADRUGA MAČANKA, Mače, zadruga za proizvodnju, ekološku proizvodnju i razvoj u po, OIB 87709007511,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62740867176</item>
      <item>, OIB 87709007511</item>
    </izvorni_sadrzaj>
    <derivirana_varijabla naziv="DomainObject.Predmet.SudioniciListNazivOIB_1">
      <item>, OIB 62740867176</item>
      <item>, OIB 87709007511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399093-CA67-4598-A017-2156890FAB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491</properties:Words>
  <properties:Characters>2940</properties:Characters>
  <properties:Lines>100</properties:Lines>
  <properties:Paragraphs>41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2018-02-19T09:43:00Z</dcterms:created>
  <dc:creator>Vesna Dragišić</dc:creator>
  <cp:lastModifiedBy>Vesna Dragišić</cp:lastModifiedBy>
  <dcterms:modified xmlns:xsi="http://www.w3.org/2001/XMLSchema-instance" xsi:type="dcterms:W3CDTF">2018-02-20T11:26:00Z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 A St-3-2018  IZVJEŠTAJNO ROČIŠTE U MAČANKI  u 10.docx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