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32aa" w14:paraId="48f32aa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67646F">
        <w:rPr>
          <w:lang w:val="hr-HR"/>
        </w:rPr>
        <w:t>PILAR d.o.o., OIB: 21555858544, Split, Domilijina 1</w:t>
      </w:r>
      <w:r w:rsidR="005A4641" w:rsidRPr="00E95649">
        <w:rPr>
          <w:lang w:val="hr-HR"/>
        </w:rPr>
        <w:t xml:space="preserve">, dana </w:t>
      </w:r>
      <w:r w:rsidR="00A34B2A">
        <w:rPr>
          <w:lang w:val="hr-HR"/>
        </w:rPr>
        <w:t>8</w:t>
      </w:r>
      <w:r w:rsidR="006535DC">
        <w:rPr>
          <w:lang w:val="hr-HR"/>
        </w:rPr>
        <w:t>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67646F" w:rsidRPr="0067646F">
        <w:rPr>
          <w:lang w:val="hr-HR"/>
        </w:rPr>
        <w:t>PILAR d.o.o., OIB: 21555858544, Split, Domilijina 1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535DC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="00A34B2A">
        <w:rPr>
          <w:lang w:val="hr-HR"/>
        </w:rPr>
        <w:t>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67646F" w:rsidRPr="0067646F">
        <w:rPr>
          <w:lang w:val="hr-HR"/>
        </w:rPr>
        <w:t>PILAR d.o.o., OIB: 21555858544, Split, Domilijina 1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A34B2A">
        <w:rPr>
          <w:lang w:val="hr-HR"/>
        </w:rPr>
        <w:t>15/</w:t>
      </w:r>
      <w:r w:rsidR="0067646F">
        <w:rPr>
          <w:lang w:val="hr-HR"/>
        </w:rPr>
        <w:t>9530-1</w:t>
      </w:r>
      <w:r w:rsidRPr="00683A29">
        <w:rPr>
          <w:lang w:val="hr-HR"/>
        </w:rPr>
        <w:t xml:space="preserve"> od </w:t>
      </w:r>
      <w:r w:rsidR="0067646F">
        <w:rPr>
          <w:lang w:val="hr-HR"/>
        </w:rPr>
        <w:t>3</w:t>
      </w:r>
      <w:r w:rsidR="00A34B2A">
        <w:rPr>
          <w:lang w:val="hr-HR"/>
        </w:rPr>
        <w:t>. svibnja 201</w:t>
      </w:r>
      <w:r w:rsidRPr="00683A29">
        <w:rPr>
          <w:lang w:val="hr-HR"/>
        </w:rPr>
        <w:t>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A34B2A">
        <w:rPr>
          <w:lang w:val="hr-HR"/>
        </w:rPr>
        <w:t>8</w:t>
      </w:r>
      <w:r w:rsidR="006535DC">
        <w:rPr>
          <w:lang w:val="hr-HR"/>
        </w:rPr>
        <w:t>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D3457" w:rsidRPr="003D3457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A34B2A">
      <w:t>17</w:t>
    </w:r>
    <w:r w:rsidR="0067646F">
      <w:t>50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</w:t>
    </w:r>
    <w:r w:rsidR="00A34B2A">
      <w:t>7</w:t>
    </w:r>
    <w:r w:rsidR="0067646F">
      <w:t>50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363B7E"/>
    <w:rsid w:val="003734BE"/>
    <w:rsid w:val="00382327"/>
    <w:rsid w:val="003855E7"/>
    <w:rsid w:val="003929B4"/>
    <w:rsid w:val="003D3457"/>
    <w:rsid w:val="00403F01"/>
    <w:rsid w:val="0041287C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46F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34B2A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St-1750/2015</izvorni_sadrzaj>
    <derivirana_varijabla naziv="DomainObject.Predmet.OznakaBroj_1">St-1750/2015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PILAR za građenje, društvo s ograničenom odgovornošću</izvorni_sadrzaj>
    <derivirana_varijabla naziv="DomainObject.Predmet.ProtustrankaFormated_1">  PILAR za građenje, društvo s ograničenom odgovornošću</derivirana_varijabla>
  </DomainObject.Predmet.ProtustrankaFormated>
  <DomainObject.Predmet.ProtustrankaFormatedOIB>
    <izvorni_sadrzaj>  PILAR za građenje, društvo s ograničenom odgovornošću, OIB 21555858544</izvorni_sadrzaj>
    <derivirana_varijabla naziv="DomainObject.Predmet.ProtustrankaFormatedOIB_1">  PILAR za građenje, društvo s ograničenom odgovornošću, OIB 21555858544</derivirana_varijabla>
  </DomainObject.Predmet.ProtustrankaFormatedOIB>
  <DomainObject.Predmet.ProtustrankaFormatedWithAdress>
    <izvorni_sadrzaj> PILAR za građenje, društvo s ograničenom odgovornošću, Domilijina 1, 21000 Split</izvorni_sadrzaj>
    <derivirana_varijabla naziv="DomainObject.Predmet.ProtustrankaFormatedWithAdress_1"> PILAR za građenje, društvo s ograničenom odgovornošću, Domilijina 1, 21000 Split</derivirana_varijabla>
  </DomainObject.Predmet.ProtustrankaFormatedWithAdress>
  <DomainObject.Predmet.ProtustrankaFormatedWithAdressOIB>
    <izvorni_sadrzaj> PILAR za građenje, društvo s ograničenom odgovornošću, OIB 21555858544, Domilijina 1, 21000 Split</izvorni_sadrzaj>
    <derivirana_varijabla naziv="DomainObject.Predmet.ProtustrankaFormatedWithAdressOIB_1"> PILAR za građenje, društvo s ograničenom odgovornošću, OIB 21555858544, Domilijina 1, 21000 Split</derivirana_varijabla>
  </DomainObject.Predmet.ProtustrankaFormatedWithAdressOIB>
  <DomainObject.Predmet.ProtustrankaWithAdress>
    <izvorni_sadrzaj>PILAR za građenje, društvo s ograničenom odgovornošću Domilijina 1, 21000 Split</izvorni_sadrzaj>
    <derivirana_varijabla naziv="DomainObject.Predmet.ProtustrankaWithAdress_1">PILAR za građenje, društvo s ograničenom odgovornošću Domilijina 1, 21000 Split</derivirana_varijabla>
  </DomainObject.Predmet.ProtustrankaWithAdress>
  <DomainObject.Predmet.ProtustrankaWithAdressOIB>
    <izvorni_sadrzaj>PILAR za građenje, društvo s ograničenom odgovornošću, OIB 21555858544, Domilijina 1, 21000 Split</izvorni_sadrzaj>
    <derivirana_varijabla naziv="DomainObject.Predmet.ProtustrankaWithAdressOIB_1">PILAR za građenje, društvo s ograničenom odgovornošću, OIB 21555858544, Domilijina 1, 21000 Split</derivirana_varijabla>
  </DomainObject.Predmet.ProtustrankaWithAdressOIB>
  <DomainObject.Predmet.ProtustrankaNazivFormated>
    <izvorni_sadrzaj>PILAR za građenje, društvo s ograničenom odgovornošću</izvorni_sadrzaj>
    <derivirana_varijabla naziv="DomainObject.Predmet.ProtustrankaNazivFormated_1">PILAR za građenje, društvo s ograničenom odgovornošću</derivirana_varijabla>
  </DomainObject.Predmet.ProtustrankaNazivFormated>
  <DomainObject.Predmet.ProtustrankaNazivFormatedOIB>
    <izvorni_sadrzaj>PILAR za građenje, društvo s ograničenom odgovornošću, OIB 21555858544</izvorni_sadrzaj>
    <derivirana_varijabla naziv="DomainObject.Predmet.ProtustrankaNazivFormatedOIB_1">PILAR za građenje, društvo s ograničenom odgovornošću, OIB 21555858544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101031040.00</izvorni_sadrzaj>
    <derivirana_varijabla naziv="DomainObject.Predmet.TrenutnaVrijednost_1">101031040.00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PILAR za građenje, društvo s ograničenom odgovornošću</item>
    </izvorni_sadrzaj>
    <derivirana_varijabla naziv="DomainObject.Predmet.ProtuStrankaListFormated_1">
      <item>PILAR za građenje, društvo s ograničenom odgovornošću</item>
    </derivirana_varijabla>
  </DomainObject.Predmet.ProtuStrankaListFormated>
  <DomainObject.Predmet.ProtuStrankaListFormatedOIB>
    <izvorni_sadrzaj>
      <item>PILAR za građenje, društvo s ograničenom odgovornošću, OIB 21555858544</item>
    </izvorni_sadrzaj>
    <derivirana_varijabla naziv="DomainObject.Predmet.ProtuStrankaListFormatedOIB_1">
      <item>PILAR za građenje, društvo s ograničenom odgovornošću, OIB 21555858544</item>
    </derivirana_varijabla>
  </DomainObject.Predmet.ProtuStrankaListFormatedOIB>
  <DomainObject.Predmet.ProtuStrankaListFormatedWithAdress>
    <izvorni_sadrzaj>
      <item>PILAR za građenje, društvo s ograničenom odgovornošću, Domilijina 1, 21000 Split</item>
    </izvorni_sadrzaj>
    <derivirana_varijabla naziv="DomainObject.Predmet.ProtuStrankaListFormatedWithAdress_1">
      <item>PILAR za građenje, društvo s ograničenom odgovornošću, Domilijina 1, 21000 Split</item>
    </derivirana_varijabla>
  </DomainObject.Predmet.ProtuStrankaListFormatedWithAdress>
  <DomainObject.Predmet.ProtuStrankaListFormatedWithAdressOIB>
    <izvorni_sadrzaj>
      <item>PILAR za građenje, društvo s ograničenom odgovornošću, OIB 21555858544, Domilijina 1, 21000 Split</item>
    </izvorni_sadrzaj>
    <derivirana_varijabla naziv="DomainObject.Predmet.ProtuStrankaListFormatedWithAdressOIB_1">
      <item>PILAR za građenje, društvo s ograničenom odgovornošću, OIB 21555858544, Domilijina 1, 21000 Split</item>
    </derivirana_varijabla>
  </DomainObject.Predmet.ProtuStrankaListFormatedWithAdressOIB>
  <DomainObject.Predmet.ProtuStrankaListNazivFormated>
    <izvorni_sadrzaj>
      <item>PILAR za građenje, društvo s ograničenom odgovornošću</item>
    </izvorni_sadrzaj>
    <derivirana_varijabla naziv="DomainObject.Predmet.ProtuStrankaListNazivFormated_1">
      <item>PILAR za građenje, društvo s ograničenom odgovornošću</item>
    </derivirana_varijabla>
  </DomainObject.Predmet.ProtuStrankaListNazivFormated>
  <DomainObject.Predmet.ProtuStrankaListNazivFormatedOIB>
    <izvorni_sadrzaj>
      <item>PILAR za građenje, društvo s ograničenom odgovornošću, OIB 21555858544</item>
    </izvorni_sadrzaj>
    <derivirana_varijabla naziv="DomainObject.Predmet.ProtuStrankaListNazivFormatedOIB_1">
      <item>PILAR za građenje, društvo s ograničenom odgovornošću, OIB 21555858544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PILAR za građenje, društvo s ograničenom odgovornošću</izvorni_sadrzaj>
    <derivirana_varijabla naziv="DomainObject.Predmet.ProtustrankaIDrugi_1">PILAR za građenje,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PILAR za građenje, društvo s ograničenom odgovornošću, OIB 21555858544, Domilijina 1, 21000 Split</izvorni_sadrzaj>
    <derivirana_varijabla naziv="DomainObject.Predmet.ProtustrankaIDrugiAdressOIB_1">PILAR za građenje, društvo s ograničenom odgovornošću, OIB 21555858544, Domilijina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PILAR za građenje, društvo s ograničenom odgovornošću</item>
      <item>FINANCIJSKA AGENCIJA RC SPLIT</item>
    </izvorni_sadrzaj>
    <derivirana_varijabla naziv="DomainObject.Predmet.SudioniciListNaziv_1">
      <item>PILAR za građenje, društvo s ograničenom odgovornošću</item>
      <item>FINANCIJSKA AGENCIJA RC SPLIT</item>
    </derivirana_varijabla>
  </DomainObject.Predmet.SudioniciListNaziv>
  <DomainObject.Predmet.SudioniciListAdressOIB>
    <izvorni_sadrzaj>
      <item>PILAR za građenje, društvo s ograničenom odgovornošću, OIB 21555858544, Domilijina 1,21000 Split</item>
      <item>FINANCIJSKA AGENCIJA RC SPLIT, OIB 85821130368, Mažuranićevo šetalište 24b,21000 Split</item>
    </izvorni_sadrzaj>
    <derivirana_varijabla naziv="DomainObject.Predmet.SudioniciListAdressOIB_1">
      <item>PILAR za građenje, društvo s ograničenom odgovornošću, OIB 21555858544, Domilijina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21555858544</item>
    </izvorni_sadrzaj>
    <derivirana_varijabla naziv="DomainObject.Predmet.SudioniciListNazivOIB_1">
      <item>, OIB 85821130368</item>
      <item>, OIB 21555858544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E4943-67FF-439E-9096-4E508A693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2181</properties:Characters>
  <properties:Lines>58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2016-09-08T06:11:00Z</cp:lastPrinted>
  <dcterms:modified xmlns:xsi="http://www.w3.org/2001/XMLSchema-instance" xsi:type="dcterms:W3CDTF">2016-09-08T12:28:00Z</dcterms:modified>
  <cp:revision>34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