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150e" w14:paraId="770150e"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E45187">
        <w:t>9</w:t>
      </w:r>
      <w:r w:rsidR="00C32A1B">
        <w:t>40</w:t>
      </w:r>
      <w:r w:rsidR="00E45187">
        <w:t>/</w:t>
      </w:r>
      <w:r>
        <w:t>2019-</w:t>
      </w:r>
      <w:r w:rsidR="005E17D4">
        <w:t>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D740D5">
      <w:pPr>
        <w:ind w:firstLine="708"/>
        <w:jc w:val="both"/>
      </w:pPr>
      <w:r>
        <w:t>Trgovački sud u Zagrebu, Stalna služba</w:t>
      </w:r>
      <w:r w:rsidR="00BA2F8F">
        <w:t xml:space="preserve"> u Karlovcu</w:t>
      </w:r>
      <w:r>
        <w:t>,</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740D5" w:rsidRPr="00D740D5">
        <w:t>Mediserv d.o.o.</w:t>
      </w:r>
      <w:r w:rsidR="0042029B" w:rsidRPr="00D740D5">
        <w:t>,</w:t>
      </w:r>
      <w:r w:rsidR="005C2F92" w:rsidRPr="00D740D5">
        <w:t xml:space="preserve"> </w:t>
      </w:r>
      <w:r w:rsidR="00D24F51" w:rsidRPr="00D740D5">
        <w:t xml:space="preserve">Zagreb, </w:t>
      </w:r>
      <w:r w:rsidR="00D740D5" w:rsidRPr="00D740D5">
        <w:t>Draganići 2b</w:t>
      </w:r>
      <w:r w:rsidR="005C2F92" w:rsidRPr="00D740D5">
        <w:t>,</w:t>
      </w:r>
      <w:r w:rsidR="0042029B" w:rsidRPr="00D740D5">
        <w:t xml:space="preserve"> </w:t>
      </w:r>
      <w:r w:rsidRPr="00D740D5">
        <w:t>OIB</w:t>
      </w:r>
      <w:r w:rsidR="009B6896" w:rsidRPr="00D740D5">
        <w:t xml:space="preserve"> </w:t>
      </w:r>
      <w:r w:rsidR="00D740D5" w:rsidRPr="00D740D5">
        <w:t>72342983071</w:t>
      </w:r>
      <w:r w:rsidR="004F6916" w:rsidRPr="00D740D5">
        <w:t>,</w:t>
      </w:r>
      <w:r w:rsidR="00F65036" w:rsidRPr="00D740D5">
        <w:t xml:space="preserve"> </w:t>
      </w:r>
      <w:r w:rsidR="000A2CA0" w:rsidRPr="00D740D5">
        <w:t xml:space="preserve">dana </w:t>
      </w:r>
      <w:r w:rsidR="00726ECC" w:rsidRPr="00D740D5">
        <w:t>3. lipnja</w:t>
      </w:r>
      <w:r w:rsidR="00E3656E" w:rsidRPr="00D740D5">
        <w:t xml:space="preserve"> 201</w:t>
      </w:r>
      <w:r w:rsidR="00726ECC" w:rsidRPr="00D740D5">
        <w:t>9</w:t>
      </w:r>
      <w:r w:rsidR="000A2CA0" w:rsidRPr="00D740D5">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740D5" w:rsidRPr="00D740D5">
        <w:t>Mediserv d.o.o., Zagreb, Draganići 2b, OIB 72342983071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D740D5" w:rsidRPr="00D740D5">
        <w:t>Mediserv d.o.o., Zagreb, Draganići 2b, OIB 72342983071</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7A2F69">
        <w:rPr>
          <w:b/>
        </w:rPr>
        <w:t>10</w:t>
      </w:r>
      <w:r w:rsidR="00EA6B80">
        <w:rPr>
          <w:b/>
        </w:rPr>
        <w:t>,</w:t>
      </w:r>
      <w:r w:rsidR="00017C7C">
        <w:rPr>
          <w:b/>
        </w:rPr>
        <w:t>15</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24F51">
      <w:r w:rsidRPr="00C254D4">
        <w:t>- dužnik</w:t>
      </w:r>
      <w:r w:rsidR="00BC4823" w:rsidRPr="00BC4823">
        <w:t xml:space="preserve"> </w:t>
      </w:r>
      <w:r w:rsidR="00D740D5" w:rsidRPr="00D740D5">
        <w:t>Mediserv d.o.o., Zagreb</w:t>
      </w:r>
    </w:p>
    <w:p w:rsidRDefault="000A2CA0" w:rsidP="00F8531A" w:rsidR="00F8531A" w:rsidRPr="007A2F69">
      <w:r w:rsidRPr="00C254D4">
        <w:t>-</w:t>
      </w:r>
      <w:r w:rsidR="005C6BCD" w:rsidRPr="00C254D4">
        <w:t xml:space="preserve"> zakonski zastupnik </w:t>
      </w:r>
      <w:r w:rsidR="005C6BCD" w:rsidRPr="00951777">
        <w:t>dužnika</w:t>
      </w:r>
      <w:r w:rsidR="00293FDF" w:rsidRPr="00951777">
        <w:t xml:space="preserve"> </w:t>
      </w:r>
      <w:r w:rsidR="00017C7C" w:rsidRPr="00017C7C">
        <w:t>Damir Kovačević</w:t>
      </w:r>
    </w:p>
    <w:p w:rsidRDefault="000A2CA0" w:rsidP="000A2CA0" w:rsidR="000A2CA0" w:rsidRPr="004E2A47">
      <w:r w:rsidRPr="004E2A47">
        <w:t>- FINA</w:t>
      </w:r>
    </w:p>
    <w:p w:rsidRDefault="00F65036" w:rsidP="009C3B15" w:rsidR="0062386C" w:rsidRPr="00951777">
      <w:r w:rsidRPr="009A0725">
        <w:t xml:space="preserve">- </w:t>
      </w:r>
      <w:r w:rsidR="00017C7C">
        <w:t>OTP banka Hrvatska</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A2F69">
        <w:t>1</w:t>
      </w:r>
      <w:r w:rsidR="00241186">
        <w:t>1. travnja</w:t>
      </w:r>
      <w:r w:rsidR="000F5B06">
        <w:t xml:space="preserve"> 201</w:t>
      </w:r>
      <w:r w:rsidR="008D32FB">
        <w:t>9</w:t>
      </w:r>
      <w:r w:rsidRPr="00C254D4">
        <w:t>. prijedlog za otvaranje stečajnog postupka nad dužnikom</w:t>
      </w:r>
      <w:r w:rsidR="004E2A47">
        <w:t xml:space="preserve"> </w:t>
      </w:r>
      <w:r w:rsidR="00D740D5" w:rsidRPr="00D740D5">
        <w:t>Mediserv d.o.o., Zagreb, Draganići 2b, OIB 72342983071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17C7C">
        <w:t>9</w:t>
      </w:r>
      <w:r w:rsidR="007A2F69">
        <w:t>. travnja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017C7C">
        <w:t>10.468,26</w:t>
      </w:r>
      <w:r w:rsidR="000518E3">
        <w:t xml:space="preserve"> kn, te da dužnik ima </w:t>
      </w:r>
      <w:r w:rsidR="007A2F69">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17C7C">
        <w:t>OTP banka Hrvatska</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17C7C">
        <w:t>9</w:t>
      </w:r>
      <w:r w:rsidR="007A2F69">
        <w:t>. travnja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D051AD">
      <w:pPr>
        <w:tabs>
          <w:tab w:pos="6900" w:val="left"/>
        </w:tabs>
      </w:pPr>
    </w:p>
    <w:p w:rsidRDefault="0027665D" w:rsidP="0018296C" w:rsidR="0027665D" w:rsidRPr="00DA4CF1">
      <w:pPr>
        <w:tabs>
          <w:tab w:pos="6900" w:val="left"/>
        </w:tabs>
      </w:pPr>
      <w:r w:rsidRPr="00DA4CF1">
        <w:t>Dna:</w:t>
      </w:r>
    </w:p>
    <w:p w:rsidRDefault="0027665D" w:rsidP="0027665D" w:rsidR="00D740D5" w:rsidRPr="00DA4CF1">
      <w:r w:rsidRPr="00DA4CF1">
        <w:t xml:space="preserve">1. </w:t>
      </w:r>
      <w:r w:rsidR="00D740D5" w:rsidRPr="00DA4CF1">
        <w:t>Mediserv d.o.o., Zagreb, Draganići 2b</w:t>
      </w:r>
    </w:p>
    <w:p w:rsidRDefault="0027665D" w:rsidP="0027665D" w:rsidR="00D051AD" w:rsidRPr="00DA4CF1">
      <w:r w:rsidRPr="00DA4CF1">
        <w:t xml:space="preserve">2. </w:t>
      </w:r>
      <w:r w:rsidR="00DA4CF1" w:rsidRPr="00DA4CF1">
        <w:t>Damir Kovačević, Tenja, Josipa Kosora 14</w:t>
      </w:r>
    </w:p>
    <w:p w:rsidRDefault="0027665D" w:rsidP="0027665D" w:rsidR="0027665D" w:rsidRPr="00DA4CF1">
      <w:r w:rsidRPr="00DA4CF1">
        <w:t>3. FINA</w:t>
      </w:r>
      <w:r w:rsidR="00DC2FB2" w:rsidRPr="00DA4CF1">
        <w:t>, Zagreb, Ulica Grada Vukovara 70</w:t>
      </w:r>
    </w:p>
    <w:p w:rsidRDefault="0027665D" w:rsidP="0027665D" w:rsidR="0027665D" w:rsidRPr="00DA4CF1">
      <w:r w:rsidRPr="00DA4CF1">
        <w:t xml:space="preserve">4. </w:t>
      </w:r>
      <w:r w:rsidR="00DA4CF1" w:rsidRPr="00DA4CF1">
        <w:t>OTP banka Hrvatska d</w:t>
      </w:r>
      <w:r w:rsidR="00D051AD" w:rsidRPr="00DA4CF1">
        <w:t xml:space="preserve">.d., </w:t>
      </w:r>
      <w:r w:rsidR="00DA4CF1" w:rsidRPr="00DA4CF1">
        <w:t>Split, Domovinskog rata 61</w:t>
      </w:r>
    </w:p>
    <w:p w:rsidRDefault="0027665D" w:rsidP="0018296C" w:rsidR="0027665D" w:rsidRPr="00D051AD">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A0F" w:rsidR="009F0A0F">
      <w:r>
        <w:separator/>
      </w:r>
    </w:p>
  </w:endnote>
  <w:endnote w:id="0" w:type="continuationSeparator">
    <w:p w:rsidRDefault="009F0A0F" w:rsidR="009F0A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A0F" w:rsidR="009F0A0F">
      <w:r>
        <w:separator/>
      </w:r>
    </w:p>
  </w:footnote>
  <w:footnote w:id="0" w:type="continuationSeparator">
    <w:p w:rsidRDefault="009F0A0F" w:rsidR="009F0A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456A">
      <w:rPr>
        <w:rStyle w:val="Brojstranice"/>
        <w:noProof/>
      </w:rPr>
      <w:t>3</w:t>
    </w:r>
    <w:r>
      <w:rPr>
        <w:rStyle w:val="Brojstranice"/>
      </w:rPr>
      <w:fldChar w:fldCharType="end"/>
    </w:r>
  </w:p>
  <w:p w:rsidRDefault="0062255B" w:rsidP="004D27C4" w:rsidR="00874E6C">
    <w:pPr>
      <w:pStyle w:val="Zaglavlje"/>
      <w:jc w:val="right"/>
    </w:pPr>
    <w:r>
      <w:t>4 St-</w:t>
    </w:r>
    <w:r w:rsidR="00D956D4">
      <w:t>9</w:t>
    </w:r>
    <w:r w:rsidR="00C32A1B">
      <w:t>40</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17C7C"/>
    <w:rsid w:val="000229C0"/>
    <w:rsid w:val="000238C7"/>
    <w:rsid w:val="00024A8F"/>
    <w:rsid w:val="00034528"/>
    <w:rsid w:val="00034E46"/>
    <w:rsid w:val="00042695"/>
    <w:rsid w:val="000518E3"/>
    <w:rsid w:val="00057C7C"/>
    <w:rsid w:val="000708A7"/>
    <w:rsid w:val="00071D97"/>
    <w:rsid w:val="0007244C"/>
    <w:rsid w:val="00092467"/>
    <w:rsid w:val="00094179"/>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07953"/>
    <w:rsid w:val="00215B52"/>
    <w:rsid w:val="00217606"/>
    <w:rsid w:val="00217CDB"/>
    <w:rsid w:val="00226D5F"/>
    <w:rsid w:val="00240154"/>
    <w:rsid w:val="00241186"/>
    <w:rsid w:val="00246412"/>
    <w:rsid w:val="00251B32"/>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B118A"/>
    <w:rsid w:val="002D16B2"/>
    <w:rsid w:val="002D49A0"/>
    <w:rsid w:val="002E18C6"/>
    <w:rsid w:val="002F2581"/>
    <w:rsid w:val="002F50EF"/>
    <w:rsid w:val="00304872"/>
    <w:rsid w:val="003126C7"/>
    <w:rsid w:val="003137A4"/>
    <w:rsid w:val="00317A01"/>
    <w:rsid w:val="00317BD0"/>
    <w:rsid w:val="0032079F"/>
    <w:rsid w:val="0032445B"/>
    <w:rsid w:val="003244EE"/>
    <w:rsid w:val="00324D72"/>
    <w:rsid w:val="00325651"/>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4526"/>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4118"/>
    <w:rsid w:val="0057760D"/>
    <w:rsid w:val="00577E06"/>
    <w:rsid w:val="00577EFC"/>
    <w:rsid w:val="005961B4"/>
    <w:rsid w:val="005A1EB7"/>
    <w:rsid w:val="005A562D"/>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2F69"/>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E09F2"/>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0A0F"/>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2A1B"/>
    <w:rsid w:val="00C33327"/>
    <w:rsid w:val="00C46D6F"/>
    <w:rsid w:val="00C50F6D"/>
    <w:rsid w:val="00C5370E"/>
    <w:rsid w:val="00C6766E"/>
    <w:rsid w:val="00C67E23"/>
    <w:rsid w:val="00C9513C"/>
    <w:rsid w:val="00CA2163"/>
    <w:rsid w:val="00CA642D"/>
    <w:rsid w:val="00CB7A86"/>
    <w:rsid w:val="00CE0909"/>
    <w:rsid w:val="00CE3CCE"/>
    <w:rsid w:val="00CF3AF1"/>
    <w:rsid w:val="00CF5328"/>
    <w:rsid w:val="00D04603"/>
    <w:rsid w:val="00D051AD"/>
    <w:rsid w:val="00D24F51"/>
    <w:rsid w:val="00D25BC5"/>
    <w:rsid w:val="00D44C9B"/>
    <w:rsid w:val="00D46A3C"/>
    <w:rsid w:val="00D504CF"/>
    <w:rsid w:val="00D541C7"/>
    <w:rsid w:val="00D54FCD"/>
    <w:rsid w:val="00D55BDE"/>
    <w:rsid w:val="00D639C8"/>
    <w:rsid w:val="00D70579"/>
    <w:rsid w:val="00D740D5"/>
    <w:rsid w:val="00D74680"/>
    <w:rsid w:val="00D8324E"/>
    <w:rsid w:val="00D8709A"/>
    <w:rsid w:val="00D956D4"/>
    <w:rsid w:val="00D97EE4"/>
    <w:rsid w:val="00DA4CF1"/>
    <w:rsid w:val="00DA62AF"/>
    <w:rsid w:val="00DB5F31"/>
    <w:rsid w:val="00DC2E39"/>
    <w:rsid w:val="00DC2FB2"/>
    <w:rsid w:val="00DC75CE"/>
    <w:rsid w:val="00DE04B4"/>
    <w:rsid w:val="00DE456A"/>
    <w:rsid w:val="00E03C0B"/>
    <w:rsid w:val="00E07BA0"/>
    <w:rsid w:val="00E11EA5"/>
    <w:rsid w:val="00E1498A"/>
    <w:rsid w:val="00E15553"/>
    <w:rsid w:val="00E21746"/>
    <w:rsid w:val="00E23305"/>
    <w:rsid w:val="00E3656E"/>
    <w:rsid w:val="00E45187"/>
    <w:rsid w:val="00E516AC"/>
    <w:rsid w:val="00E54B8D"/>
    <w:rsid w:val="00E57C2A"/>
    <w:rsid w:val="00E61A67"/>
    <w:rsid w:val="00E64F26"/>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01D7"/>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456A"/>
    <w:rPr>
      <w:color w:val="808080"/>
      <w:bdr w:space="0" w:sz="0" w:color="auto" w:val="none"/>
      <w:shd w:fill="auto" w:color="auto" w:val="clear"/>
    </w:rPr>
  </w:style>
  <w:style w:customStyle="true" w:styleId="eSPISCCParagraphDefaultFont" w:type="character">
    <w:name w:val="eSPIS_CC_Paragraph Default Font"/>
    <w:basedOn w:val="Zadanifontodlomka"/>
    <w:rsid w:val="00DE45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56A"/>
    <w:rPr>
      <w:bdr w:space="0" w:sz="0" w:color="auto" w:val="none"/>
      <w:shd w:fill="FFFFCC" w:color="auto" w:val="clear"/>
      <w:lang w:val="hr-HR"/>
    </w:rPr>
  </w:style>
  <w:style w:customStyle="true" w:styleId="PozadinaSvijetloCrvena" w:type="character">
    <w:name w:val="Pozadina_SvijetloCrvena"/>
    <w:basedOn w:val="eSPISCCParagraphDefaultFont"/>
    <w:rsid w:val="00DE45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5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456A"/>
    <w:rPr>
      <w:color w:val="808080"/>
      <w:bdr w:color="auto" w:space="0" w:sz="0" w:val="none"/>
      <w:shd w:color="auto" w:fill="auto" w:val="clear"/>
    </w:rPr>
  </w:style>
  <w:style w:customStyle="1" w:styleId="eSPISCCParagraphDefaultFont" w:type="character">
    <w:name w:val="eSPIS_CC_Paragraph Default Font"/>
    <w:basedOn w:val="Zadanifontodlomka"/>
    <w:rsid w:val="00DE45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56A"/>
    <w:rPr>
      <w:bdr w:color="auto" w:space="0" w:sz="0" w:val="none"/>
      <w:shd w:color="auto" w:fill="FFFFCC" w:val="clear"/>
      <w:lang w:val="hr-HR"/>
    </w:rPr>
  </w:style>
  <w:style w:customStyle="1" w:styleId="PozadinaSvijetloCrvena" w:type="character">
    <w:name w:val="Pozadina_SvijetloCrvena"/>
    <w:basedOn w:val="eSPISCCParagraphDefaultFont"/>
    <w:rsid w:val="00DE45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5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St-940/2019</izvorni_sadrzaj>
    <derivirana_varijabla naziv="DomainObject.Predmet.OznakaBroj_1">St-940/2019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Mediserv d.o.o.</izvorni_sadrzaj>
    <derivirana_varijabla naziv="DomainObject.Predmet.ProtustrankaFormated_1">  Mediserv d.o.o.</derivirana_varijabla>
  </DomainObject.Predmet.ProtustrankaFormated>
  <DomainObject.Predmet.ProtustrankaFormatedOIB>
    <izvorni_sadrzaj>  Mediserv d.o.o., OIB 72342983071</izvorni_sadrzaj>
    <derivirana_varijabla naziv="DomainObject.Predmet.ProtustrankaFormatedOIB_1">  Mediserv d.o.o., OIB 72342983071</derivirana_varijabla>
  </DomainObject.Predmet.ProtustrankaFormatedOIB>
  <DomainObject.Predmet.ProtustrankaFormatedWithAdress>
    <izvorni_sadrzaj> Mediserv d.o.o., Draganići 2b, 10000 Zagreb</izvorni_sadrzaj>
    <derivirana_varijabla naziv="DomainObject.Predmet.ProtustrankaFormatedWithAdress_1"> Mediserv d.o.o., Draganići 2b, 10000 Zagreb</derivirana_varijabla>
  </DomainObject.Predmet.ProtustrankaFormatedWithAdress>
  <DomainObject.Predmet.ProtustrankaFormatedWithAdressOIB>
    <izvorni_sadrzaj> Mediserv d.o.o., OIB 72342983071, Draganići 2b, 10000 Zagreb</izvorni_sadrzaj>
    <derivirana_varijabla naziv="DomainObject.Predmet.ProtustrankaFormatedWithAdressOIB_1"> Mediserv d.o.o., OIB 72342983071, Draganići 2b, 10000 Zagreb</derivirana_varijabla>
  </DomainObject.Predmet.ProtustrankaFormatedWithAdressOIB>
  <DomainObject.Predmet.ProtustrankaWithAdress>
    <izvorni_sadrzaj>Mediserv d.o.o. Draganići 2b, 10000 Zagreb</izvorni_sadrzaj>
    <derivirana_varijabla naziv="DomainObject.Predmet.ProtustrankaWithAdress_1">Mediserv d.o.o. Draganići 2b, 10000 Zagreb</derivirana_varijabla>
  </DomainObject.Predmet.ProtustrankaWithAdress>
  <DomainObject.Predmet.ProtustrankaWithAdressOIB>
    <izvorni_sadrzaj>Mediserv d.o.o., OIB 72342983071, Draganići 2b, 10000 Zagreb</izvorni_sadrzaj>
    <derivirana_varijabla naziv="DomainObject.Predmet.ProtustrankaWithAdressOIB_1">Mediserv d.o.o., OIB 72342983071, Draganići 2b, 10000 Zagreb</derivirana_varijabla>
  </DomainObject.Predmet.ProtustrankaWithAdressOIB>
  <DomainObject.Predmet.ProtustrankaNazivFormated>
    <izvorni_sadrzaj>Mediserv d.o.o.</izvorni_sadrzaj>
    <derivirana_varijabla naziv="DomainObject.Predmet.ProtustrankaNazivFormated_1">Mediserv d.o.o.</derivirana_varijabla>
  </DomainObject.Predmet.ProtustrankaNazivFormated>
  <DomainObject.Predmet.ProtustrankaNazivFormatedOIB>
    <izvorni_sadrzaj>Mediserv d.o.o., OIB 72342983071</izvorni_sadrzaj>
    <derivirana_varijabla naziv="DomainObject.Predmet.ProtustrankaNazivFormatedOIB_1">Mediserv d.o.o., OIB 72342983071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Mediserv d.o.o.</item>
    </izvorni_sadrzaj>
    <derivirana_varijabla naziv="DomainObject.Predmet.ProtuStrankaListFormated_1">
      <item>Mediserv d.o.o.</item>
    </derivirana_varijabla>
  </DomainObject.Predmet.ProtuStrankaListFormated>
  <DomainObject.Predmet.ProtuStrankaListFormatedOIB>
    <izvorni_sadrzaj>
      <item>Mediserv d.o.o., OIB 72342983071</item>
    </izvorni_sadrzaj>
    <derivirana_varijabla naziv="DomainObject.Predmet.ProtuStrankaListFormatedOIB_1">
      <item>Mediserv d.o.o., OIB 72342983071</item>
    </derivirana_varijabla>
  </DomainObject.Predmet.ProtuStrankaListFormatedOIB>
  <DomainObject.Predmet.ProtuStrankaListFormatedWithAdress>
    <izvorni_sadrzaj>
      <item>Mediserv d.o.o., Draganići 2b, 10000 Zagreb</item>
    </izvorni_sadrzaj>
    <derivirana_varijabla naziv="DomainObject.Predmet.ProtuStrankaListFormatedWithAdress_1">
      <item>Mediserv d.o.o., Draganići 2b, 10000 Zagreb</item>
    </derivirana_varijabla>
  </DomainObject.Predmet.ProtuStrankaListFormatedWithAdress>
  <DomainObject.Predmet.ProtuStrankaListFormatedWithAdressOIB>
    <izvorni_sadrzaj>
      <item>Mediserv d.o.o., OIB 72342983071, Draganići 2b, 10000 Zagreb</item>
    </izvorni_sadrzaj>
    <derivirana_varijabla naziv="DomainObject.Predmet.ProtuStrankaListFormatedWithAdressOIB_1">
      <item>Mediserv d.o.o., OIB 72342983071, Draganići 2b, 10000 Zagreb</item>
    </derivirana_varijabla>
  </DomainObject.Predmet.ProtuStrankaListFormatedWithAdressOIB>
  <DomainObject.Predmet.ProtuStrankaListNazivFormated>
    <izvorni_sadrzaj>
      <item>Mediserv d.o.o.</item>
    </izvorni_sadrzaj>
    <derivirana_varijabla naziv="DomainObject.Predmet.ProtuStrankaListNazivFormated_1">
      <item>Mediserv d.o.o.</item>
    </derivirana_varijabla>
  </DomainObject.Predmet.ProtuStrankaListNazivFormated>
  <DomainObject.Predmet.ProtuStrankaListNazivFormatedOIB>
    <izvorni_sadrzaj>
      <item>Mediserv d.o.o., OIB 72342983071</item>
    </izvorni_sadrzaj>
    <derivirana_varijabla naziv="DomainObject.Predmet.ProtuStrankaListNazivFormatedOIB_1">
      <item>Mediserv d.o.o., OIB 72342983071</item>
    </derivirana_varijabla>
  </DomainObject.Predmet.ProtuStrankaListNazivFormatedOIB>
  <DomainObject.Predmet.OstaliListFormated>
    <izvorni_sadrzaj>
      <item>Damir Kovačević</item>
    </izvorni_sadrzaj>
    <derivirana_varijabla naziv="DomainObject.Predmet.OstaliListFormated_1">
      <item>Damir Kovačević</item>
    </derivirana_varijabla>
  </DomainObject.Predmet.OstaliListFormated>
  <DomainObject.Predmet.OstaliListFormatedOIB>
    <izvorni_sadrzaj>
      <item>Damir Kovačević, OIB 68647938284</item>
    </izvorni_sadrzaj>
    <derivirana_varijabla naziv="DomainObject.Predmet.OstaliListFormatedOIB_1">
      <item>Damir Kovačević, OIB 68647938284</item>
    </derivirana_varijabla>
  </DomainObject.Predmet.OstaliListFormatedOIB>
  <DomainObject.Predmet.OstaliListFormatedWithAdress>
    <izvorni_sadrzaj>
      <item>Damir Kovačević, Ulica Josipa Kosora 14, 31207 Tenja</item>
    </izvorni_sadrzaj>
    <derivirana_varijabla naziv="DomainObject.Predmet.OstaliListFormatedWithAdress_1">
      <item>Damir Kovačević, Ulica Josipa Kosora 14, 31207 Tenja</item>
    </derivirana_varijabla>
  </DomainObject.Predmet.OstaliListFormatedWithAdress>
  <DomainObject.Predmet.OstaliListFormatedWithAdressOIB>
    <izvorni_sadrzaj>
      <item>Damir Kovačević, OIB 68647938284, Ulica Josipa Kosora 14, 31207 Tenja</item>
    </izvorni_sadrzaj>
    <derivirana_varijabla naziv="DomainObject.Predmet.OstaliListFormatedWithAdressOIB_1">
      <item>Damir Kovačević, OIB 68647938284, Ulica Josipa Kosora 14, 31207 Tenja</item>
    </derivirana_varijabla>
  </DomainObject.Predmet.OstaliListFormatedWithAdressOIB>
  <DomainObject.Predmet.OstaliListNazivFormated>
    <izvorni_sadrzaj>
      <item>Damir Kovačević</item>
    </izvorni_sadrzaj>
    <derivirana_varijabla naziv="DomainObject.Predmet.OstaliListNazivFormated_1">
      <item>Damir Kovačević</item>
    </derivirana_varijabla>
  </DomainObject.Predmet.OstaliListNazivFormated>
  <DomainObject.Predmet.OstaliListNazivFormatedOIB>
    <izvorni_sadrzaj>
      <item>Damir Kovačević, OIB 68647938284</item>
    </izvorni_sadrzaj>
    <derivirana_varijabla naziv="DomainObject.Predmet.OstaliListNazivFormatedOIB_1">
      <item>Damir Kovačević, OIB 68647938284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Mediserv d.o.o.</izvorni_sadrzaj>
    <derivirana_varijabla naziv="DomainObject.Predmet.ProtustrankaIDrugi_1">Mediserv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Mediserv d.o.o., OIB 72342983071, Draganići 2b, 10000 Zagreb</izvorni_sadrzaj>
    <derivirana_varijabla naziv="DomainObject.Predmet.ProtustrankaIDrugiAdressOIB_1">Mediserv d.o.o., OIB 72342983071, Draganići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Mediserv d.o.o.</item>
      <item>FINANCIJSKA AGENCIJA, RC Zagreb</item>
      <item>Damir Kovačević</item>
    </izvorni_sadrzaj>
    <derivirana_varijabla naziv="DomainObject.Predmet.SudioniciListNaziv_1">
      <item>Mediserv d.o.o.</item>
      <item>FINANCIJSKA AGENCIJA, RC Zagreb</item>
      <item>Damir Kovačević</item>
    </derivirana_varijabla>
  </DomainObject.Predmet.SudioniciListNaziv>
  <DomainObject.Predmet.SudioniciListAdressOIB>
    <izvorni_sadrzaj>
      <item>Mediserv d.o.o., OIB 72342983071, Draganići 2b,10000 Zagreb</item>
      <item>FINANCIJSKA AGENCIJA, RC Zagreb, OIB 85821130368, Trg svibanjskih žrtava 1995. 1,10000 Zagreb</item>
      <item>Damir Kovačević, OIB 68647938284, Ulica Josipa Kosora 14,31207 Tenja</item>
    </izvorni_sadrzaj>
    <derivirana_varijabla naziv="DomainObject.Predmet.SudioniciListAdressOIB_1">
      <item>Mediserv d.o.o., OIB 72342983071, Draganići 2b,10000 Zagreb</item>
      <item>FINANCIJSKA AGENCIJA, RC Zagreb, OIB 85821130368, Trg svibanjskih žrtava 1995. 1,10000 Zagreb</item>
      <item>Damir Kovačević, OIB 68647938284, Ulica Josipa Kosora 14,31207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72342983071</item>
      <item>, OIB 85821130368</item>
      <item>, OIB 68647938284</item>
    </izvorni_sadrzaj>
    <derivirana_varijabla naziv="DomainObject.Predmet.SudioniciListNazivOIB_1">
      <item>, OIB 72342983071</item>
      <item>, OIB 85821130368</item>
      <item>, OIB 68647938284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7552A5-9981-4CC2-8C3A-6915BE4CFC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5137</properties:Characters>
  <properties:Lines>141</properties:Lines>
  <properties:Paragraphs>62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2019-06-06T08:43:00Z</dcterms:created>
  <dc:creator>gboljkovac</dc:creator>
  <cp:lastModifiedBy>Marina Markić</cp:lastModifiedBy>
  <cp:lastPrinted>2019-06-06T08:41:00Z</cp:lastPrinted>
  <dcterms:modified xmlns:xsi="http://www.w3.org/2001/XMLSchema-instance" xsi:type="dcterms:W3CDTF">2019-06-06T10:47:00Z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St-940-19.docx)</vt:lpwstr>
  </prop:property>
  <prop:property name="CC_coloring" pid="4" fmtid="{D5CDD505-2E9C-101B-9397-08002B2CF9AE}">
    <vt:bool>false</vt:bool>
  </prop:property>
  <prop:property name="BrojStranica" pid="5" fmtid="{D5CDD505-2E9C-101B-9397-08002B2CF9AE}">
    <vt:i4>3</vt:i4>
  </prop:property>
</prop:Properties>
</file>