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2eab" w14:paraId="77a2eab" w:rsidRDefault="003447AD" w:rsidP="003447AD" w:rsidR="003447AD" w:rsidRPr="00195CE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195CE7">
      <w:pPr>
        <w:rPr>
          <w:sz w:val="24"/>
          <w:szCs w:val="24"/>
        </w:rPr>
      </w:pPr>
    </w:p>
    <w:p w:rsidRDefault="003447AD" w:rsidP="003447AD" w:rsidR="003447AD" w:rsidRPr="00195CE7">
      <w:pPr>
        <w:rPr>
          <w:sz w:val="24"/>
          <w:szCs w:val="24"/>
        </w:rPr>
      </w:pPr>
    </w:p>
    <w:p w:rsidRDefault="003447AD" w:rsidP="003447AD" w:rsidR="003447AD" w:rsidRPr="00195CE7">
      <w:pPr>
        <w:rPr>
          <w:sz w:val="24"/>
          <w:szCs w:val="24"/>
        </w:rPr>
      </w:pPr>
    </w:p>
    <w:p w:rsidRDefault="00B3101F" w:rsidP="00B3101F" w:rsidR="00B3101F" w:rsidRPr="00195CE7">
      <w:pPr>
        <w:pStyle w:val="Tijeloteksta"/>
        <w:outlineLvl w:val="0"/>
      </w:pPr>
      <w:r w:rsidRPr="00195CE7">
        <w:t xml:space="preserve">  </w:t>
      </w:r>
    </w:p>
    <w:p w:rsidRDefault="00805D57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  </w:t>
      </w:r>
      <w:r w:rsidR="0097504B" w:rsidRPr="00195CE7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2B10A4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195CE7">
          <w:rPr>
            <w:sz w:val="24"/>
            <w:szCs w:val="24"/>
          </w:rPr>
          <w:t>72. St</w:t>
        </w:r>
      </w:smartTag>
      <w:r w:rsidRPr="00195CE7">
        <w:rPr>
          <w:sz w:val="24"/>
          <w:szCs w:val="24"/>
        </w:rPr>
        <w:t xml:space="preserve"> -</w:t>
      </w:r>
      <w:r w:rsidR="008F1B85">
        <w:rPr>
          <w:sz w:val="24"/>
          <w:szCs w:val="24"/>
        </w:rPr>
        <w:t>622/2017</w:t>
      </w:r>
      <w:r w:rsidR="00275CF6">
        <w:rPr>
          <w:sz w:val="24"/>
          <w:szCs w:val="24"/>
        </w:rPr>
        <w:t>-28</w:t>
      </w: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Amruševa 2/II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ZAKLJUČAK</w:t>
      </w:r>
    </w:p>
    <w:p w:rsidRDefault="0097504B" w:rsidP="0097504B" w:rsidR="0097504B" w:rsidRPr="00195CE7">
      <w:pPr>
        <w:rPr>
          <w:sz w:val="24"/>
          <w:szCs w:val="24"/>
        </w:rPr>
      </w:pPr>
    </w:p>
    <w:p w:rsidRDefault="008F1B85" w:rsidP="008F1B85" w:rsidR="008F1B85">
      <w:pPr>
        <w:jc w:val="both"/>
        <w:rPr>
          <w:sz w:val="24"/>
          <w:szCs w:val="24"/>
        </w:rPr>
      </w:pPr>
      <w:r w:rsidRPr="00BB5195">
        <w:rPr>
          <w:sz w:val="24"/>
          <w:szCs w:val="24"/>
        </w:rPr>
        <w:t>Trgovački sud u Zagrebu, po sucu Nikoli Ribariću, u stečajnom predmetu nad dužnikom MAZALICA d.o.o.</w:t>
      </w:r>
      <w:r>
        <w:rPr>
          <w:sz w:val="24"/>
          <w:szCs w:val="24"/>
        </w:rPr>
        <w:t xml:space="preserve"> u stečaju</w:t>
      </w:r>
      <w:r w:rsidRPr="00BB5195">
        <w:rPr>
          <w:sz w:val="24"/>
          <w:szCs w:val="24"/>
        </w:rPr>
        <w:t>, Zagreb (Grad Zagreb), Trg Dražena Petrovića</w:t>
      </w:r>
      <w:r>
        <w:rPr>
          <w:sz w:val="24"/>
          <w:szCs w:val="24"/>
        </w:rPr>
        <w:t xml:space="preserve"> 3/IV, OIB:  87880741474, dana 24</w:t>
      </w:r>
      <w:r w:rsidRPr="00BB5195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BB5195">
        <w:rPr>
          <w:sz w:val="24"/>
          <w:szCs w:val="24"/>
        </w:rPr>
        <w:t xml:space="preserve"> 2017. godine</w:t>
      </w:r>
    </w:p>
    <w:p w:rsidRDefault="001C5E34" w:rsidP="0097504B" w:rsidR="001C5E34" w:rsidRPr="00195CE7">
      <w:pPr>
        <w:rPr>
          <w:b/>
          <w:sz w:val="24"/>
          <w:szCs w:val="24"/>
        </w:rPr>
      </w:pPr>
    </w:p>
    <w:p w:rsidRDefault="00FD588F" w:rsidP="00FD588F" w:rsidR="00FD588F" w:rsidRPr="00195CE7">
      <w:pPr>
        <w:jc w:val="center"/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195CE7">
      <w:pPr>
        <w:rPr>
          <w:b/>
          <w:color w:val="000000"/>
          <w:sz w:val="24"/>
          <w:szCs w:val="24"/>
        </w:rPr>
      </w:pPr>
    </w:p>
    <w:p w:rsidRDefault="007462F4" w:rsidP="007462F4" w:rsidR="007462F4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 w:rsidRPr="00195CE7">
        <w:rPr>
          <w:sz w:val="24"/>
          <w:szCs w:val="24"/>
        </w:rPr>
        <w:t xml:space="preserve">I. </w:t>
      </w:r>
      <w:r w:rsidRPr="00195CE7">
        <w:rPr>
          <w:sz w:val="24"/>
          <w:szCs w:val="24"/>
        </w:rPr>
        <w:tab/>
        <w:t xml:space="preserve">Određuje se ročište vjerovnika na kojem će se ispitati prijavljene tražbine (ispitno ročište) za dan </w:t>
      </w:r>
      <w:r w:rsidR="00555B1F">
        <w:rPr>
          <w:sz w:val="24"/>
          <w:szCs w:val="24"/>
        </w:rPr>
        <w:t>1</w:t>
      </w:r>
      <w:r w:rsidR="008F1B85">
        <w:rPr>
          <w:sz w:val="24"/>
          <w:szCs w:val="24"/>
        </w:rPr>
        <w:t>1</w:t>
      </w:r>
      <w:r w:rsidRPr="00195CE7">
        <w:rPr>
          <w:sz w:val="24"/>
          <w:szCs w:val="24"/>
        </w:rPr>
        <w:t>.</w:t>
      </w:r>
      <w:r w:rsidR="00555B1F">
        <w:rPr>
          <w:sz w:val="24"/>
          <w:szCs w:val="24"/>
        </w:rPr>
        <w:t xml:space="preserve"> rujna 2017</w:t>
      </w:r>
      <w:r w:rsidRPr="00195CE7">
        <w:rPr>
          <w:sz w:val="24"/>
          <w:szCs w:val="24"/>
        </w:rPr>
        <w:t xml:space="preserve">. u </w:t>
      </w:r>
      <w:r w:rsidR="008F1B85">
        <w:rPr>
          <w:sz w:val="24"/>
          <w:szCs w:val="24"/>
        </w:rPr>
        <w:t>11,30</w:t>
      </w:r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 xml:space="preserve">sati, koje će se održati u zgradi ovog suda, Zagreb, Petrinjska 8, </w:t>
      </w:r>
      <w:r w:rsidR="008F1B85">
        <w:rPr>
          <w:sz w:val="24"/>
          <w:szCs w:val="24"/>
        </w:rPr>
        <w:t>dvorana 96/II</w:t>
      </w:r>
      <w:r w:rsidRPr="00195CE7">
        <w:rPr>
          <w:sz w:val="24"/>
          <w:szCs w:val="24"/>
        </w:rPr>
        <w:t xml:space="preserve"> (ulična zgrada). </w:t>
      </w:r>
    </w:p>
    <w:p w:rsidRDefault="007462F4" w:rsidP="007462F4" w:rsidR="007462F4" w:rsidRPr="00195CE7">
      <w:pPr>
        <w:jc w:val="both"/>
        <w:rPr>
          <w:sz w:val="24"/>
          <w:szCs w:val="24"/>
        </w:rPr>
      </w:pPr>
    </w:p>
    <w:p w:rsidRDefault="007462F4" w:rsidP="007462F4" w:rsidR="009775CB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>II.</w:t>
      </w:r>
      <w:r w:rsidRPr="00195CE7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</w:t>
      </w:r>
      <w:r w:rsidR="008F1B85">
        <w:rPr>
          <w:sz w:val="24"/>
          <w:szCs w:val="24"/>
        </w:rPr>
        <w:t xml:space="preserve"> isti dan i na istom mjestu u 11,45</w:t>
      </w:r>
      <w:r w:rsidRPr="00195CE7">
        <w:rPr>
          <w:sz w:val="24"/>
          <w:szCs w:val="24"/>
        </w:rPr>
        <w:t xml:space="preserve"> sati</w:t>
      </w:r>
    </w:p>
    <w:p w:rsidRDefault="009775CB" w:rsidP="009775CB" w:rsidR="009775C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Obrazloženje</w:t>
      </w:r>
    </w:p>
    <w:p w:rsidRDefault="009775CB" w:rsidP="009775CB" w:rsidR="009775CB" w:rsidRPr="00195CE7">
      <w:pPr>
        <w:rPr>
          <w:sz w:val="24"/>
          <w:szCs w:val="24"/>
        </w:rPr>
      </w:pPr>
    </w:p>
    <w:p w:rsidRDefault="009775CB" w:rsidP="009775CB" w:rsidR="00F77B35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F77B35" w:rsidRPr="00195CE7">
        <w:rPr>
          <w:sz w:val="24"/>
          <w:szCs w:val="24"/>
        </w:rPr>
        <w:t>Rješenje</w:t>
      </w:r>
      <w:r w:rsidR="007462F4" w:rsidRPr="00195CE7">
        <w:rPr>
          <w:sz w:val="24"/>
          <w:szCs w:val="24"/>
        </w:rPr>
        <w:t>m</w:t>
      </w:r>
      <w:r w:rsidR="00F77B35" w:rsidRPr="00195CE7">
        <w:rPr>
          <w:sz w:val="24"/>
          <w:szCs w:val="24"/>
        </w:rPr>
        <w:t xml:space="preserve"> od </w:t>
      </w:r>
      <w:r w:rsidR="00755269">
        <w:rPr>
          <w:sz w:val="24"/>
          <w:szCs w:val="24"/>
        </w:rPr>
        <w:t>6</w:t>
      </w:r>
      <w:r w:rsidR="00F77B35" w:rsidRPr="00195CE7">
        <w:rPr>
          <w:sz w:val="24"/>
          <w:szCs w:val="24"/>
        </w:rPr>
        <w:t>.</w:t>
      </w:r>
      <w:r w:rsidR="00755269">
        <w:rPr>
          <w:sz w:val="24"/>
          <w:szCs w:val="24"/>
        </w:rPr>
        <w:t xml:space="preserve"> travnja</w:t>
      </w:r>
      <w:r w:rsidR="00F77B35" w:rsidRPr="00195CE7">
        <w:rPr>
          <w:sz w:val="24"/>
          <w:szCs w:val="24"/>
        </w:rPr>
        <w:t xml:space="preserve"> 2017. godine otvor</w:t>
      </w:r>
      <w:r w:rsidR="00563D4A">
        <w:rPr>
          <w:sz w:val="24"/>
          <w:szCs w:val="24"/>
        </w:rPr>
        <w:t>en je stečajni postupak nad dužnikom</w:t>
      </w:r>
      <w:r w:rsidR="00F77B35" w:rsidRPr="00195CE7">
        <w:rPr>
          <w:sz w:val="24"/>
          <w:szCs w:val="24"/>
        </w:rPr>
        <w:t>.</w:t>
      </w:r>
    </w:p>
    <w:p w:rsidRDefault="00F77B35" w:rsidP="00113078" w:rsidR="00113078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 xml:space="preserve">Rješenjem od </w:t>
      </w:r>
      <w:r w:rsidR="00755269">
        <w:rPr>
          <w:sz w:val="24"/>
          <w:szCs w:val="24"/>
        </w:rPr>
        <w:t>6</w:t>
      </w:r>
      <w:r w:rsidRPr="00195CE7">
        <w:rPr>
          <w:sz w:val="24"/>
          <w:szCs w:val="24"/>
        </w:rPr>
        <w:t>.</w:t>
      </w:r>
      <w:r w:rsidR="00755269">
        <w:rPr>
          <w:sz w:val="24"/>
          <w:szCs w:val="24"/>
        </w:rPr>
        <w:t xml:space="preserve"> travnja</w:t>
      </w:r>
      <w:r w:rsidRPr="00195CE7">
        <w:rPr>
          <w:sz w:val="24"/>
          <w:szCs w:val="24"/>
        </w:rPr>
        <w:t xml:space="preserve"> 2017. godine zakazano </w:t>
      </w:r>
      <w:r w:rsidR="00113078" w:rsidRPr="00195CE7">
        <w:rPr>
          <w:sz w:val="24"/>
          <w:szCs w:val="24"/>
        </w:rPr>
        <w:t>ročište vjerovnika</w:t>
      </w:r>
      <w:r w:rsidR="00935749">
        <w:rPr>
          <w:sz w:val="24"/>
          <w:szCs w:val="24"/>
        </w:rPr>
        <w:t>,</w:t>
      </w:r>
      <w:r w:rsidR="00113078" w:rsidRPr="00195CE7">
        <w:rPr>
          <w:sz w:val="24"/>
          <w:szCs w:val="24"/>
        </w:rPr>
        <w:t xml:space="preserve"> na kojem </w:t>
      </w:r>
      <w:r w:rsidR="00563D4A">
        <w:rPr>
          <w:sz w:val="24"/>
          <w:szCs w:val="24"/>
        </w:rPr>
        <w:t xml:space="preserve">su se trebale </w:t>
      </w:r>
      <w:r w:rsidR="00113078" w:rsidRPr="00195CE7">
        <w:rPr>
          <w:sz w:val="24"/>
          <w:szCs w:val="24"/>
        </w:rPr>
        <w:t>ispitati prijavljene tražbine (ispitno ročište)</w:t>
      </w:r>
      <w:r w:rsidR="00563D4A">
        <w:rPr>
          <w:sz w:val="24"/>
          <w:szCs w:val="24"/>
        </w:rPr>
        <w:t xml:space="preserve"> te ročište na kojem su se, temeljem, </w:t>
      </w:r>
      <w:r w:rsidR="00113078" w:rsidRPr="00195CE7">
        <w:rPr>
          <w:sz w:val="24"/>
          <w:szCs w:val="24"/>
        </w:rPr>
        <w:t xml:space="preserve">izvješća stečajnog upravitelja </w:t>
      </w:r>
      <w:r w:rsidR="00563D4A">
        <w:rPr>
          <w:sz w:val="24"/>
          <w:szCs w:val="24"/>
        </w:rPr>
        <w:t xml:space="preserve">trebale donositi odluke o </w:t>
      </w:r>
      <w:r w:rsidR="00113078" w:rsidRPr="00195CE7">
        <w:rPr>
          <w:sz w:val="24"/>
          <w:szCs w:val="24"/>
        </w:rPr>
        <w:t xml:space="preserve">daljnjem tijeku stečajnog postupka (izvještajno ročište) </w:t>
      </w:r>
      <w:r w:rsidR="00563D4A">
        <w:rPr>
          <w:sz w:val="24"/>
          <w:szCs w:val="24"/>
        </w:rPr>
        <w:t>nije održano</w:t>
      </w:r>
      <w:r w:rsidR="00113078" w:rsidRPr="00195CE7">
        <w:rPr>
          <w:sz w:val="24"/>
          <w:szCs w:val="24"/>
        </w:rPr>
        <w:t>.</w:t>
      </w:r>
    </w:p>
    <w:p w:rsidRDefault="00113078" w:rsidP="00113078" w:rsidR="00AA715E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AA715E" w:rsidRPr="00195CE7">
        <w:rPr>
          <w:sz w:val="24"/>
          <w:szCs w:val="24"/>
        </w:rPr>
        <w:t>Slijedom navedenoga, s obzirom da je potrebno održati ispitno i izvještajno ročište u ovosudnom predmetu odlučeno je kao u izreci.</w:t>
      </w:r>
      <w:r w:rsidR="00AA715E" w:rsidRPr="00195CE7">
        <w:rPr>
          <w:sz w:val="24"/>
          <w:szCs w:val="24"/>
        </w:rPr>
        <w:tab/>
      </w:r>
    </w:p>
    <w:p w:rsidRDefault="00113078" w:rsidP="003C282E" w:rsidR="00113078" w:rsidRPr="00195CE7">
      <w:pPr>
        <w:jc w:val="both"/>
        <w:rPr>
          <w:sz w:val="24"/>
          <w:szCs w:val="24"/>
        </w:rPr>
      </w:pPr>
    </w:p>
    <w:p w:rsidRDefault="006A79EF" w:rsidP="00FD588F" w:rsidR="00FD588F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U Zagre</w:t>
      </w:r>
      <w:r w:rsidR="00A63AA9" w:rsidRPr="00195CE7">
        <w:rPr>
          <w:sz w:val="24"/>
          <w:szCs w:val="24"/>
        </w:rPr>
        <w:t xml:space="preserve">bu </w:t>
      </w:r>
      <w:r w:rsidR="00563D4A">
        <w:rPr>
          <w:sz w:val="24"/>
          <w:szCs w:val="24"/>
        </w:rPr>
        <w:t>24</w:t>
      </w:r>
      <w:r w:rsidR="00FD588F" w:rsidRPr="00195CE7">
        <w:rPr>
          <w:sz w:val="24"/>
          <w:szCs w:val="24"/>
        </w:rPr>
        <w:t>.</w:t>
      </w:r>
      <w:r w:rsidR="00AE67EF" w:rsidRPr="00195CE7">
        <w:rPr>
          <w:sz w:val="24"/>
          <w:szCs w:val="24"/>
        </w:rPr>
        <w:t xml:space="preserve"> srpnja</w:t>
      </w:r>
      <w:r w:rsidR="00C62C3D" w:rsidRPr="00195CE7">
        <w:rPr>
          <w:sz w:val="24"/>
          <w:szCs w:val="24"/>
        </w:rPr>
        <w:t xml:space="preserve"> 201</w:t>
      </w:r>
      <w:r w:rsidR="002C0DF2" w:rsidRPr="00195CE7">
        <w:rPr>
          <w:sz w:val="24"/>
          <w:szCs w:val="24"/>
        </w:rPr>
        <w:t>7</w:t>
      </w:r>
      <w:r w:rsidR="00FD588F" w:rsidRPr="00195CE7">
        <w:rPr>
          <w:sz w:val="24"/>
          <w:szCs w:val="24"/>
        </w:rPr>
        <w:t>.</w:t>
      </w:r>
    </w:p>
    <w:p w:rsidRDefault="00FD588F" w:rsidP="00FD588F" w:rsidR="00FD588F" w:rsidRPr="00195CE7">
      <w:pPr>
        <w:jc w:val="center"/>
        <w:rPr>
          <w:b/>
          <w:sz w:val="24"/>
          <w:szCs w:val="24"/>
        </w:rPr>
      </w:pPr>
    </w:p>
    <w:p w:rsidRDefault="00B06AD5" w:rsidP="00E91121" w:rsidR="00B06A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6AD5" w:rsidP="00E91121" w:rsidR="00B06A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6AD5" w:rsidP="00E91121" w:rsidR="00B06AD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6AD5" w:rsidP="00E91121" w:rsidR="00B06AD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6AD5" w:rsidP="00E91121" w:rsidR="00B06AD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A490D" w:rsidP="00275CF6" w:rsidR="007A49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61F51" w:rsidP="00AE67EF" w:rsidR="00161F51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95CE7"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FF4429" w:rsidP="001C5E34" w:rsidR="00FF4429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664A" w:rsidP="006A79EF" w:rsidR="00FD588F" w:rsidRPr="00195CE7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  <w:r w:rsidRPr="00195CE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Protiv ovog zaključka nije dopuštena žalba ( čl. 1</w:t>
      </w:r>
      <w:r w:rsidR="00C62C3D" w:rsidRPr="00195CE7">
        <w:rPr>
          <w:color w:val="000000"/>
          <w:sz w:val="24"/>
          <w:szCs w:val="24"/>
        </w:rPr>
        <w:t>9</w:t>
      </w:r>
      <w:r w:rsidRPr="00195CE7">
        <w:rPr>
          <w:color w:val="000000"/>
          <w:sz w:val="24"/>
          <w:szCs w:val="24"/>
        </w:rPr>
        <w:t>.st.</w:t>
      </w:r>
      <w:r w:rsidR="00C62C3D" w:rsidRPr="00195CE7">
        <w:rPr>
          <w:color w:val="000000"/>
          <w:sz w:val="24"/>
          <w:szCs w:val="24"/>
        </w:rPr>
        <w:t>7</w:t>
      </w:r>
      <w:r w:rsidRPr="00195CE7">
        <w:rPr>
          <w:color w:val="000000"/>
          <w:sz w:val="24"/>
          <w:szCs w:val="24"/>
        </w:rPr>
        <w:t>.SZ).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6A79EF" w:rsidP="00935749" w:rsidR="006A79EF" w:rsidRPr="00935749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</w:p>
    <w:sectPr w:rsidSect="00CC3159" w:rsidR="006A79EF" w:rsidRPr="0093574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935749">
      <w:t>622/2017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DF038F"/>
    <w:multiLevelType w:val="hybridMultilevel"/>
    <w:tmpl w:val="44E8CA6A"/>
    <w:lvl w:tplc="F29A7E4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95CE7"/>
    <w:rsid w:val="001A3EC8"/>
    <w:rsid w:val="001C5E34"/>
    <w:rsid w:val="00275CF6"/>
    <w:rsid w:val="002B10A4"/>
    <w:rsid w:val="002C0DF2"/>
    <w:rsid w:val="003447AD"/>
    <w:rsid w:val="003C282E"/>
    <w:rsid w:val="003C7B4F"/>
    <w:rsid w:val="0046616D"/>
    <w:rsid w:val="00531122"/>
    <w:rsid w:val="00555B1F"/>
    <w:rsid w:val="00563D4A"/>
    <w:rsid w:val="005E04FC"/>
    <w:rsid w:val="006233E9"/>
    <w:rsid w:val="006A79EF"/>
    <w:rsid w:val="007462F4"/>
    <w:rsid w:val="00755269"/>
    <w:rsid w:val="007A0399"/>
    <w:rsid w:val="007A490D"/>
    <w:rsid w:val="007C4A95"/>
    <w:rsid w:val="00805D57"/>
    <w:rsid w:val="008F1B85"/>
    <w:rsid w:val="008F1FA1"/>
    <w:rsid w:val="00906A33"/>
    <w:rsid w:val="00924E9D"/>
    <w:rsid w:val="00935749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06AD5"/>
    <w:rsid w:val="00B3101F"/>
    <w:rsid w:val="00C62C3D"/>
    <w:rsid w:val="00C9664A"/>
    <w:rsid w:val="00CA5541"/>
    <w:rsid w:val="00CC3159"/>
    <w:rsid w:val="00D56683"/>
    <w:rsid w:val="00DA6A1F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A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A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izvorni_sadrzaj>
    <derivirana_varijabla naziv="DomainObject.Predmet.OstaliListFormated_1"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derivirana_varijabla>
  </DomainObject.Predmet.OstaliListFormated>
  <DomainObject.Predmet.OstaliListFormatedOIB>
    <izvorni_sadrzaj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FormatedOIB_1"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izvorni_sadrzaj>
    <derivirana_varijabla naziv="DomainObject.Predmet.OstaliListFormatedWithAdress_1"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OstaliListNazivFormated_1">
      <item>ŽDO u Zagrebu</item>
      <item>Bešir Mušić</item>
      <item>REPUBLIKA HRVATSKA MINISTARSTVO FINANCIJA</item>
      <item>Financijska agencija</item>
      <item>MINISTARSTVO PRAVOSUĐA</item>
    </derivirana_varijabla>
  </DomainObject.Predmet.OstaliListNazivFormated>
  <DomainObject.Predmet.OstaliListNazivFormatedOIB>
    <izvorni_sadrzaj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NazivFormatedOIB_1"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SudioniciListNaziv_1"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derivirana_varijabla>
  </DomainObject.Predmet.SudioniciListNaziv>
  <DomainObject.Predmet.SudioniciListAdressOIB>
    <izvorni_sadrzaj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izvorni_sadrzaj>
    <derivirana_varijabla naziv="DomainObject.Predmet.SudioniciListAdressOIB_1"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izvorni_sadrzaj>
    <derivirana_varijabla naziv="DomainObject.Predmet.SudioniciListNazivOIB_1"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229</properties:Words>
  <properties:Characters>1269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2017-07-25T06:07:00Z</dcterms:created>
  <dc:creator>nribaric</dc:creator>
  <cp:lastModifiedBy>Jadranka Zelić</cp:lastModifiedBy>
  <cp:lastPrinted>2017-07-25T06:07:00Z</cp:lastPrinted>
  <dcterms:modified xmlns:xsi="http://www.w3.org/2001/XMLSchema-instance" xsi:type="dcterms:W3CDTF">2017-07-25T06:07:00Z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