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02129" w14:paraId="8e02129" w:rsidRDefault="00CD23C1" w:rsidP="00CD23C1" w:rsidR="00BC70B4">
      <w:pPr>
        <w:tabs>
          <w:tab w:pos="255" w:val="left"/>
          <w:tab w:pos="9072" w:val="right"/>
        </w:tabs>
        <w15:collapsed w:val="false"/>
        <w:rPr>
          <w:b/>
          <w:sz w:val="22"/>
          <w:szCs w:val="22"/>
        </w:rPr>
      </w:pPr>
      <w:r w:rsidRPr="00DF6116">
        <w:rPr>
          <w:b/>
          <w:sz w:val="22"/>
          <w:szCs w:val="22"/>
        </w:rPr>
        <w:tab/>
      </w:r>
    </w:p>
    <w:p w:rsidRDefault="00BC70B4" w:rsidP="00CD23C1" w:rsidR="001362B3" w:rsidRPr="00DF6116">
      <w:pPr>
        <w:tabs>
          <w:tab w:pos="255" w:val="left"/>
          <w:tab w:pos="9072" w:val="right"/>
        </w:tabs>
        <w:rPr>
          <w:b/>
          <w:sz w:val="22"/>
          <w:szCs w:val="22"/>
        </w:rPr>
      </w:pPr>
      <w:r>
        <w:rPr>
          <w:b/>
          <w:sz w:val="22"/>
          <w:szCs w:val="22"/>
        </w:rPr>
        <w:tab/>
      </w:r>
      <w:r w:rsidR="00CD23C1" w:rsidRPr="00DF6116">
        <w:rPr>
          <w:b/>
          <w:sz w:val="22"/>
          <w:szCs w:val="22"/>
        </w:rPr>
        <w:tab/>
      </w:r>
      <w:r w:rsidR="001362B3" w:rsidRPr="00DF6116">
        <w:rPr>
          <w:b/>
          <w:sz w:val="22"/>
          <w:szCs w:val="22"/>
        </w:rPr>
        <w:t xml:space="preserve">Posl. br. </w:t>
      </w:r>
      <w:r w:rsidR="00B64673">
        <w:rPr>
          <w:b/>
          <w:sz w:val="22"/>
          <w:szCs w:val="22"/>
        </w:rPr>
        <w:t>18</w:t>
      </w:r>
      <w:r w:rsidR="000E622B">
        <w:rPr>
          <w:b/>
          <w:sz w:val="22"/>
          <w:szCs w:val="22"/>
        </w:rPr>
        <w:t xml:space="preserve"> St-</w:t>
      </w:r>
      <w:r w:rsidR="00E33144">
        <w:rPr>
          <w:b/>
          <w:sz w:val="22"/>
          <w:szCs w:val="22"/>
        </w:rPr>
        <w:t>272</w:t>
      </w:r>
      <w:r w:rsidR="000635CE">
        <w:rPr>
          <w:b/>
          <w:sz w:val="22"/>
          <w:szCs w:val="22"/>
        </w:rPr>
        <w:t>/2018</w:t>
      </w:r>
    </w:p>
    <w:p w:rsidRDefault="001362B3" w:rsidP="001362B3" w:rsidR="001362B3">
      <w:pPr>
        <w:pStyle w:val="Zaglavlje"/>
        <w:rPr>
          <w:color w:val="000000"/>
          <w:sz w:val="22"/>
          <w:szCs w:val="22"/>
        </w:rPr>
      </w:pPr>
      <w:r w:rsidRPr="00DF6116">
        <w:rPr>
          <w:color w:val="000000"/>
          <w:sz w:val="22"/>
          <w:szCs w:val="22"/>
        </w:rPr>
        <w:t xml:space="preserve"> </w:t>
      </w:r>
      <w:r w:rsidR="00BC70B4">
        <w:rPr>
          <w:color w:val="000000"/>
          <w:sz w:val="22"/>
          <w:szCs w:val="22"/>
        </w:rPr>
        <w:t xml:space="preserve">    </w:t>
      </w: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pPr>
        <w:pStyle w:val="Zaglavlje"/>
        <w:rPr>
          <w:b/>
          <w:sz w:val="22"/>
          <w:szCs w:val="22"/>
        </w:rPr>
      </w:pPr>
      <w:r w:rsidRPr="00DF6116">
        <w:rPr>
          <w:b/>
          <w:sz w:val="22"/>
          <w:szCs w:val="22"/>
        </w:rPr>
        <w:t>Dubrovnik, Dr. Ante Starčevića 23</w:t>
      </w:r>
    </w:p>
    <w:p w:rsidRDefault="00BC70B4" w:rsidP="001362B3" w:rsidR="00BC70B4" w:rsidRPr="00DF6116">
      <w:pPr>
        <w:pStyle w:val="Zaglavlje"/>
        <w:rPr>
          <w:b/>
          <w:sz w:val="22"/>
          <w:szCs w:val="22"/>
        </w:rPr>
      </w:pPr>
    </w:p>
    <w:p w:rsidRDefault="00BC70B4" w:rsidP="001362B3" w:rsidR="00BC70B4"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E33144" w:rsidRPr="00E33144">
        <w:rPr>
          <w:sz w:val="22"/>
          <w:szCs w:val="22"/>
        </w:rPr>
        <w:t>KULINA USLUGE j.d.o.o. za ugostiteljstvo i tr</w:t>
      </w:r>
      <w:r w:rsidR="008008A9">
        <w:rPr>
          <w:sz w:val="22"/>
          <w:szCs w:val="22"/>
        </w:rPr>
        <w:t>govinu,  Donji Zaton br.2, 20231</w:t>
      </w:r>
      <w:r w:rsidR="00E33144" w:rsidRPr="00E33144">
        <w:rPr>
          <w:sz w:val="22"/>
          <w:szCs w:val="22"/>
        </w:rPr>
        <w:t xml:space="preserve"> Zaton Doli, OIB: 58761385304</w:t>
      </w:r>
      <w:r w:rsidR="00E33144">
        <w:rPr>
          <w:sz w:val="22"/>
          <w:szCs w:val="22"/>
        </w:rPr>
        <w:t xml:space="preserve">, </w:t>
      </w:r>
      <w:r w:rsidR="005109F4">
        <w:rPr>
          <w:sz w:val="22"/>
          <w:szCs w:val="22"/>
        </w:rPr>
        <w:t xml:space="preserve">dana </w:t>
      </w:r>
      <w:r w:rsidR="00E33144">
        <w:rPr>
          <w:sz w:val="22"/>
          <w:szCs w:val="22"/>
        </w:rPr>
        <w:t>13</w:t>
      </w:r>
      <w:r w:rsidR="008651D3">
        <w:rPr>
          <w:sz w:val="22"/>
          <w:szCs w:val="22"/>
        </w:rPr>
        <w:t>.</w:t>
      </w:r>
      <w:r w:rsidR="00E33144">
        <w:rPr>
          <w:sz w:val="22"/>
          <w:szCs w:val="22"/>
        </w:rPr>
        <w:t xml:space="preserve"> travnja</w:t>
      </w:r>
      <w:r w:rsidR="000635CE">
        <w:rPr>
          <w:sz w:val="22"/>
          <w:szCs w:val="22"/>
        </w:rPr>
        <w:t xml:space="preserve"> 2018</w:t>
      </w:r>
      <w:r w:rsidRPr="00DF6116">
        <w:rPr>
          <w:sz w:val="22"/>
          <w:szCs w:val="22"/>
        </w:rPr>
        <w:t>. godine objavljuje</w:t>
      </w:r>
    </w:p>
    <w:p w:rsidRDefault="00BC70B4" w:rsidP="008651D3" w:rsidR="00BC70B4" w:rsidRPr="00DF6116">
      <w:pPr>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BC70B4" w:rsidP="001362B3" w:rsidR="00BC70B4"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E33144" w:rsidRPr="00E33144">
        <w:rPr>
          <w:sz w:val="22"/>
          <w:szCs w:val="22"/>
        </w:rPr>
        <w:t>KULINA USLUGE j.d.o.o. za ugostiteljstvo i tr</w:t>
      </w:r>
      <w:r w:rsidR="008008A9">
        <w:rPr>
          <w:sz w:val="22"/>
          <w:szCs w:val="22"/>
        </w:rPr>
        <w:t>govinu,  Donji Zaton br.2, 20231</w:t>
      </w:r>
      <w:r w:rsidR="00E33144" w:rsidRPr="00E33144">
        <w:rPr>
          <w:sz w:val="22"/>
          <w:szCs w:val="22"/>
        </w:rPr>
        <w:t xml:space="preserve"> Zaton Doli, OIB: 58761385304</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E33144" w:rsidRPr="00E33144">
        <w:rPr>
          <w:sz w:val="22"/>
          <w:szCs w:val="22"/>
        </w:rPr>
        <w:t>KULINA USLUGE j.d.o.o. za ugostiteljstvo i tr</w:t>
      </w:r>
      <w:r w:rsidR="008008A9">
        <w:rPr>
          <w:sz w:val="22"/>
          <w:szCs w:val="22"/>
        </w:rPr>
        <w:t>govinu,  Donji Zaton br.2, 20231</w:t>
      </w:r>
      <w:r w:rsidR="00E33144" w:rsidRPr="00E33144">
        <w:rPr>
          <w:sz w:val="22"/>
          <w:szCs w:val="22"/>
        </w:rPr>
        <w:t xml:space="preserve"> Zaton Doli, OIB: 58761385304</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E33144">
        <w:rPr>
          <w:sz w:val="22"/>
          <w:szCs w:val="22"/>
        </w:rPr>
        <w:t>7</w:t>
      </w:r>
      <w:r w:rsidR="006A5CE3">
        <w:rPr>
          <w:sz w:val="22"/>
          <w:szCs w:val="22"/>
        </w:rPr>
        <w:t>.</w:t>
      </w:r>
      <w:r w:rsidR="00E33144">
        <w:rPr>
          <w:sz w:val="22"/>
          <w:szCs w:val="22"/>
        </w:rPr>
        <w:t>800</w:t>
      </w:r>
      <w:r w:rsidR="006A5CE3">
        <w:rPr>
          <w:sz w:val="22"/>
          <w:szCs w:val="22"/>
        </w:rPr>
        <w:t>,</w:t>
      </w:r>
      <w:r w:rsidR="00E33144">
        <w:rPr>
          <w:sz w:val="22"/>
          <w:szCs w:val="22"/>
        </w:rPr>
        <w:t>90</w:t>
      </w:r>
      <w:r w:rsidRPr="00DF6116">
        <w:rPr>
          <w:sz w:val="22"/>
          <w:szCs w:val="22"/>
        </w:rPr>
        <w:t xml:space="preserve"> kune </w:t>
      </w:r>
      <w:r w:rsidR="00477CAA">
        <w:rPr>
          <w:sz w:val="22"/>
          <w:szCs w:val="22"/>
        </w:rPr>
        <w:t xml:space="preserve">u neprekinutom razdoblju od </w:t>
      </w:r>
      <w:r w:rsidR="000635CE">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BC70B4" w:rsidP="001362B3" w:rsidR="00BC70B4" w:rsidRPr="00DF6116">
      <w:pPr>
        <w:pStyle w:val="Tijeloteksta"/>
        <w:rPr>
          <w:sz w:val="22"/>
          <w:szCs w:val="22"/>
        </w:rPr>
      </w:pPr>
    </w:p>
    <w:p w:rsidRDefault="001362B3" w:rsidP="00E33144" w:rsidR="001362B3">
      <w:pPr>
        <w:ind w:firstLine="360"/>
        <w:jc w:val="center"/>
        <w:rPr>
          <w:b/>
          <w:sz w:val="22"/>
          <w:szCs w:val="22"/>
        </w:rPr>
      </w:pPr>
      <w:r w:rsidRPr="00DF6116">
        <w:rPr>
          <w:b/>
          <w:sz w:val="22"/>
          <w:szCs w:val="22"/>
        </w:rPr>
        <w:t xml:space="preserve">Dubrovnik, </w:t>
      </w:r>
      <w:r w:rsidR="008008A9">
        <w:rPr>
          <w:b/>
          <w:sz w:val="22"/>
          <w:szCs w:val="22"/>
        </w:rPr>
        <w:t>14</w:t>
      </w:r>
      <w:r w:rsidRPr="00DF6116">
        <w:rPr>
          <w:b/>
          <w:sz w:val="22"/>
          <w:szCs w:val="22"/>
        </w:rPr>
        <w:t xml:space="preserve">. </w:t>
      </w:r>
      <w:r w:rsidR="008008A9">
        <w:rPr>
          <w:b/>
          <w:sz w:val="22"/>
          <w:szCs w:val="22"/>
        </w:rPr>
        <w:t>travnja</w:t>
      </w:r>
      <w:bookmarkStart w:name="_GoBack" w:id="0"/>
      <w:bookmarkEnd w:id="0"/>
      <w:r w:rsidR="000635CE">
        <w:rPr>
          <w:b/>
          <w:sz w:val="22"/>
          <w:szCs w:val="22"/>
        </w:rPr>
        <w:t xml:space="preserve"> 2018</w:t>
      </w:r>
      <w:r w:rsidRPr="00DF6116">
        <w:rPr>
          <w:b/>
          <w:sz w:val="22"/>
          <w:szCs w:val="22"/>
        </w:rPr>
        <w:t>. godine</w:t>
      </w:r>
    </w:p>
    <w:p w:rsidRDefault="00E33144" w:rsidP="00E33144" w:rsidR="00E33144">
      <w:pPr>
        <w:ind w:firstLine="360"/>
        <w:jc w:val="center"/>
        <w:rPr>
          <w:b/>
          <w:sz w:val="22"/>
          <w:szCs w:val="22"/>
        </w:rPr>
      </w:pPr>
    </w:p>
    <w:p w:rsidRDefault="00B4708C" w:rsidP="008651D3" w:rsidR="001362B3" w:rsidRPr="00DF6116">
      <w:pPr>
        <w:ind w:firstLine="708" w:left="5664"/>
        <w:jc w:val="both"/>
        <w:rPr>
          <w:b/>
          <w:sz w:val="22"/>
          <w:szCs w:val="22"/>
        </w:rPr>
      </w:pPr>
      <w:r w:rsidRPr="00DF6116">
        <w:rPr>
          <w:b/>
          <w:sz w:val="22"/>
          <w:szCs w:val="22"/>
        </w:rPr>
        <w:t>Sudac</w:t>
      </w:r>
    </w:p>
    <w:p w:rsidRDefault="001362B3" w:rsidP="001362B3" w:rsidR="008651D3">
      <w:pPr>
        <w:jc w:val="both"/>
        <w:rPr>
          <w:b/>
          <w:sz w:val="22"/>
          <w:szCs w:val="22"/>
        </w:rPr>
      </w:pPr>
      <w:r w:rsidRPr="00DF6116">
        <w:rPr>
          <w:b/>
          <w:sz w:val="22"/>
          <w:szCs w:val="22"/>
        </w:rPr>
        <w:tab/>
      </w:r>
      <w:r w:rsidR="008651D3">
        <w:rPr>
          <w:b/>
          <w:sz w:val="22"/>
          <w:szCs w:val="22"/>
        </w:rPr>
        <w:t>DN-a:</w:t>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8651D3">
        <w:rPr>
          <w:b/>
          <w:sz w:val="22"/>
          <w:szCs w:val="22"/>
        </w:rPr>
        <w:tab/>
      </w:r>
      <w:r w:rsidR="00022716">
        <w:rPr>
          <w:b/>
          <w:sz w:val="22"/>
          <w:szCs w:val="22"/>
        </w:rPr>
        <w:t xml:space="preserve"> </w:t>
      </w:r>
    </w:p>
    <w:p w:rsidRDefault="001362B3" w:rsidP="008651D3" w:rsidR="00DF6116" w:rsidRPr="00DF6116">
      <w:pPr>
        <w:numPr>
          <w:ilvl w:val="0"/>
          <w:numId w:val="2"/>
        </w:numPr>
        <w:jc w:val="both"/>
        <w:rPr>
          <w:sz w:val="22"/>
          <w:szCs w:val="22"/>
        </w:rPr>
      </w:pPr>
      <w:r w:rsidRPr="00DF6116">
        <w:rPr>
          <w:sz w:val="22"/>
          <w:szCs w:val="22"/>
        </w:rPr>
        <w:t>e-oglasna ploča suda</w:t>
      </w:r>
      <w:r w:rsidR="008651D3">
        <w:rPr>
          <w:sz w:val="22"/>
          <w:szCs w:val="22"/>
        </w:rPr>
        <w:tab/>
      </w:r>
      <w:r w:rsidR="008651D3">
        <w:rPr>
          <w:sz w:val="22"/>
          <w:szCs w:val="22"/>
        </w:rPr>
        <w:tab/>
      </w:r>
      <w:r w:rsidR="008651D3">
        <w:rPr>
          <w:sz w:val="22"/>
          <w:szCs w:val="22"/>
        </w:rPr>
        <w:tab/>
      </w:r>
      <w:r w:rsidR="008651D3">
        <w:rPr>
          <w:sz w:val="22"/>
          <w:szCs w:val="22"/>
        </w:rPr>
        <w:tab/>
      </w:r>
      <w:r w:rsidR="008651D3">
        <w:rPr>
          <w:sz w:val="22"/>
          <w:szCs w:val="22"/>
        </w:rPr>
        <w:tab/>
      </w:r>
      <w:r w:rsidR="008651D3">
        <w:rPr>
          <w:sz w:val="22"/>
          <w:szCs w:val="22"/>
        </w:rPr>
        <w:tab/>
      </w:r>
      <w:r w:rsidR="008651D3" w:rsidRPr="008651D3">
        <w:rPr>
          <w:b/>
          <w:sz w:val="22"/>
          <w:szCs w:val="22"/>
        </w:rPr>
        <w:t>Katarina Franković</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A19D9" w:rsidP="00357C73" w:rsidR="009A19D9">
      <w:r>
        <w:separator/>
      </w:r>
    </w:p>
  </w:endnote>
  <w:endnote w:id="0" w:type="continuationSeparator">
    <w:p w:rsidRDefault="009A19D9" w:rsidP="00357C73" w:rsidR="009A19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A19D9" w:rsidP="00357C73" w:rsidR="009A19D9">
      <w:r>
        <w:separator/>
      </w:r>
    </w:p>
  </w:footnote>
  <w:footnote w:id="0" w:type="continuationSeparator">
    <w:p w:rsidRDefault="009A19D9" w:rsidP="00357C73" w:rsidR="009A19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E33144">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BC70B4">
          <w:rPr>
            <w:rFonts w:cs="Times New Roman" w:hAnsi="Times New Roman" w:ascii="Times New Roman"/>
            <w:sz w:val="24"/>
            <w:szCs w:val="24"/>
          </w:rPr>
          <w:t xml:space="preserve">                 Posl.br.</w:t>
        </w:r>
        <w:r>
          <w:rPr>
            <w:rFonts w:cs="Times New Roman" w:hAnsi="Times New Roman" w:ascii="Times New Roman"/>
            <w:sz w:val="24"/>
            <w:szCs w:val="24"/>
          </w:rPr>
          <w:t xml:space="preserve"> </w:t>
        </w:r>
        <w:r w:rsidR="00BC70B4">
          <w:rPr>
            <w:rFonts w:cs="Times New Roman" w:hAnsi="Times New Roman" w:ascii="Times New Roman"/>
            <w:sz w:val="24"/>
            <w:szCs w:val="24"/>
          </w:rPr>
          <w:t>18</w:t>
        </w:r>
        <w:r w:rsidR="0085311A">
          <w:rPr>
            <w:rFonts w:cs="Times New Roman" w:hAnsi="Times New Roman" w:ascii="Times New Roman"/>
            <w:sz w:val="24"/>
            <w:szCs w:val="24"/>
          </w:rPr>
          <w:t xml:space="preserve"> St-</w:t>
        </w:r>
        <w:r w:rsidR="00DC76E2">
          <w:rPr>
            <w:rFonts w:cs="Times New Roman" w:hAnsi="Times New Roman" w:ascii="Times New Roman"/>
            <w:sz w:val="24"/>
            <w:szCs w:val="24"/>
          </w:rPr>
          <w:t>345/16</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635CE"/>
    <w:rsid w:val="000909D0"/>
    <w:rsid w:val="00095345"/>
    <w:rsid w:val="0009578E"/>
    <w:rsid w:val="000972A6"/>
    <w:rsid w:val="000A1C63"/>
    <w:rsid w:val="000A1E8B"/>
    <w:rsid w:val="000A7603"/>
    <w:rsid w:val="000E622B"/>
    <w:rsid w:val="001131FA"/>
    <w:rsid w:val="0013009D"/>
    <w:rsid w:val="001362B3"/>
    <w:rsid w:val="001471BD"/>
    <w:rsid w:val="00151731"/>
    <w:rsid w:val="00155605"/>
    <w:rsid w:val="00162D94"/>
    <w:rsid w:val="00174AE1"/>
    <w:rsid w:val="00194D69"/>
    <w:rsid w:val="001B1CEA"/>
    <w:rsid w:val="001C3141"/>
    <w:rsid w:val="001D3698"/>
    <w:rsid w:val="001E6182"/>
    <w:rsid w:val="001E62AD"/>
    <w:rsid w:val="001F4F58"/>
    <w:rsid w:val="001F7512"/>
    <w:rsid w:val="00221732"/>
    <w:rsid w:val="00237AD7"/>
    <w:rsid w:val="00240BFE"/>
    <w:rsid w:val="00260DC0"/>
    <w:rsid w:val="002A4715"/>
    <w:rsid w:val="002A6BAD"/>
    <w:rsid w:val="002E50A3"/>
    <w:rsid w:val="0031687B"/>
    <w:rsid w:val="00326615"/>
    <w:rsid w:val="003329DF"/>
    <w:rsid w:val="00344938"/>
    <w:rsid w:val="00346E3E"/>
    <w:rsid w:val="00355497"/>
    <w:rsid w:val="00357C73"/>
    <w:rsid w:val="003763E7"/>
    <w:rsid w:val="00377494"/>
    <w:rsid w:val="00391B39"/>
    <w:rsid w:val="003B19EA"/>
    <w:rsid w:val="003B2238"/>
    <w:rsid w:val="003B7474"/>
    <w:rsid w:val="004052E2"/>
    <w:rsid w:val="004103EA"/>
    <w:rsid w:val="00421EC9"/>
    <w:rsid w:val="00422968"/>
    <w:rsid w:val="0046333F"/>
    <w:rsid w:val="00464256"/>
    <w:rsid w:val="00464A41"/>
    <w:rsid w:val="00477CAA"/>
    <w:rsid w:val="00490712"/>
    <w:rsid w:val="004D3E23"/>
    <w:rsid w:val="005022DE"/>
    <w:rsid w:val="0050509F"/>
    <w:rsid w:val="005109F4"/>
    <w:rsid w:val="0051153D"/>
    <w:rsid w:val="00516C6E"/>
    <w:rsid w:val="005336DD"/>
    <w:rsid w:val="005365A6"/>
    <w:rsid w:val="00552C25"/>
    <w:rsid w:val="0057019E"/>
    <w:rsid w:val="005830D8"/>
    <w:rsid w:val="005851FF"/>
    <w:rsid w:val="00587B77"/>
    <w:rsid w:val="005953C6"/>
    <w:rsid w:val="005D78F2"/>
    <w:rsid w:val="005E0995"/>
    <w:rsid w:val="005E6C99"/>
    <w:rsid w:val="00602592"/>
    <w:rsid w:val="00610971"/>
    <w:rsid w:val="00617C4C"/>
    <w:rsid w:val="00633F02"/>
    <w:rsid w:val="006641A7"/>
    <w:rsid w:val="006A017C"/>
    <w:rsid w:val="006A5CE3"/>
    <w:rsid w:val="006B222B"/>
    <w:rsid w:val="006B5018"/>
    <w:rsid w:val="006D2178"/>
    <w:rsid w:val="00713F97"/>
    <w:rsid w:val="00724149"/>
    <w:rsid w:val="00727B8E"/>
    <w:rsid w:val="00732451"/>
    <w:rsid w:val="0079581A"/>
    <w:rsid w:val="007E175F"/>
    <w:rsid w:val="007F7796"/>
    <w:rsid w:val="008008A9"/>
    <w:rsid w:val="00815F51"/>
    <w:rsid w:val="00817BCB"/>
    <w:rsid w:val="00822BA2"/>
    <w:rsid w:val="008243A2"/>
    <w:rsid w:val="00824B6D"/>
    <w:rsid w:val="0085311A"/>
    <w:rsid w:val="008651D3"/>
    <w:rsid w:val="00866D0D"/>
    <w:rsid w:val="00884CAF"/>
    <w:rsid w:val="008C3AF4"/>
    <w:rsid w:val="008F250E"/>
    <w:rsid w:val="008F715D"/>
    <w:rsid w:val="00943105"/>
    <w:rsid w:val="00981546"/>
    <w:rsid w:val="009A19D9"/>
    <w:rsid w:val="009B415E"/>
    <w:rsid w:val="009C2B55"/>
    <w:rsid w:val="009F5C94"/>
    <w:rsid w:val="00A015E3"/>
    <w:rsid w:val="00A026C2"/>
    <w:rsid w:val="00A85944"/>
    <w:rsid w:val="00A96D04"/>
    <w:rsid w:val="00AA1F15"/>
    <w:rsid w:val="00AB482B"/>
    <w:rsid w:val="00AC2F12"/>
    <w:rsid w:val="00AD1924"/>
    <w:rsid w:val="00AF1CE0"/>
    <w:rsid w:val="00B3080B"/>
    <w:rsid w:val="00B454BB"/>
    <w:rsid w:val="00B4576F"/>
    <w:rsid w:val="00B45D29"/>
    <w:rsid w:val="00B4708C"/>
    <w:rsid w:val="00B64673"/>
    <w:rsid w:val="00BB6082"/>
    <w:rsid w:val="00BC334E"/>
    <w:rsid w:val="00BC70B4"/>
    <w:rsid w:val="00BE1237"/>
    <w:rsid w:val="00C02F8E"/>
    <w:rsid w:val="00C13E5B"/>
    <w:rsid w:val="00CB2FB7"/>
    <w:rsid w:val="00CB64F4"/>
    <w:rsid w:val="00CC4D58"/>
    <w:rsid w:val="00CD23C1"/>
    <w:rsid w:val="00CF3CD8"/>
    <w:rsid w:val="00D15174"/>
    <w:rsid w:val="00D431CA"/>
    <w:rsid w:val="00D544F9"/>
    <w:rsid w:val="00D6079B"/>
    <w:rsid w:val="00D64ABA"/>
    <w:rsid w:val="00D71996"/>
    <w:rsid w:val="00D7680F"/>
    <w:rsid w:val="00D85BA3"/>
    <w:rsid w:val="00D86A53"/>
    <w:rsid w:val="00D933F6"/>
    <w:rsid w:val="00DA23AC"/>
    <w:rsid w:val="00DC5DE9"/>
    <w:rsid w:val="00DC76E2"/>
    <w:rsid w:val="00DE70C0"/>
    <w:rsid w:val="00DF6116"/>
    <w:rsid w:val="00E33144"/>
    <w:rsid w:val="00E6626A"/>
    <w:rsid w:val="00E92CFB"/>
    <w:rsid w:val="00EB0809"/>
    <w:rsid w:val="00F0249C"/>
    <w:rsid w:val="00F113C1"/>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CCFFFF"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CCFFFF"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travnja 2018.</izvorni_sadrzaj>
    <derivirana_varijabla naziv="DomainObject.DatumDonosenjaOdluke_1">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izvorni_sadrzaj>
    <derivirana_varijabla naziv="DomainObject.Predmet.Broj_1">272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2018.</izvorni_sadrzaj>
    <derivirana_varijabla naziv="DomainObject.Predmet.DatumOsnivanja_1">9.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St-272/2018</izvorni_sadrzaj>
    <derivirana_varijabla naziv="DomainObject.Predmet.OznakaBroj_1">St-272/2018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KULINA USLUGE j.d.o.o. za ugostiteljstvo i trgovinu</izvorni_sadrzaj>
    <derivirana_varijabla naziv="DomainObject.Predmet.ProtustrankaFormated_1">  KULINA USLUGE j.d.o.o. za ugostiteljstvo i trgovinu</derivirana_varijabla>
  </DomainObject.Predmet.ProtustrankaFormated>
  <DomainObject.Predmet.ProtustrankaFormatedOIB>
    <izvorni_sadrzaj>  KULINA USLUGE j.d.o.o. za ugostiteljstvo i trgovinu, OIB 58761385304</izvorni_sadrzaj>
    <derivirana_varijabla naziv="DomainObject.Predmet.ProtustrankaFormatedOIB_1">  KULINA USLUGE j.d.o.o. za ugostiteljstvo i trgovinu, OIB 58761385304</derivirana_varijabla>
  </DomainObject.Predmet.ProtustrankaFormatedOIB>
  <DomainObject.Predmet.ProtustrankaFormatedWithAdress>
    <izvorni_sadrzaj> KULINA USLUGE j.d.o.o. za ugostiteljstvo i trgovinu, Donji Zaton br.2, 20230 Zaton Doli</izvorni_sadrzaj>
    <derivirana_varijabla naziv="DomainObject.Predmet.ProtustrankaFormatedWithAdress_1"> KULINA USLUGE j.d.o.o. za ugostiteljstvo i trgovinu, Donji Zaton br.2, 20230 Zaton Doli</derivirana_varijabla>
  </DomainObject.Predmet.ProtustrankaFormatedWithAdress>
  <DomainObject.Predmet.ProtustrankaFormatedWithAdressOIB>
    <izvorni_sadrzaj> KULINA USLUGE j.d.o.o. za ugostiteljstvo i trgovinu, OIB 58761385304, Donji Zaton br.2, 20230 Zaton Doli</izvorni_sadrzaj>
    <derivirana_varijabla naziv="DomainObject.Predmet.ProtustrankaFormatedWithAdressOIB_1"> KULINA USLUGE j.d.o.o. za ugostiteljstvo i trgovinu, OIB 58761385304, Donji Zaton br.2, 20230 Zaton Doli</derivirana_varijabla>
  </DomainObject.Predmet.ProtustrankaFormatedWithAdressOIB>
  <DomainObject.Predmet.ProtustrankaWithAdress>
    <izvorni_sadrzaj>KULINA USLUGE j.d.o.o. za ugostiteljstvo i trgovinu Donji Zaton br.2, 20230 Zaton Doli</izvorni_sadrzaj>
    <derivirana_varijabla naziv="DomainObject.Predmet.ProtustrankaWithAdress_1">KULINA USLUGE j.d.o.o. za ugostiteljstvo i trgovinu Donji Zaton br.2, 20230 Zaton Doli</derivirana_varijabla>
  </DomainObject.Predmet.ProtustrankaWithAdress>
  <DomainObject.Predmet.ProtustrankaWithAdressOIB>
    <izvorni_sadrzaj>KULINA USLUGE j.d.o.o. za ugostiteljstvo i trgovinu, OIB 58761385304, Donji Zaton br.2, 20230 Zaton Doli</izvorni_sadrzaj>
    <derivirana_varijabla naziv="DomainObject.Predmet.ProtustrankaWithAdressOIB_1">KULINA USLUGE j.d.o.o. za ugostiteljstvo i trgovinu, OIB 58761385304, Donji Zaton br.2, 20230 Zaton Doli</derivirana_varijabla>
  </DomainObject.Predmet.ProtustrankaWithAdressOIB>
  <DomainObject.Predmet.ProtustrankaNazivFormated>
    <izvorni_sadrzaj>KULINA USLUGE j.d.o.o. za ugostiteljstvo i trgovinu</izvorni_sadrzaj>
    <derivirana_varijabla naziv="DomainObject.Predmet.ProtustrankaNazivFormated_1">KULINA USLUGE j.d.o.o. za ugostiteljstvo i trgovinu</derivirana_varijabla>
  </DomainObject.Predmet.ProtustrankaNazivFormated>
  <DomainObject.Predmet.ProtustrankaNazivFormatedOIB>
    <izvorni_sadrzaj>KULINA USLUGE j.d.o.o. za ugostiteljstvo i trgovinu, OIB 58761385304</izvorni_sadrzaj>
    <derivirana_varijabla naziv="DomainObject.Predmet.ProtustrankaNazivFormatedOIB_1">KULINA USLUGE j.d.o.o. za ugostiteljstvo i trgovinu, OIB 58761385304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7800.90</izvorni_sadrzaj>
    <derivirana_varijabla naziv="DomainObject.Predmet.TrenutnaVrijednost_1">7800.90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KULINA USLUGE j.d.o.o. za ugostiteljstvo i trgovinu</item>
    </izvorni_sadrzaj>
    <derivirana_varijabla naziv="DomainObject.Predmet.ProtuStrankaListFormated_1">
      <item>KULINA USLUGE j.d.o.o. za ugostiteljstvo i trgovinu</item>
    </derivirana_varijabla>
  </DomainObject.Predmet.ProtuStrankaListFormated>
  <DomainObject.Predmet.ProtuStrankaListFormatedOIB>
    <izvorni_sadrzaj>
      <item>KULINA USLUGE j.d.o.o. za ugostiteljstvo i trgovinu, OIB 58761385304</item>
    </izvorni_sadrzaj>
    <derivirana_varijabla naziv="DomainObject.Predmet.ProtuStrankaListFormatedOIB_1">
      <item>KULINA USLUGE j.d.o.o. za ugostiteljstvo i trgovinu, OIB 58761385304</item>
    </derivirana_varijabla>
  </DomainObject.Predmet.ProtuStrankaListFormatedOIB>
  <DomainObject.Predmet.ProtuStrankaListFormatedWithAdress>
    <izvorni_sadrzaj>
      <item>KULINA USLUGE j.d.o.o. za ugostiteljstvo i trgovinu, Donji Zaton br.2, 20230 Zaton Doli</item>
    </izvorni_sadrzaj>
    <derivirana_varijabla naziv="DomainObject.Predmet.ProtuStrankaListFormatedWithAdress_1">
      <item>KULINA USLUGE j.d.o.o. za ugostiteljstvo i trgovinu, Donji Zaton br.2, 20230 Zaton Doli</item>
    </derivirana_varijabla>
  </DomainObject.Predmet.ProtuStrankaListFormatedWithAdress>
  <DomainObject.Predmet.ProtuStrankaListFormatedWithAdressOIB>
    <izvorni_sadrzaj>
      <item>KULINA USLUGE j.d.o.o. za ugostiteljstvo i trgovinu, OIB 58761385304, Donji Zaton br.2, 20230 Zaton Doli</item>
    </izvorni_sadrzaj>
    <derivirana_varijabla naziv="DomainObject.Predmet.ProtuStrankaListFormatedWithAdressOIB_1">
      <item>KULINA USLUGE j.d.o.o. za ugostiteljstvo i trgovinu, OIB 58761385304, Donji Zaton br.2, 20230 Zaton Doli</item>
    </derivirana_varijabla>
  </DomainObject.Predmet.ProtuStrankaListFormatedWithAdressOIB>
  <DomainObject.Predmet.ProtuStrankaListNazivFormated>
    <izvorni_sadrzaj>
      <item>KULINA USLUGE j.d.o.o. za ugostiteljstvo i trgovinu</item>
    </izvorni_sadrzaj>
    <derivirana_varijabla naziv="DomainObject.Predmet.ProtuStrankaListNazivFormated_1">
      <item>KULINA USLUGE j.d.o.o. za ugostiteljstvo i trgovinu</item>
    </derivirana_varijabla>
  </DomainObject.Predmet.ProtuStrankaListNazivFormated>
  <DomainObject.Predmet.ProtuStrankaListNazivFormatedOIB>
    <izvorni_sadrzaj>
      <item>KULINA USLUGE j.d.o.o. za ugostiteljstvo i trgovinu, OIB 58761385304</item>
    </izvorni_sadrzaj>
    <derivirana_varijabla naziv="DomainObject.Predmet.ProtuStrankaListNazivFormatedOIB_1">
      <item>KULINA USLUGE j.d.o.o. za ugostiteljstvo i trgovinu, OIB 58761385304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2018.</izvorni_sadrzaj>
    <derivirana_varijabla naziv="DomainObject.Datum_1">13. travnja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KULINA USLUGE j.d.o.o. za ugostiteljstvo i trgovinu</izvorni_sadrzaj>
    <derivirana_varijabla naziv="DomainObject.Predmet.ProtustrankaIDrugi_1">KULINA USLUGE j.d.o.o. za ugostiteljstvo i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KULINA USLUGE j.d.o.o. za ugostiteljstvo i trgovinu, OIB 58761385304, Donji Zaton br.2, 20230 Zaton Doli</izvorni_sadrzaj>
    <derivirana_varijabla naziv="DomainObject.Predmet.ProtustrankaIDrugiAdressOIB_1">KULINA USLUGE j.d.o.o. za ugostiteljstvo i trgovinu, OIB 58761385304, Donji Zaton br.2, 20230 Zaton Doli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KULINA USLUGE j.d.o.o. za ugostiteljstvo i trgovinu</item>
    </izvorni_sadrzaj>
    <derivirana_varijabla naziv="DomainObject.Predmet.SudioniciListNaziv_1">
      <item>FINA, RC Split, Podružnica Dubrovnik</item>
      <item>KULINA USLUGE j.d.o.o. za ugostiteljstvo i trgovinu</item>
    </derivirana_varijabla>
  </DomainObject.Predmet.SudioniciListNaziv>
  <DomainObject.Predmet.SudioniciListAdressOIB>
    <izvorni_sadrzaj>
      <item>FINA, RC Split, Podružnica Dubrovnik, OIB 85821130368, Vukovarska 2,20000 Dubrovnik</item>
      <item>KULINA USLUGE j.d.o.o. za ugostiteljstvo i trgovinu, OIB 58761385304, Donji Zaton br.2,20230 Zaton Doli</item>
    </izvorni_sadrzaj>
    <derivirana_varijabla naziv="DomainObject.Predmet.SudioniciListAdressOIB_1">
      <item>FINA, RC Split, Podružnica Dubrovnik, OIB 85821130368, Vukovarska 2,20000 Dubrovnik</item>
      <item>KULINA USLUGE j.d.o.o. za ugostiteljstvo i trgovinu, OIB 58761385304, Donji Zaton br.2,20230 Zaton Doli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58761385304</item>
    </izvorni_sadrzaj>
    <derivirana_varijabla naziv="DomainObject.Predmet.SudioniciListNazivOIB_1">
      <item>, OIB 85821130368</item>
      <item>, OIB 58761385304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369</properties:Words>
  <properties:Characters>2115</properties:Characters>
  <properties:Lines>51</properties:Lines>
  <properties:Paragraphs>17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2018-04-13T12:37:00Z</dcterms:created>
  <dc:creator>Joško Livaković</dc:creator>
  <cp:lastModifiedBy>Andrijana Leto</cp:lastModifiedBy>
  <cp:lastPrinted>2016-03-01T08:35:00Z</cp:lastPrinted>
  <dcterms:modified xmlns:xsi="http://www.w3.org/2001/XMLSchema-instance" xsi:type="dcterms:W3CDTF">2018-04-13T13:01:00Z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(272-18----oglas - čl. 430 SZ - BOLJA VERZIJA.docx)</vt:lpwstr>
  </prop:property>
  <prop:property name="CC_coloring" pid="4" fmtid="{D5CDD505-2E9C-101B-9397-08002B2CF9AE}">
    <vt:bool>true</vt:bool>
  </prop:property>
  <prop:property name="BrojStranica" pid="5" fmtid="{D5CDD505-2E9C-101B-9397-08002B2CF9AE}">
    <vt:i4>1</vt:i4>
  </prop:property>
</prop:Properties>
</file>