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32c5" w14:paraId="12132c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</w:t>
      </w:r>
      <w:r w:rsidR="00C35EC0" w:rsidRPr="00C35EC0">
        <w:rPr>
          <w:rFonts w:hAnsi="Times New Roman" w:ascii="Times New Roman"/>
        </w:rPr>
        <w:t>u stečajnom postupku nad Stečajnom masom iza NEOMEDIA komunikacije d.o.o. u stečaju, Zagreb, Bukovačka cesta 51, OIB: 69866756998</w:t>
      </w:r>
      <w:r w:rsidR="00B93D81" w:rsidRPr="00B93D81">
        <w:rPr>
          <w:rFonts w:hAnsi="Times New Roman" w:ascii="Times New Roman"/>
        </w:rPr>
        <w:t xml:space="preserve">, </w:t>
      </w:r>
      <w:r w:rsidR="00C35EC0">
        <w:rPr>
          <w:rFonts w:hAnsi="Times New Roman" w:ascii="Times New Roman"/>
        </w:rPr>
        <w:t xml:space="preserve"> 6. studenog</w:t>
      </w:r>
      <w:r w:rsidR="00B93D81" w:rsidRPr="00B93D81">
        <w:rPr>
          <w:rFonts w:hAnsi="Times New Roman" w:ascii="Times New Roman"/>
        </w:rPr>
        <w:t xml:space="preserve">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C35EC0" w:rsidRPr="00C35EC0">
        <w:rPr>
          <w:rFonts w:hAnsi="Times New Roman" w:ascii="Times New Roman"/>
        </w:rPr>
        <w:t>u stečajnom postupku nad Stečajnom masom iza NEOMEDIA komunikacije d.o.o. u stečaju, Zagreb, Bukovačka cesta 51, OIB: 69866756998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C35EC0">
        <w:rPr>
          <w:rFonts w:hAnsi="Times New Roman" w:ascii="Times New Roman"/>
          <w:b/>
        </w:rPr>
        <w:t>13. prosinca</w:t>
      </w:r>
      <w:r w:rsidR="00FC5B1B">
        <w:rPr>
          <w:rFonts w:hAnsi="Times New Roman" w:ascii="Times New Roman"/>
          <w:b/>
        </w:rPr>
        <w:t xml:space="preserve"> 2018. u </w:t>
      </w:r>
      <w:r w:rsidR="00C35EC0">
        <w:rPr>
          <w:rFonts w:hAnsi="Times New Roman" w:ascii="Times New Roman"/>
          <w:b/>
        </w:rPr>
        <w:t>10,00</w:t>
      </w:r>
      <w:r w:rsidRPr="0098133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 </w:t>
      </w:r>
      <w:r w:rsidR="00FC5B1B" w:rsidRPr="00FC5B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F005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B930C4">
        <w:rPr>
          <w:rFonts w:hAnsi="Times New Roman" w:ascii="Times New Roman"/>
        </w:rPr>
        <w:t>30</w:t>
      </w:r>
      <w:r w:rsidR="00817AC9">
        <w:rPr>
          <w:rFonts w:hAnsi="Times New Roman" w:ascii="Times New Roman"/>
        </w:rPr>
        <w:t>. listopada</w:t>
      </w:r>
      <w:r w:rsidR="00AC2F82">
        <w:rPr>
          <w:rFonts w:hAnsi="Times New Roman" w:ascii="Times New Roman"/>
        </w:rPr>
        <w:t xml:space="preserve">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930C4">
        <w:rPr>
          <w:rFonts w:hAnsi="Times New Roman" w:ascii="Times New Roman"/>
        </w:rPr>
        <w:t xml:space="preserve">6. studenog 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8630D">
        <w:rPr>
          <w:rFonts w:hAnsi="Times New Roman" w:ascii="Times New Roman"/>
        </w:rPr>
        <w:t>, v.r.</w:t>
      </w:r>
    </w:p>
    <w:p w:rsidRDefault="00A8630D" w:rsidP="005808FA" w:rsidR="00A8630D">
      <w:pPr>
        <w:jc w:val="right"/>
        <w:rPr>
          <w:rFonts w:hAnsi="Times New Roman" w:ascii="Times New Roman"/>
        </w:rPr>
      </w:pPr>
    </w:p>
    <w:p w:rsidRDefault="00A8630D" w:rsidP="005808FA" w:rsidR="00A863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630D" w:rsidP="005808FA" w:rsidR="00A863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630D" w:rsidP="005808FA" w:rsidR="00A863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652A61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30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EC0" w:rsidRPr="00C35EC0">
          <w:rPr>
            <w:rFonts w:hAnsi="Times New Roman" w:ascii="Times New Roman"/>
          </w:rPr>
          <w:t>3  St-1285/17-43</w:t>
        </w:r>
      </w:p>
      <w:p w:rsidRDefault="00A8630D" w:rsidR="0060670C">
        <w:pPr>
          <w:pStyle w:val="Zaglavlje"/>
          <w:jc w:val="center"/>
        </w:pPr>
      </w:p>
    </w:sdtContent>
  </w:sdt>
  <w:p w:rsidRDefault="00A8630D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C35EC0">
      <w:rPr>
        <w:rFonts w:hAnsi="Times New Roman" w:ascii="Times New Roman"/>
      </w:rPr>
      <w:t>1285/17-43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2E508A"/>
    <w:rsid w:val="00306EB9"/>
    <w:rsid w:val="003114E0"/>
    <w:rsid w:val="003422B3"/>
    <w:rsid w:val="003446E6"/>
    <w:rsid w:val="003575D6"/>
    <w:rsid w:val="00362CCF"/>
    <w:rsid w:val="00371294"/>
    <w:rsid w:val="003779E8"/>
    <w:rsid w:val="0038792A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52A61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17AC9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8630D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7727C"/>
    <w:rsid w:val="00B82999"/>
    <w:rsid w:val="00B930C4"/>
    <w:rsid w:val="00B93D81"/>
    <w:rsid w:val="00BA0008"/>
    <w:rsid w:val="00BA218D"/>
    <w:rsid w:val="00BA6BEB"/>
    <w:rsid w:val="00BA6D04"/>
    <w:rsid w:val="00BC2305"/>
    <w:rsid w:val="00BC5412"/>
    <w:rsid w:val="00BD3818"/>
    <w:rsid w:val="00BE4259"/>
    <w:rsid w:val="00C12E7F"/>
    <w:rsid w:val="00C327CC"/>
    <w:rsid w:val="00C35EC0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B6132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5B1B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3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3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St-1285/2017-37</izvorni_sadrzaj>
    <derivirana_varijabla naziv="DomainObject.PredzadnjaOdlukaIzPredmeta.Oznaka_1">St-1285/2017-37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F2CC8-93AA-48E2-8E9D-EFF97E9AC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1497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2018-11-06T12:16:00Z</dcterms:created>
  <dc:creator>Gordana Grčić</dc:creator>
  <cp:lastModifiedBy>Žana Livaja</cp:lastModifiedBy>
  <cp:lastPrinted>2018-10-31T08:51:00Z</cp:lastPrinted>
  <dcterms:modified xmlns:xsi="http://www.w3.org/2001/XMLSchema-instance" xsi:type="dcterms:W3CDTF">2018-11-06T12:24:00Z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St-1285-17 -SUGLASNOST-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