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6538" w14:paraId="4736538" w:rsidRDefault="00201B98" w:rsidP="00C90ED6" w:rsidR="00C90ED6" w:rsidRPr="002A3CD7">
      <w:pPr>
        <w15:collapsed w:val="false"/>
        <w:rPr>
          <w:sz w:val="24"/>
          <w:szCs w:val="24"/>
        </w:rPr>
      </w:pPr>
      <w:bookmarkStart w:name="_GoBack" w:id="0"/>
      <w:bookmarkEnd w:id="0"/>
      <w:r w:rsidRPr="002A3CD7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2A3CD7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2A3CD7">
      <w:pPr>
        <w:jc w:val="both"/>
        <w:rPr>
          <w:sz w:val="24"/>
          <w:szCs w:val="24"/>
        </w:rPr>
      </w:pPr>
      <w:r w:rsidRPr="002A3CD7">
        <w:rPr>
          <w:sz w:val="24"/>
          <w:szCs w:val="24"/>
        </w:rPr>
        <w:t>REPUBLIKA HRVATSKA</w:t>
      </w:r>
    </w:p>
    <w:p w:rsidRDefault="00D74BF3" w:rsidP="00D74BF3" w:rsidR="00D74BF3" w:rsidRPr="002A3CD7">
      <w:pPr>
        <w:jc w:val="both"/>
        <w:rPr>
          <w:sz w:val="24"/>
          <w:szCs w:val="24"/>
        </w:rPr>
      </w:pPr>
      <w:r w:rsidRPr="002A3CD7">
        <w:rPr>
          <w:sz w:val="24"/>
          <w:szCs w:val="24"/>
        </w:rPr>
        <w:t>TRGOVAČKI SUD U ZAGREBU</w:t>
      </w:r>
    </w:p>
    <w:p w:rsidRDefault="00D74BF3" w:rsidP="00D74BF3" w:rsidR="00C90ED6" w:rsidRPr="002A3CD7">
      <w:pPr>
        <w:jc w:val="both"/>
        <w:rPr>
          <w:sz w:val="24"/>
          <w:szCs w:val="24"/>
        </w:rPr>
      </w:pPr>
      <w:r w:rsidRPr="002A3CD7">
        <w:rPr>
          <w:sz w:val="24"/>
          <w:szCs w:val="24"/>
        </w:rPr>
        <w:t>Zagreb, Amruševa 2/II</w:t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  <w:t xml:space="preserve">            </w:t>
      </w:r>
      <w:r w:rsidR="00FB71A2" w:rsidRPr="002A3CD7">
        <w:rPr>
          <w:sz w:val="24"/>
          <w:szCs w:val="24"/>
        </w:rPr>
        <w:t xml:space="preserve"> </w:t>
      </w:r>
    </w:p>
    <w:p w:rsidRDefault="00C90ED6" w:rsidP="00C90ED6" w:rsidR="00C90ED6" w:rsidRPr="002A3CD7">
      <w:pPr>
        <w:jc w:val="center"/>
        <w:rPr>
          <w:sz w:val="24"/>
          <w:szCs w:val="24"/>
        </w:rPr>
      </w:pPr>
    </w:p>
    <w:p w:rsidRDefault="00E81F79" w:rsidP="00611CDB" w:rsidR="00201B98" w:rsidRPr="002A3CD7">
      <w:pPr>
        <w:jc w:val="center"/>
        <w:rPr>
          <w:sz w:val="24"/>
          <w:szCs w:val="24"/>
        </w:rPr>
      </w:pPr>
      <w:r w:rsidRPr="002A3CD7">
        <w:rPr>
          <w:sz w:val="24"/>
          <w:szCs w:val="24"/>
        </w:rPr>
        <w:t xml:space="preserve">    </w:t>
      </w:r>
    </w:p>
    <w:p w:rsidRDefault="00E81F79" w:rsidP="00611CDB" w:rsidR="00C90ED6" w:rsidRPr="002A3CD7">
      <w:pPr>
        <w:jc w:val="center"/>
        <w:rPr>
          <w:sz w:val="24"/>
          <w:szCs w:val="24"/>
        </w:rPr>
      </w:pPr>
      <w:r w:rsidRPr="002A3CD7">
        <w:rPr>
          <w:sz w:val="24"/>
          <w:szCs w:val="24"/>
        </w:rPr>
        <w:t xml:space="preserve">  </w:t>
      </w:r>
      <w:r w:rsidR="00C90ED6" w:rsidRPr="002A3CD7">
        <w:rPr>
          <w:sz w:val="24"/>
          <w:szCs w:val="24"/>
        </w:rPr>
        <w:t>R E P U B L I K A    H R V A T S K A</w:t>
      </w:r>
      <w:r w:rsidR="00C90ED6" w:rsidRPr="002A3CD7">
        <w:rPr>
          <w:sz w:val="24"/>
          <w:szCs w:val="24"/>
        </w:rPr>
        <w:tab/>
        <w:t xml:space="preserve"> </w:t>
      </w:r>
    </w:p>
    <w:p w:rsidRDefault="00E56F96" w:rsidP="00C90ED6" w:rsidR="00C90ED6" w:rsidRPr="002A3CD7">
      <w:pPr>
        <w:jc w:val="center"/>
        <w:rPr>
          <w:sz w:val="24"/>
          <w:szCs w:val="24"/>
        </w:rPr>
      </w:pPr>
      <w:r w:rsidRPr="002A3CD7">
        <w:rPr>
          <w:sz w:val="24"/>
          <w:szCs w:val="24"/>
        </w:rPr>
        <w:t>Z A K LJ U Č A K</w:t>
      </w:r>
    </w:p>
    <w:p w:rsidRDefault="00C90ED6" w:rsidP="00C90ED6" w:rsidR="00C90ED6" w:rsidRPr="002A3CD7">
      <w:pPr>
        <w:jc w:val="both"/>
        <w:rPr>
          <w:sz w:val="24"/>
          <w:szCs w:val="24"/>
        </w:rPr>
      </w:pPr>
    </w:p>
    <w:p w:rsidRDefault="002A3CD7" w:rsidP="002A3CD7" w:rsidR="002A3CD7" w:rsidRPr="002A3CD7">
      <w:pPr>
        <w:ind w:firstLine="708"/>
        <w:jc w:val="both"/>
        <w:rPr>
          <w:sz w:val="24"/>
          <w:szCs w:val="24"/>
        </w:rPr>
      </w:pPr>
      <w:r w:rsidRPr="002A3CD7">
        <w:rPr>
          <w:bCs/>
          <w:sz w:val="24"/>
          <w:szCs w:val="24"/>
        </w:rPr>
        <w:t>Trgovački sud u Zagrebu, p</w:t>
      </w:r>
      <w:r w:rsidRPr="002A3CD7">
        <w:rPr>
          <w:sz w:val="24"/>
          <w:szCs w:val="24"/>
        </w:rPr>
        <w:t xml:space="preserve">o sucu toga suda Vesni Sremac Šoštar, a povodom prijedloga predlagatelja VIADUKT PROJEKT d.o.o., Zagreb, Kranjčevićeva 2, OIB: 00668169514, radi otvaranja stečajnog postupka nad stečajnim dužnikom VIADUKT PROJEKT d.o.o., Zagreb, Kranjčevićeva 2, OIB: 00668169514, dana </w:t>
      </w:r>
      <w:r w:rsidR="00786B1E">
        <w:rPr>
          <w:sz w:val="24"/>
          <w:szCs w:val="24"/>
        </w:rPr>
        <w:t>09</w:t>
      </w:r>
      <w:r>
        <w:rPr>
          <w:sz w:val="24"/>
          <w:szCs w:val="24"/>
        </w:rPr>
        <w:t>. veljače 2018.,</w:t>
      </w:r>
    </w:p>
    <w:p w:rsidRDefault="00DF033E" w:rsidP="006102D0" w:rsidR="00DF033E" w:rsidRPr="002A3CD7">
      <w:pPr>
        <w:ind w:firstLine="720"/>
        <w:jc w:val="both"/>
        <w:rPr>
          <w:sz w:val="24"/>
          <w:szCs w:val="24"/>
        </w:rPr>
      </w:pPr>
    </w:p>
    <w:p w:rsidRDefault="00E56F96" w:rsidP="00C90ED6" w:rsidR="00C90ED6" w:rsidRPr="002A3CD7">
      <w:pPr>
        <w:jc w:val="center"/>
        <w:rPr>
          <w:sz w:val="24"/>
          <w:szCs w:val="24"/>
        </w:rPr>
      </w:pPr>
      <w:r w:rsidRPr="002A3CD7">
        <w:rPr>
          <w:sz w:val="24"/>
          <w:szCs w:val="24"/>
        </w:rPr>
        <w:t>z a k lj u č i o</w:t>
      </w:r>
      <w:r w:rsidR="00C90ED6" w:rsidRPr="002A3CD7">
        <w:rPr>
          <w:sz w:val="24"/>
          <w:szCs w:val="24"/>
        </w:rPr>
        <w:t xml:space="preserve">    j e</w:t>
      </w:r>
    </w:p>
    <w:p w:rsidRDefault="00201B98" w:rsidP="00201B98" w:rsidR="00201B98" w:rsidRPr="002A3CD7">
      <w:pPr>
        <w:jc w:val="both"/>
        <w:rPr>
          <w:sz w:val="24"/>
          <w:szCs w:val="24"/>
        </w:rPr>
      </w:pPr>
    </w:p>
    <w:p w:rsidRDefault="005B4B77" w:rsidP="00201B98" w:rsidR="00A02F5C" w:rsidRPr="002A3CD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Ročište određeno za dan</w:t>
      </w:r>
      <w:r w:rsidR="002A3CD7">
        <w:rPr>
          <w:sz w:val="24"/>
          <w:szCs w:val="24"/>
        </w:rPr>
        <w:t xml:space="preserve"> </w:t>
      </w:r>
      <w:r w:rsidR="002A3CD7" w:rsidRPr="005B4B77">
        <w:rPr>
          <w:b/>
          <w:sz w:val="24"/>
          <w:szCs w:val="24"/>
        </w:rPr>
        <w:t>20. veljače 2018. godine u 10,00 sati</w:t>
      </w:r>
      <w:r w:rsidR="002A3CD7">
        <w:rPr>
          <w:sz w:val="24"/>
          <w:szCs w:val="24"/>
        </w:rPr>
        <w:t xml:space="preserve"> neće se održati. </w:t>
      </w:r>
    </w:p>
    <w:p w:rsidRDefault="00E81F79" w:rsidP="00201B98" w:rsidR="00D74BF3" w:rsidRPr="002A3CD7">
      <w:pPr>
        <w:ind w:left="284"/>
        <w:jc w:val="both"/>
        <w:rPr>
          <w:sz w:val="24"/>
          <w:szCs w:val="24"/>
        </w:rPr>
      </w:pPr>
      <w:r w:rsidRPr="002A3CD7">
        <w:rPr>
          <w:sz w:val="24"/>
          <w:szCs w:val="24"/>
        </w:rPr>
        <w:t xml:space="preserve"> </w:t>
      </w:r>
    </w:p>
    <w:p w:rsidRDefault="00EB27C3" w:rsidP="00611CDB" w:rsidR="00EB27C3" w:rsidRPr="002A3CD7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2A3CD7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2A3CD7">
        <w:rPr>
          <w:rFonts w:cs="Times New Roman" w:hAnsi="Times New Roman" w:ascii="Times New Roman"/>
          <w:sz w:val="24"/>
        </w:rPr>
        <w:t xml:space="preserve">U Zagrebu, </w:t>
      </w:r>
      <w:r w:rsidR="00E81F79" w:rsidRPr="002A3CD7">
        <w:rPr>
          <w:rFonts w:cs="Times New Roman" w:hAnsi="Times New Roman" w:ascii="Times New Roman"/>
          <w:sz w:val="24"/>
        </w:rPr>
        <w:t xml:space="preserve"> </w:t>
      </w:r>
      <w:r w:rsidR="00786B1E">
        <w:rPr>
          <w:rFonts w:cs="Times New Roman" w:hAnsi="Times New Roman" w:ascii="Times New Roman"/>
          <w:sz w:val="24"/>
        </w:rPr>
        <w:t>09</w:t>
      </w:r>
      <w:r w:rsidR="00CC047F" w:rsidRPr="002A3CD7">
        <w:rPr>
          <w:rFonts w:cs="Times New Roman" w:hAnsi="Times New Roman" w:ascii="Times New Roman"/>
          <w:sz w:val="24"/>
        </w:rPr>
        <w:t>. veljače</w:t>
      </w:r>
      <w:r w:rsidR="00EF4397" w:rsidRPr="002A3CD7">
        <w:rPr>
          <w:rFonts w:cs="Times New Roman" w:hAnsi="Times New Roman" w:ascii="Times New Roman"/>
          <w:sz w:val="24"/>
        </w:rPr>
        <w:t xml:space="preserve"> 2018</w:t>
      </w:r>
      <w:r w:rsidR="00201B98" w:rsidRPr="002A3CD7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2A3CD7">
      <w:pPr>
        <w:jc w:val="center"/>
        <w:rPr>
          <w:sz w:val="24"/>
          <w:szCs w:val="24"/>
        </w:rPr>
      </w:pPr>
    </w:p>
    <w:p w:rsidRDefault="00C90ED6" w:rsidP="00C90ED6" w:rsidR="00C90ED6" w:rsidRPr="002A3CD7">
      <w:pPr>
        <w:jc w:val="center"/>
        <w:rPr>
          <w:sz w:val="24"/>
          <w:szCs w:val="24"/>
        </w:rPr>
      </w:pPr>
    </w:p>
    <w:p w:rsidRDefault="00C90ED6" w:rsidP="00C90ED6" w:rsidR="00C90ED6" w:rsidRPr="002A3CD7">
      <w:pPr>
        <w:jc w:val="right"/>
        <w:rPr>
          <w:sz w:val="24"/>
          <w:szCs w:val="24"/>
        </w:rPr>
      </w:pP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</w:r>
      <w:r w:rsidRPr="002A3CD7">
        <w:rPr>
          <w:sz w:val="24"/>
          <w:szCs w:val="24"/>
        </w:rPr>
        <w:tab/>
        <w:t xml:space="preserve">                          SUDAC:</w:t>
      </w:r>
    </w:p>
    <w:p w:rsidRDefault="00641D1E" w:rsidP="00F22B71" w:rsidR="00C90ED6" w:rsidRPr="002A3CD7">
      <w:pPr>
        <w:pStyle w:val="Uvuenotijeloteksta"/>
        <w:ind w:firstLine="141" w:left="1983"/>
        <w:jc w:val="right"/>
      </w:pPr>
      <w:r w:rsidRPr="002A3CD7">
        <w:tab/>
      </w:r>
      <w:r w:rsidRPr="002A3CD7">
        <w:tab/>
      </w:r>
      <w:r w:rsidRPr="002A3CD7">
        <w:tab/>
      </w:r>
      <w:r w:rsidRPr="002A3CD7">
        <w:tab/>
      </w:r>
      <w:r w:rsidRPr="002A3CD7">
        <w:tab/>
      </w:r>
      <w:r w:rsidR="001440E1" w:rsidRPr="002A3CD7">
        <w:t>Vesna Sremac Šoštar</w:t>
      </w:r>
    </w:p>
    <w:p w:rsidRDefault="008356A4" w:rsidP="00C90ED6" w:rsidR="008356A4" w:rsidRPr="002A3CD7">
      <w:pPr>
        <w:jc w:val="both"/>
        <w:rPr>
          <w:sz w:val="24"/>
          <w:szCs w:val="24"/>
        </w:rPr>
      </w:pPr>
    </w:p>
    <w:p w:rsidRDefault="00C90ED6" w:rsidP="00C90ED6" w:rsidR="00C90ED6" w:rsidRPr="002A3CD7">
      <w:pPr>
        <w:jc w:val="both"/>
        <w:rPr>
          <w:sz w:val="24"/>
          <w:szCs w:val="24"/>
        </w:rPr>
      </w:pPr>
      <w:r w:rsidRPr="002A3CD7">
        <w:rPr>
          <w:sz w:val="24"/>
          <w:szCs w:val="24"/>
        </w:rPr>
        <w:t>UPUTA O PRAVNOM  LIJEKU:</w:t>
      </w:r>
    </w:p>
    <w:p w:rsidRDefault="00E56F96" w:rsidP="00C90ED6" w:rsidR="00C90ED6" w:rsidRPr="002A3CD7">
      <w:pPr>
        <w:jc w:val="both"/>
        <w:rPr>
          <w:i/>
          <w:sz w:val="24"/>
          <w:szCs w:val="24"/>
        </w:rPr>
      </w:pPr>
      <w:r w:rsidRPr="002A3CD7">
        <w:rPr>
          <w:sz w:val="24"/>
          <w:szCs w:val="24"/>
        </w:rPr>
        <w:t>Protiv zaključka nije dopušten pravni lijek (članak 19. stavak 7.SZ-a).</w:t>
      </w:r>
      <w:r w:rsidR="00C90ED6" w:rsidRPr="002A3CD7">
        <w:rPr>
          <w:sz w:val="24"/>
          <w:szCs w:val="24"/>
        </w:rPr>
        <w:t xml:space="preserve">      </w:t>
      </w:r>
      <w:r w:rsidR="00C90ED6" w:rsidRPr="002A3CD7">
        <w:rPr>
          <w:sz w:val="24"/>
          <w:szCs w:val="24"/>
        </w:rPr>
        <w:tab/>
      </w:r>
    </w:p>
    <w:p w:rsidRDefault="001A710B" w:rsidP="0078793D" w:rsidR="001A710B" w:rsidRPr="002A3CD7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F22B71" w:rsidP="00F22B71" w:rsidR="00442150" w:rsidRPr="002A3CD7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2A3CD7">
        <w:rPr>
          <w:rFonts w:cs="Times New Roman" w:hAnsi="Times New Roman" w:ascii="Times New Roman"/>
          <w:sz w:val="24"/>
        </w:rPr>
        <w:t>DNA:</w:t>
      </w:r>
    </w:p>
    <w:p w:rsidRDefault="00F22B71" w:rsidP="00F22B71" w:rsidR="00F22B71" w:rsidRPr="002A3CD7">
      <w:pPr>
        <w:pStyle w:val="Tijeloteksta"/>
        <w:numPr>
          <w:ilvl w:val="0"/>
          <w:numId w:val="20"/>
        </w:numPr>
        <w:outlineLvl w:val="0"/>
        <w:rPr>
          <w:rFonts w:cs="Times New Roman" w:hAnsi="Times New Roman" w:ascii="Times New Roman"/>
          <w:sz w:val="24"/>
        </w:rPr>
      </w:pPr>
      <w:r w:rsidRPr="002A3CD7">
        <w:rPr>
          <w:rFonts w:cs="Times New Roman" w:hAnsi="Times New Roman" w:ascii="Times New Roman"/>
          <w:sz w:val="24"/>
        </w:rPr>
        <w:t>e-oglasna ploča</w:t>
      </w:r>
    </w:p>
    <w:p w:rsidRDefault="00EC3FBB" w:rsidP="005557E5" w:rsidR="00EC3FBB" w:rsidRPr="002A3CD7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p w:rsidRDefault="00B55C58" w:rsidR="00B55C58" w:rsidRPr="002A3CD7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2A3CD7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2A3CD7">
          <w:rPr>
            <w:sz w:val="24"/>
            <w:szCs w:val="24"/>
          </w:rPr>
          <w:t>1958/17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1"/>
  </w:num>
  <w:num w:numId="5">
    <w:abstractNumId w:val="13"/>
  </w:num>
  <w:num w:numId="6">
    <w:abstractNumId w:val="18"/>
  </w:num>
  <w:num w:numId="7">
    <w:abstractNumId w:val="0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10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64F23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5891"/>
    <w:rsid w:val="00241809"/>
    <w:rsid w:val="002510A4"/>
    <w:rsid w:val="00266062"/>
    <w:rsid w:val="00271A87"/>
    <w:rsid w:val="00272E07"/>
    <w:rsid w:val="0027770E"/>
    <w:rsid w:val="002A3CD7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17BEF"/>
    <w:rsid w:val="00526CD9"/>
    <w:rsid w:val="00530B87"/>
    <w:rsid w:val="005337FD"/>
    <w:rsid w:val="005362EA"/>
    <w:rsid w:val="00551AA2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B77"/>
    <w:rsid w:val="005C7B0B"/>
    <w:rsid w:val="005E1657"/>
    <w:rsid w:val="005E42BB"/>
    <w:rsid w:val="005F1A5C"/>
    <w:rsid w:val="005F1D81"/>
    <w:rsid w:val="00604508"/>
    <w:rsid w:val="006102D0"/>
    <w:rsid w:val="00611CDB"/>
    <w:rsid w:val="00613FD3"/>
    <w:rsid w:val="00615BEF"/>
    <w:rsid w:val="00620502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6B1E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St-1958/2017</izvorni_sadrzaj>
    <derivirana_varijabla naziv="DomainObject.Predmet.OznakaBroj_1">St-1958/2017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VIADUKT PROJEKT d.o.o. zastupanog po punomoćniku Marijan Šteković</izvorni_sadrzaj>
    <derivirana_varijabla naziv="DomainObject.Predmet.ProtustrankaFormated_1">  VIADUKT PROJEKT d.o.o. zastupanog po punomoćniku Marijan Šteković</derivirana_varijabla>
  </DomainObject.Predmet.ProtustrankaFormated>
  <DomainObject.Predmet.ProtustrankaFormatedOIB>
    <izvorni_sadrzaj>  VIADUKT PROJEKT d.o.o., OIB 00668169514 zastupanog po punomoćniku Marijan Šteković</izvorni_sadrzaj>
    <derivirana_varijabla naziv="DomainObject.Predmet.ProtustrankaFormatedOIB_1">  VIADUKT PROJEKT d.o.o., OIB 00668169514 zastupanog po punomoćniku Marijan Šteković</derivirana_varijabla>
  </DomainObject.Predmet.ProtustrankaFormatedOIB>
  <DomainObject.Predmet.ProtustrankaFormatedWithAdress>
    <izvorni_sadrzaj> VIADUKT PROJEKT d.o.o., Kranjčevićeva 2, 10000 Zagreb zastupanog po punomoćniku Marijan Šteković</izvorni_sadrzaj>
    <derivirana_varijabla naziv="DomainObject.Predmet.ProtustrankaFormatedWithAdress_1"> VIADUKT PROJEKT d.o.o., Kranjčevićeva 2, 10000 Zagreb zastupanog po punomoćniku Marijan Šteković</derivirana_varijabla>
  </DomainObject.Predmet.ProtustrankaFormatedWithAdress>
  <DomainObject.Predmet.ProtustrankaFormatedWithAdressOIB>
    <izvorni_sadrzaj> VIADUKT PROJEKT d.o.o., OIB 00668169514, Kranjčevićeva 2, 10000 Zagreb zastupanog po punomoćniku Marijan Šteković</izvorni_sadrzaj>
    <derivirana_varijabla naziv="DomainObject.Predmet.ProtustrankaFormatedWithAdressOIB_1"> VIADUKT PROJEKT d.o.o., OIB 00668169514, Kranjčevićeva 2, 10000 Zagreb zastupanog po punomoćniku Marijan Šteković</derivirana_varijabla>
  </DomainObject.Predmet.ProtustrankaFormatedWithAdressOIB>
  <DomainObject.Predmet.ProtustrankaWithAdress>
    <izvorni_sadrzaj>VIADUKT PROJEKT d.o.o. Kranjčevićeva 2, 10000 Zagreb</izvorni_sadrzaj>
    <derivirana_varijabla naziv="DomainObject.Predmet.ProtustrankaWithAdress_1">VIADUKT PROJEKT d.o.o. Kranjčevićeva 2, 10000 Zagreb</derivirana_varijabla>
  </DomainObject.Predmet.ProtustrankaWithAdress>
  <DomainObject.Predmet.ProtustrankaWithAdressOIB>
    <izvorni_sadrzaj>VIADUKT PROJEKT d.o.o., OIB 00668169514, Kranjčevićeva 2, 10000 Zagreb</izvorni_sadrzaj>
    <derivirana_varijabla naziv="DomainObject.Predmet.ProtustrankaWithAdressOIB_1">VIADUKT PROJEKT d.o.o., OIB 00668169514, Kranjčevićeva 2, 10000 Zagreb</derivirana_varijabla>
  </DomainObject.Predmet.ProtustrankaWithAdressOIB>
  <DomainObject.Predmet.ProtustrankaNazivFormated>
    <izvorni_sadrzaj>VIADUKT PROJEKT d.o.o.</izvorni_sadrzaj>
    <derivirana_varijabla naziv="DomainObject.Predmet.ProtustrankaNazivFormated_1">VIADUKT PROJEKT d.o.o.</derivirana_varijabla>
  </DomainObject.Predmet.ProtustrankaNazivFormated>
  <DomainObject.Predmet.ProtustrankaNazivFormatedOIB>
    <izvorni_sadrzaj>VIADUKT PROJEKT d.o.o., OIB 00668169514</izvorni_sadrzaj>
    <derivirana_varijabla naziv="DomainObject.Predmet.ProtustrankaNazivFormatedOIB_1">VIADUKT PROJEKT d.o.o., OIB 00668169514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PROJEKT d.o.o.</izvorni_sadrzaj>
    <derivirana_varijabla naziv="DomainObject.Predmet.StrankaFormated_1">  VIADUKT PROJEKT d.o.o.</derivirana_varijabla>
  </DomainObject.Predmet.StrankaFormated>
  <DomainObject.Predmet.StrankaFormatedOIB>
    <izvorni_sadrzaj>  VIADUKT PROJEKT d.o.o., OIB 00668169514</izvorni_sadrzaj>
    <derivirana_varijabla naziv="DomainObject.Predmet.StrankaFormatedOIB_1">  VIADUKT PROJEKT d.o.o., OIB 00668169514</derivirana_varijabla>
  </DomainObject.Predmet.StrankaFormatedOIB>
  <DomainObject.Predmet.StrankaFormatedWithAdress>
    <izvorni_sadrzaj> VIADUKT PROJEKT d.o.o., Kranjčevićeva 2, 10000 Zagreb</izvorni_sadrzaj>
    <derivirana_varijabla naziv="DomainObject.Predmet.StrankaFormatedWithAdress_1"> VIADUKT PROJEKT d.o.o., Kranjčevićeva 2, 10000 Zagreb</derivirana_varijabla>
  </DomainObject.Predmet.StrankaFormatedWithAdress>
  <DomainObject.Predmet.StrankaFormatedWithAdressOIB>
    <izvorni_sadrzaj> VIADUKT PROJEKT d.o.o., OIB 00668169514, Kranjčevićeva 2, 10000 Zagreb</izvorni_sadrzaj>
    <derivirana_varijabla naziv="DomainObject.Predmet.StrankaFormatedWithAdressOIB_1"> VIADUKT PROJEKT d.o.o., OIB 00668169514, Kranjčevićeva 2, 10000 Zagreb</derivirana_varijabla>
  </DomainObject.Predmet.StrankaFormatedWithAdressOIB>
  <DomainObject.Predmet.StrankaWithAdress>
    <izvorni_sadrzaj>VIADUKT PROJEKT d.o.o. Kranjčevićeva 2,10000 Zagreb</izvorni_sadrzaj>
    <derivirana_varijabla naziv="DomainObject.Predmet.StrankaWithAdress_1">VIADUKT PROJEKT d.o.o. Kranjčevićeva 2,10000 Zagreb</derivirana_varijabla>
  </DomainObject.Predmet.StrankaWithAdress>
  <DomainObject.Predmet.StrankaWithAdressOIB>
    <izvorni_sadrzaj>VIADUKT PROJEKT d.o.o., OIB 00668169514, Kranjčevićeva 2,10000 Zagreb</izvorni_sadrzaj>
    <derivirana_varijabla naziv="DomainObject.Predmet.StrankaWithAdressOIB_1">VIADUKT PROJEKT d.o.o., OIB 00668169514, Kranjčevićeva 2,10000 Zagreb</derivirana_varijabla>
  </DomainObject.Predmet.StrankaWithAdressOIB>
  <DomainObject.Predmet.StrankaNazivFormated>
    <izvorni_sadrzaj>VIADUKT PROJEKT d.o.o.</izvorni_sadrzaj>
    <derivirana_varijabla naziv="DomainObject.Predmet.StrankaNazivFormated_1">VIADUKT PROJEKT d.o.o.</derivirana_varijabla>
  </DomainObject.Predmet.StrankaNazivFormated>
  <DomainObject.Predmet.StrankaNazivFormatedOIB>
    <izvorni_sadrzaj>VIADUKT PROJEKT d.o.o., OIB 00668169514</izvorni_sadrzaj>
    <derivirana_varijabla naziv="DomainObject.Predmet.StrankaNazivFormatedOIB_1">VIADUKT PROJEKT d.o.o., OIB 00668169514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PROJEKT d.o.o.</item>
    </izvorni_sadrzaj>
    <derivirana_varijabla naziv="DomainObject.Predmet.StrankaListFormated_1">
      <item>VIADUKT PROJEKT d.o.o.</item>
    </derivirana_varijabla>
  </DomainObject.Predmet.StrankaListFormated>
  <DomainObject.Predmet.StrankaListFormatedOIB>
    <izvorni_sadrzaj>
      <item>VIADUKT PROJEKT d.o.o., OIB 00668169514</item>
    </izvorni_sadrzaj>
    <derivirana_varijabla naziv="DomainObject.Predmet.StrankaListFormatedOIB_1">
      <item>VIADUKT PROJEKT d.o.o., OIB 00668169514</item>
    </derivirana_varijabla>
  </DomainObject.Predmet.StrankaListFormatedOIB>
  <DomainObject.Predmet.StrankaListFormatedWithAdress>
    <izvorni_sadrzaj>
      <item>VIADUKT PROJEKT d.o.o., Kranjčevićeva 2, 10000 Zagreb</item>
    </izvorni_sadrzaj>
    <derivirana_varijabla naziv="DomainObject.Predmet.StrankaListFormatedWithAdress_1">
      <item>VIADUKT PROJEKT d.o.o., Kranjčevićeva 2, 10000 Zagreb</item>
    </derivirana_varijabla>
  </DomainObject.Predmet.StrankaListFormatedWithAdress>
  <DomainObject.Predmet.StrankaListFormatedWithAdressOIB>
    <izvorni_sadrzaj>
      <item>VIADUKT PROJEKT d.o.o., OIB 00668169514, Kranjčevićeva 2, 10000 Zagreb</item>
    </izvorni_sadrzaj>
    <derivirana_varijabla naziv="DomainObject.Predmet.StrankaListFormatedWithAdressOIB_1">
      <item>VIADUKT PROJEKT d.o.o., OIB 00668169514, Kranjčevićeva 2, 10000 Zagreb</item>
    </derivirana_varijabla>
  </DomainObject.Predmet.StrankaListFormatedWithAdressOIB>
  <DomainObject.Predmet.StrankaListNazivFormated>
    <izvorni_sadrzaj>
      <item>VIADUKT PROJEKT d.o.o.</item>
    </izvorni_sadrzaj>
    <derivirana_varijabla naziv="DomainObject.Predmet.StrankaListNazivFormated_1">
      <item>VIADUKT PROJEKT d.o.o.</item>
    </derivirana_varijabla>
  </DomainObject.Predmet.StrankaListNazivFormated>
  <DomainObject.Predmet.StrankaListNazivFormatedOIB>
    <izvorni_sadrzaj>
      <item>VIADUKT PROJEKT d.o.o., OIB 00668169514</item>
    </izvorni_sadrzaj>
    <derivirana_varijabla naziv="DomainObject.Predmet.StrankaListNazivFormatedOIB_1">
      <item>VIADUKT PROJEKT d.o.o., OIB 00668169514</item>
    </derivirana_varijabla>
  </DomainObject.Predmet.StrankaListNazivFormatedOIB>
  <DomainObject.Predmet.ProtuStrankaListFormated>
    <izvorni_sadrzaj>
      <item>VIADUKT PROJEKT d.o.o. zastupanog po punomoćniku Marijan Šteković</item>
    </izvorni_sadrzaj>
    <derivirana_varijabla naziv="DomainObject.Predmet.ProtuStrankaListFormated_1">
      <item>VIADUKT PROJEKT d.o.o. zastupanog po punomoćniku Marijan Šteković</item>
    </derivirana_varijabla>
  </DomainObject.Predmet.ProtuStrankaListFormated>
  <DomainObject.Predmet.ProtuStrankaListFormatedOIB>
    <izvorni_sadrzaj>
      <item>VIADUKT PROJEKT d.o.o., OIB 00668169514 zastupanog po punomoćniku Marijan Šteković</item>
    </izvorni_sadrzaj>
    <derivirana_varijabla naziv="DomainObject.Predmet.ProtuStrankaListFormatedOIB_1">
      <item>VIADUKT PROJEKT d.o.o., OIB 00668169514 zastupanog po punomoćniku Marijan Šteković</item>
    </derivirana_varijabla>
  </DomainObject.Predmet.ProtuStrankaListFormatedOIB>
  <DomainObject.Predmet.ProtuStrankaListFormatedWithAdress>
    <izvorni_sadrzaj>
      <item>VIADUKT PROJEKT d.o.o., Kranjčevićeva 2, 10000 Zagreb zastupanog po punomoćniku Marijan Šteković</item>
    </izvorni_sadrzaj>
    <derivirana_varijabla naziv="DomainObject.Predmet.ProtuStrankaListFormatedWithAdress_1">
      <item>VIADUKT PROJEKT d.o.o., Kranjčevićeva 2, 10000 Zagreb zastupanog po punomoćniku Marijan Šteković</item>
    </derivirana_varijabla>
  </DomainObject.Predmet.ProtuStrankaListFormatedWithAdress>
  <DomainObject.Predmet.ProtuStrankaListFormatedWithAdressOIB>
    <izvorni_sadrzaj>
      <item>VIADUKT PROJEKT d.o.o., OIB 00668169514, Kranjčevićeva 2, 10000 Zagreb zastupanog po punomoćniku Marijan Šteković</item>
    </izvorni_sadrzaj>
    <derivirana_varijabla naziv="DomainObject.Predmet.ProtuStrankaListFormatedWithAdressOIB_1">
      <item>VIADUKT PROJEKT d.o.o., OIB 00668169514, Kranjčevićeva 2, 10000 Zagreb zastupanog po punomoćniku Marijan Šteković</item>
    </derivirana_varijabla>
  </DomainObject.Predmet.ProtuStrankaListFormatedWithAdressOIB>
  <DomainObject.Predmet.ProtuStrankaListNazivFormated>
    <izvorni_sadrzaj>
      <item>VIADUKT PROJEKT d.o.o.</item>
    </izvorni_sadrzaj>
    <derivirana_varijabla naziv="DomainObject.Predmet.ProtuStrankaListNazivFormated_1">
      <item>VIADUKT PROJEKT d.o.o.</item>
    </derivirana_varijabla>
  </DomainObject.Predmet.ProtuStrankaListNazivFormated>
  <DomainObject.Predmet.ProtuStrankaListNazivFormatedOIB>
    <izvorni_sadrzaj>
      <item>VIADUKT PROJEKT d.o.o., OIB 00668169514</item>
    </izvorni_sadrzaj>
    <derivirana_varijabla naziv="DomainObject.Predmet.ProtuStrankaListNazivFormatedOIB_1">
      <item>VIADUKT PROJEKT d.o.o., OIB 00668169514</item>
    </derivirana_varijabla>
  </DomainObject.Predmet.ProtuStrankaListNazivFormatedOIB>
  <DomainObject.Predmet.OstaliListFormated>
    <izvorni_sadrzaj>
      <item>Marijan Šteković punomoćnik sudionika u postupku VIADUKT PROJEKT d.o.o.</item>
    </izvorni_sadrzaj>
    <derivirana_varijabla naziv="DomainObject.Predmet.OstaliListFormated_1">
      <item>Marijan Šteković punomoćnik sudionika u postupku VIADUKT PROJEKT d.o.o.</item>
    </derivirana_varijabla>
  </DomainObject.Predmet.OstaliListFormated>
  <DomainObject.Predmet.OstaliListFormatedOIB>
    <izvorni_sadrzaj>
      <item>Marijan Šteković, OIB 75896557043 punomoćnik sudionika u postupku VIADUKT PROJEKT d.o.o.</item>
    </izvorni_sadrzaj>
    <derivirana_varijabla naziv="DomainObject.Predmet.OstaliListFormatedOIB_1">
      <item>Marijan Šteković, OIB 75896557043 punomoćnik sudionika u postupku VIADUKT PROJEKT d.o.o.</item>
    </derivirana_varijabla>
  </DomainObject.Predmet.OstaliListFormatedOIB>
  <DomainObject.Predmet.OstaliListFormatedWithAdress>
    <izvorni_sadrzaj>
      <item>Marijan Šteković, Gorjanska 38, 10000 Zagreb punomoćnik sudionika u postupku VIADUKT PROJEKT d.o.o.</item>
    </izvorni_sadrzaj>
    <derivirana_varijabla naziv="DomainObject.Predmet.OstaliListFormatedWithAdress_1">
      <item>Marijan Šteković, Gorjanska 38, 10000 Zagreb punomoćnik sudionika u postupku VIADUKT PROJEKT d.o.o.</item>
    </derivirana_varijabla>
  </DomainObject.Predmet.OstaliListFormatedWithAdress>
  <DomainObject.Predmet.OstaliListFormatedWithAdressOIB>
    <izvorni_sadrzaj>
      <item>Marijan Šteković, OIB 75896557043, Gorjanska 38, 10000 Zagreb punomoćnik sudionika u postupku VIADUKT PROJEKT d.o.o.</item>
    </izvorni_sadrzaj>
    <derivirana_varijabla naziv="DomainObject.Predmet.OstaliListFormatedWithAdressOIB_1">
      <item>Marijan Šteković, OIB 75896557043, Gorjanska 38, 10000 Zagreb punomoćnik sudionika u postupku VIADUKT PROJEKT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75896557043</item>
    </izvorni_sadrzaj>
    <derivirana_varijabla naziv="DomainObject.Predmet.OstaliListNazivFormatedOIB_1">
      <item>Marijan Šteković, OIB 75896557043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PROJEKT d.o.o.</izvorni_sadrzaj>
    <derivirana_varijabla naziv="DomainObject.Predmet.StrankaIDrugi_1">VIADUKT PROJEKT d.o.o.</derivirana_varijabla>
  </DomainObject.Predmet.StrankaIDrugi>
  <DomainObject.Predmet.ProtustrankaIDrugi>
    <izvorni_sadrzaj>VIADUKT PROJEKT d.o.o.</izvorni_sadrzaj>
    <derivirana_varijabla naziv="DomainObject.Predmet.ProtustrankaIDrugi_1">VIADUKT PROJEKT d.o.o.</derivirana_varijabla>
  </DomainObject.Predmet.ProtustrankaIDrugi>
  <DomainObject.Predmet.StrankaIDrugiAdressOIB>
    <izvorni_sadrzaj>VIADUKT PROJEKT d.o.o., OIB 00668169514, Kranjčevićeva 2, 10000 Zagreb</izvorni_sadrzaj>
    <derivirana_varijabla naziv="DomainObject.Predmet.StrankaIDrugiAdressOIB_1">VIADUKT PROJEKT d.o.o., OIB 00668169514, Kranjčevićeva 2, 10000 Zagreb</derivirana_varijabla>
  </DomainObject.Predmet.StrankaIDrugiAdressOIB>
  <DomainObject.Predmet.ProtustrankaIDrugiAdressOIB>
    <izvorni_sadrzaj>VIADUKT PROJEKT d.o.o., OIB 00668169514, Kranjčevićeva 2, 10000 Zagreb</izvorni_sadrzaj>
    <derivirana_varijabla naziv="DomainObject.Predmet.ProtustrankaIDrugiAdressOIB_1">VIADUKT PROJEKT d.o.o., OIB 00668169514,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PROJEKT d.o.o.</item>
      <item>VIADUKT PROJEKT d.o.o.</item>
      <item>Marijan Šteković</item>
    </izvorni_sadrzaj>
    <derivirana_varijabla naziv="DomainObject.Predmet.SudioniciListNaziv_1">
      <item>VIADUKT PROJEKT d.o.o.</item>
      <item>VIADUKT PROJEKT d.o.o.</item>
      <item>Marijan Šteković</item>
    </derivirana_varijabla>
  </DomainObject.Predmet.SudioniciListNaziv>
  <DomainObject.Predmet.SudioniciListAdressOIB>
    <izvorni_sadrzaj>
      <item>VIADUKT PROJEKT d.o.o., OIB 00668169514, Kranjčevićeva 2,10000 Zagreb</item>
      <item>VIADUKT PROJEKT d.o.o., OIB 00668169514, Kranjčevićeva 2,10000 Zagreb</item>
      <item>Marijan Šteković, OIB 75896557043, Gorjanska 38,10000 Zagreb</item>
    </izvorni_sadrzaj>
    <derivirana_varijabla naziv="DomainObject.Predmet.SudioniciListAdressOIB_1">
      <item>VIADUKT PROJEKT d.o.o., OIB 00668169514, Kranjčevićeva 2,10000 Zagreb</item>
      <item>VIADUKT PROJEKT d.o.o., OIB 00668169514, Kranjčevićeva 2,10000 Zagreb</item>
      <item>Marijan Šteković, OIB 75896557043, Gorjanska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00668169514</item>
      <item>, OIB 00668169514</item>
      <item>, OIB 75896557043</item>
    </izvorni_sadrzaj>
    <derivirana_varijabla naziv="DomainObject.Predmet.SudioniciListNazivOIB_1">
      <item>, OIB 00668169514</item>
      <item>, OIB 00668169514</item>
      <item>, OIB 75896557043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14045-B219-45F8-81D7-0B417444A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128</properties:Words>
  <properties:Characters>584</properties:Characters>
  <properties:Lines>32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2018-02-08T09:51:00Z</dcterms:created>
  <dc:creator>Ante</dc:creator>
  <cp:lastModifiedBy>Matea Bizjak</cp:lastModifiedBy>
  <cp:lastPrinted>2018-02-09T07:27:00Z</cp:lastPrinted>
  <dcterms:modified xmlns:xsi="http://www.w3.org/2001/XMLSchema-instance" xsi:type="dcterms:W3CDTF">2018-02-09T07:27:00Z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