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4529" w14:paraId="48b45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</w:t>
      </w:r>
      <w:r w:rsidR="00D76CDD">
        <w:t>97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D76CDD">
        <w:t xml:space="preserve">TUTO TEKSTIL društvo s ograničenom odgovornošću za proizvodnju, trgovinu i usluge, Kutina, Mije </w:t>
      </w:r>
      <w:proofErr w:type="spellStart"/>
      <w:r w:rsidR="00D76CDD">
        <w:t>Stuparića</w:t>
      </w:r>
      <w:proofErr w:type="spellEnd"/>
      <w:r w:rsidR="00D76CDD">
        <w:t xml:space="preserve"> 54, OIB 88597455891, MBS 120011277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76CDD">
        <w:t xml:space="preserve">TUTO TEKSTIL društvo s ograničenom odgovornošću za proizvodnju, trgovinu i usluge, Kutina, Mije </w:t>
      </w:r>
      <w:proofErr w:type="spellStart"/>
      <w:r w:rsidR="00D76CDD">
        <w:t>Stuparića</w:t>
      </w:r>
      <w:proofErr w:type="spellEnd"/>
      <w:r w:rsidR="00D76CDD">
        <w:t xml:space="preserve"> 54, OIB 88597455891, MBS 120011277</w:t>
      </w:r>
      <w:r w:rsidR="007D569A">
        <w:t xml:space="preserve"> i</w:t>
      </w:r>
      <w:r>
        <w:t xml:space="preserve">znosi </w:t>
      </w:r>
      <w:r w:rsidR="00D76CDD">
        <w:t>70.041,98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D76CDD">
        <w:t>Dejan Kosina iz Kutine</w:t>
      </w:r>
      <w:r w:rsidR="00641AE0">
        <w:t xml:space="preserve">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</w:t>
      </w:r>
      <w:r w:rsidR="00FB1060">
        <w:t>97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6CDD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1060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TEKSTIL d.o.o.</izvorni_sadrzaj>
    <derivirana_varijabla naziv="DomainObject.Predmet.ProtustrankaFormated_1">  TUTO TEKSTIL d.o.o.</derivirana_varijabla>
  </DomainObject.Predmet.ProtustrankaFormated>
  <DomainObject.Predmet.ProtustrankaFormatedOIB>
    <izvorni_sadrzaj>  TUTO TEKSTIL d.o.o., OIB 88597455891</izvorni_sadrzaj>
    <derivirana_varijabla naziv="DomainObject.Predmet.ProtustrankaFormatedOIB_1">  TUTO TEKSTIL d.o.o., OIB 88597455891</derivirana_varijabla>
  </DomainObject.Predmet.ProtustrankaFormatedOIB>
  <DomainObject.Predmet.ProtustrankaFormatedWithAdress>
    <izvorni_sadrzaj> TUTO TEKSTIL d.o.o., Mije Stuparića 54, 44320 Kutina</izvorni_sadrzaj>
    <derivirana_varijabla naziv="DomainObject.Predmet.ProtustrankaFormatedWithAdress_1"> TUTO TEKSTIL d.o.o., Mije Stuparića 54, 44320 Kutina</derivirana_varijabla>
  </DomainObject.Predmet.ProtustrankaFormatedWithAdress>
  <DomainObject.Predmet.ProtustrankaFormatedWithAdressOIB>
    <izvorni_sadrzaj> TUTO TEKSTIL d.o.o., OIB 88597455891, Mije Stuparića 54, 44320 Kutina</izvorni_sadrzaj>
    <derivirana_varijabla naziv="DomainObject.Predmet.ProtustrankaFormatedWithAdressOIB_1"> TUTO TEKSTIL d.o.o., OIB 88597455891, Mije Stuparića 54, 44320 Kutina</derivirana_varijabla>
  </DomainObject.Predmet.ProtustrankaFormatedWithAdressOIB>
  <DomainObject.Predmet.ProtustrankaWithAdress>
    <izvorni_sadrzaj>TUTO TEKSTIL d.o.o. Mije Stuparića 54, 44320 Kutina</izvorni_sadrzaj>
    <derivirana_varijabla naziv="DomainObject.Predmet.ProtustrankaWithAdress_1">TUTO TEKSTIL d.o.o. Mije Stuparića 54, 44320 Kutina</derivirana_varijabla>
  </DomainObject.Predmet.ProtustrankaWithAdress>
  <DomainObject.Predmet.ProtustrankaWithAdressOIB>
    <izvorni_sadrzaj>TUTO TEKSTIL d.o.o., OIB 88597455891, Mije Stuparića 54, 44320 Kutina</izvorni_sadrzaj>
    <derivirana_varijabla naziv="DomainObject.Predmet.ProtustrankaWithAdressOIB_1">TUTO TEKSTIL d.o.o., OIB 88597455891, Mije Stuparića 54, 44320 Kutina</derivirana_varijabla>
  </DomainObject.Predmet.ProtustrankaWithAdressOIB>
  <DomainObject.Predmet.ProtustrankaNazivFormated>
    <izvorni_sadrzaj>TUTO TEKSTIL d.o.o.</izvorni_sadrzaj>
    <derivirana_varijabla naziv="DomainObject.Predmet.ProtustrankaNazivFormated_1">TUTO TEKSTIL d.o.o.</derivirana_varijabla>
  </DomainObject.Predmet.ProtustrankaNazivFormated>
  <DomainObject.Predmet.ProtustrankaNazivFormatedOIB>
    <izvorni_sadrzaj>TUTO TEKSTIL d.o.o., OIB 88597455891</izvorni_sadrzaj>
    <derivirana_varijabla naziv="DomainObject.Predmet.ProtustrankaNazivFormatedOIB_1">TUTO TEKSTIL d.o.o., OIB 88597455891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TEKSTIL d.o.o.</item>
    </izvorni_sadrzaj>
    <derivirana_varijabla naziv="DomainObject.Predmet.ProtuStrankaListFormated_1">
      <item>TUTO TEKSTIL d.o.o.</item>
    </derivirana_varijabla>
  </DomainObject.Predmet.ProtuStrankaListFormated>
  <DomainObject.Predmet.ProtuStrankaListFormatedOIB>
    <izvorni_sadrzaj>
      <item>TUTO TEKSTIL d.o.o., OIB 88597455891</item>
    </izvorni_sadrzaj>
    <derivirana_varijabla naziv="DomainObject.Predmet.ProtuStrankaListFormatedOIB_1">
      <item>TUTO TEKSTIL d.o.o., OIB 88597455891</item>
    </derivirana_varijabla>
  </DomainObject.Predmet.ProtuStrankaListFormatedOIB>
  <DomainObject.Predmet.ProtuStrankaListFormatedWithAdress>
    <izvorni_sadrzaj>
      <item>TUTO TEKSTIL d.o.o., Mije Stuparića 54, 44320 Kutina</item>
    </izvorni_sadrzaj>
    <derivirana_varijabla naziv="DomainObject.Predmet.ProtuStrankaListFormatedWithAdress_1">
      <item>TUTO TEKSTIL d.o.o., Mije Stuparića 54, 44320 Kutina</item>
    </derivirana_varijabla>
  </DomainObject.Predmet.ProtuStrankaListFormatedWithAdress>
  <DomainObject.Predmet.ProtuStrankaListFormatedWithAdressOIB>
    <izvorni_sadrzaj>
      <item>TUTO TEKSTIL d.o.o., OIB 88597455891, Mije Stuparića 54, 44320 Kutina</item>
    </izvorni_sadrzaj>
    <derivirana_varijabla naziv="DomainObject.Predmet.ProtuStrankaListFormatedWithAdressOIB_1">
      <item>TUTO TEKSTIL d.o.o., OIB 88597455891, Mije Stuparića 54, 44320 Kutina</item>
    </derivirana_varijabla>
  </DomainObject.Predmet.ProtuStrankaListFormatedWithAdressOIB>
  <DomainObject.Predmet.ProtuStrankaListNazivFormated>
    <izvorni_sadrzaj>
      <item>TUTO TEKSTIL d.o.o.</item>
    </izvorni_sadrzaj>
    <derivirana_varijabla naziv="DomainObject.Predmet.ProtuStrankaListNazivFormated_1">
      <item>TUTO TEKSTIL d.o.o.</item>
    </derivirana_varijabla>
  </DomainObject.Predmet.ProtuStrankaListNazivFormated>
  <DomainObject.Predmet.ProtuStrankaListNazivFormatedOIB>
    <izvorni_sadrzaj>
      <item>TUTO TEKSTIL d.o.o., OIB 88597455891</item>
    </izvorni_sadrzaj>
    <derivirana_varijabla naziv="DomainObject.Predmet.ProtuStrankaListNazivFormatedOIB_1">
      <item>TUTO TEKSTIL d.o.o., OIB 88597455891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TEKSTIL d.o.o.</izvorni_sadrzaj>
    <derivirana_varijabla naziv="DomainObject.Predmet.ProtustrankaIDrugi_1">TUTO TEKSTIL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TUTO TEKSTIL d.o.o., OIB 88597455891, Mije Stuparića 54, 44320 Kutina</izvorni_sadrzaj>
    <derivirana_varijabla naziv="DomainObject.Predmet.ProtustrankaIDrugiAdressOIB_1">TUTO TEKSTIL d.o.o., OIB 88597455891, Mije Stuparića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TUTO TEKSTIL d.o.o.</item>
      <item>FINA Regionalni centar Zagreb</item>
    </izvorni_sadrzaj>
    <derivirana_varijabla naziv="DomainObject.Predmet.SudioniciListNaziv_1">
      <item>TUTO TEKSTIL d.o.o.</item>
      <item>FINA Regionalni centar Zagreb</item>
    </derivirana_varijabla>
  </DomainObject.Predmet.SudioniciListNaziv>
  <DomainObject.Predmet.SudioniciListAdressOIB>
    <izvorni_sadrzaj>
      <item>TUTO TEKSTIL d.o.o., OIB 88597455891, Mije Stuparića 54,44320 Kutina</item>
      <item>FINA Regionalni centar Zagreb, OIB 85821130368, Trg svibanjskih žrtava 1995. br.1,10000 Zagreb</item>
    </izvorni_sadrzaj>
    <derivirana_varijabla naziv="DomainObject.Predmet.SudioniciListAdressOIB_1">
      <item>TUTO TEKSTIL d.o.o., OIB 88597455891, Mije Stuparića 54,44320 Kutina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88597455891</item>
      <item>, OIB 85821130368</item>
    </izvorni_sadrzaj>
    <derivirana_varijabla naziv="DomainObject.Predmet.SudioniciListNazivOIB_1">
      <item>, OIB 88597455891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FFE79-394D-4E05-82B9-B27EAAFED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1896</properties:Characters>
  <properties:Lines>46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2016-08-19T10:49:00Z</cp:lastPrinted>
  <dcterms:modified xmlns:xsi="http://www.w3.org/2001/XMLSchema-instance" xsi:type="dcterms:W3CDTF">2016-08-19T10:49:00Z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