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948b9" w14:paraId="33948b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26DBC">
        <w:t xml:space="preserve"> pod poslovnim brojem St-1749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26DBC">
        <w:t>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26DBC" w:rsidR="0060060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526DBC" w:rsidRPr="00526DBC">
        <w:t>SOLA INTERIJERI d.o.o. OIB: 81730608768, MBS: 080081818 iz Dugog Sela, Marka Marulića 14</w:t>
      </w:r>
    </w:p>
    <w:p w:rsidRDefault="00257A68" w:rsidP="0060060B" w:rsidR="00257A68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26DBC">
        <w:t xml:space="preserve">7.998,06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26DBC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6D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57A68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D0975"/>
    <w:rsid w:val="004F3962"/>
    <w:rsid w:val="00526DBC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St-1749/2015</izvorni_sadrzaj>
    <derivirana_varijabla naziv="DomainObject.Predmet.OznakaBroj_1">St-1749/2015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 INTERIJERI d.o.o.</izvorni_sadrzaj>
    <derivirana_varijabla naziv="DomainObject.Predmet.ProtustrankaFormated_1">  SOLA INTERIJERI d.o.o.</derivirana_varijabla>
  </DomainObject.Predmet.ProtustrankaFormated>
  <DomainObject.Predmet.ProtustrankaFormatedOIB>
    <izvorni_sadrzaj>  SOLA INTERIJERI d.o.o., OIB 81730608768</izvorni_sadrzaj>
    <derivirana_varijabla naziv="DomainObject.Predmet.ProtustrankaFormatedOIB_1">  SOLA INTERIJERI d.o.o., OIB 81730608768</derivirana_varijabla>
  </DomainObject.Predmet.ProtustrankaFormatedOIB>
  <DomainObject.Predmet.ProtustrankaFormatedWithAdress>
    <izvorni_sadrzaj> SOLA INTERIJERI d.o.o., Marka Marulića 14, 10370 Dugo Selo</izvorni_sadrzaj>
    <derivirana_varijabla naziv="DomainObject.Predmet.ProtustrankaFormatedWithAdress_1"> SOLA INTERIJERI d.o.o., Marka Marulića 14, 10370 Dugo Selo</derivirana_varijabla>
  </DomainObject.Predmet.ProtustrankaFormatedWithAdress>
  <DomainObject.Predmet.ProtustrankaFormatedWithAdressOIB>
    <izvorni_sadrzaj> SOLA INTERIJERI d.o.o., OIB 81730608768, Marka Marulića 14, 10370 Dugo Selo</izvorni_sadrzaj>
    <derivirana_varijabla naziv="DomainObject.Predmet.ProtustrankaFormatedWithAdressOIB_1"> SOLA INTERIJERI d.o.o., OIB 81730608768, Marka Marulića 14, 10370 Dugo Selo</derivirana_varijabla>
  </DomainObject.Predmet.ProtustrankaFormatedWithAdressOIB>
  <DomainObject.Predmet.ProtustrankaWithAdress>
    <izvorni_sadrzaj>SOLA INTERIJERI d.o.o. Marka Marulića 14, 10370 Dugo Selo</izvorni_sadrzaj>
    <derivirana_varijabla naziv="DomainObject.Predmet.ProtustrankaWithAdress_1">SOLA INTERIJERI d.o.o. Marka Marulića 14, 10370 Dugo Selo</derivirana_varijabla>
  </DomainObject.Predmet.ProtustrankaWithAdress>
  <DomainObject.Predmet.ProtustrankaWithAdressOIB>
    <izvorni_sadrzaj>SOLA INTERIJERI d.o.o., OIB 81730608768, Marka Marulića 14, 10370 Dugo Selo</izvorni_sadrzaj>
    <derivirana_varijabla naziv="DomainObject.Predmet.ProtustrankaWithAdressOIB_1">SOLA INTERIJERI d.o.o., OIB 81730608768, Marka Marulića 14, 10370 Dugo Selo</derivirana_varijabla>
  </DomainObject.Predmet.ProtustrankaWithAdressOIB>
  <DomainObject.Predmet.ProtustrankaNazivFormated>
    <izvorni_sadrzaj>SOLA INTERIJERI d.o.o.</izvorni_sadrzaj>
    <derivirana_varijabla naziv="DomainObject.Predmet.ProtustrankaNazivFormated_1">SOLA INTERIJERI d.o.o.</derivirana_varijabla>
  </DomainObject.Predmet.ProtustrankaNazivFormated>
  <DomainObject.Predmet.ProtustrankaNazivFormatedOIB>
    <izvorni_sadrzaj>SOLA INTERIJERI d.o.o., OIB 81730608768</izvorni_sadrzaj>
    <derivirana_varijabla naziv="DomainObject.Predmet.ProtustrankaNazivFormatedOIB_1">SOLA INTERIJERI d.o.o., OIB 81730608768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SOLA INTERIJERI d.o.o.</item>
    </izvorni_sadrzaj>
    <derivirana_varijabla naziv="DomainObject.Predmet.ProtuStrankaListFormated_1">
      <item>SOLA INTERIJERI d.o.o.</item>
    </derivirana_varijabla>
  </DomainObject.Predmet.ProtuStrankaListFormated>
  <DomainObject.Predmet.ProtuStrankaListFormatedOIB>
    <izvorni_sadrzaj>
      <item>SOLA INTERIJERI d.o.o., OIB 81730608768</item>
    </izvorni_sadrzaj>
    <derivirana_varijabla naziv="DomainObject.Predmet.ProtuStrankaListFormatedOIB_1">
      <item>SOLA INTERIJERI d.o.o., OIB 81730608768</item>
    </derivirana_varijabla>
  </DomainObject.Predmet.ProtuStrankaListFormatedOIB>
  <DomainObject.Predmet.ProtuStrankaListFormatedWithAdress>
    <izvorni_sadrzaj>
      <item>SOLA INTERIJERI d.o.o., Marka Marulića 14, 10370 Dugo Selo</item>
    </izvorni_sadrzaj>
    <derivirana_varijabla naziv="DomainObject.Predmet.ProtuStrankaListFormatedWithAdress_1">
      <item>SOLA INTERIJERI d.o.o., Marka Marulića 14, 10370 Dugo Selo</item>
    </derivirana_varijabla>
  </DomainObject.Predmet.ProtuStrankaListFormatedWithAdress>
  <DomainObject.Predmet.ProtuStrankaListFormatedWithAdressOIB>
    <izvorni_sadrzaj>
      <item>SOLA INTERIJERI d.o.o., OIB 81730608768, Marka Marulića 14, 10370 Dugo Selo</item>
    </izvorni_sadrzaj>
    <derivirana_varijabla naziv="DomainObject.Predmet.ProtuStrankaListFormatedWithAdressOIB_1">
      <item>SOLA INTERIJERI d.o.o., OIB 81730608768, Marka Marulića 14, 10370 Dugo Selo</item>
    </derivirana_varijabla>
  </DomainObject.Predmet.ProtuStrankaListFormatedWithAdressOIB>
  <DomainObject.Predmet.ProtuStrankaListNazivFormated>
    <izvorni_sadrzaj>
      <item>SOLA INTERIJERI d.o.o.</item>
    </izvorni_sadrzaj>
    <derivirana_varijabla naziv="DomainObject.Predmet.ProtuStrankaListNazivFormated_1">
      <item>SOLA INTERIJERI d.o.o.</item>
    </derivirana_varijabla>
  </DomainObject.Predmet.ProtuStrankaListNazivFormated>
  <DomainObject.Predmet.ProtuStrankaListNazivFormatedOIB>
    <izvorni_sadrzaj>
      <item>SOLA INTERIJERI d.o.o., OIB 81730608768</item>
    </izvorni_sadrzaj>
    <derivirana_varijabla naziv="DomainObject.Predmet.ProtuStrankaListNazivFormatedOIB_1">
      <item>SOLA INTERIJERI d.o.o., OIB 81730608768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SOLA INTERIJERI d.o.o.</izvorni_sadrzaj>
    <derivirana_varijabla naziv="DomainObject.Predmet.ProtustrankaIDrugi_1">SOLA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SOLA INTERIJERI d.o.o., OIB 81730608768, Marka Marulića 14, 10370 Dugo Selo</izvorni_sadrzaj>
    <derivirana_varijabla naziv="DomainObject.Predmet.ProtustrankaIDrugiAdressOIB_1">SOLA INTERIJERI d.o.o., OIB 81730608768, Marka Marulića 14,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SOLA INTERIJERI d.o.o.</item>
    </izvorni_sadrzaj>
    <derivirana_varijabla naziv="DomainObject.Predmet.SudioniciListNaziv_1">
      <item>FINA Regionalni centar Zagreb</item>
      <item>SOLA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SOLA INTERIJERI d.o.o., OIB 81730608768, Marka Marulića 14,10370 Dugo Selo</item>
    </izvorni_sadrzaj>
    <derivirana_varijabla naziv="DomainObject.Predmet.SudioniciListAdressOIB_1">
      <item>FINA Regionalni centar Zagreb, OIB 85821130368, Trg svibanjskih žrtava 1995. 1,10000 Zagreb</item>
      <item>SOLA INTERIJERI d.o.o., OIB 81730608768, Marka Marulića 14,10370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81730608768</item>
    </izvorni_sadrzaj>
    <derivirana_varijabla naziv="DomainObject.Predmet.SudioniciListNazivOIB_1">
      <item>, OIB 85821130368</item>
      <item>, OIB 81730608768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2015-11-06T07:39:00Z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2015-11-06T13:58:00Z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