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3d67" w14:paraId="4273d67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4E8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3E75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A4E8F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C3466-FB73-437B-8F11-9D5BDA685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2017-05-22T09:08:00Z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Bijelić Co d.o.o.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