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199c5" w14:paraId="76199c5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73085E">
        <w:rPr>
          <w:rFonts w:cs="Times New Roman" w:hAnsi="Times New Roman" w:ascii="Times New Roman"/>
          <w:sz w:val="24"/>
          <w:szCs w:val="24"/>
        </w:rPr>
        <w:t>669</w:t>
      </w:r>
      <w:r w:rsidR="00794A0D">
        <w:rPr>
          <w:rFonts w:cs="Times New Roman" w:hAnsi="Times New Roman" w:ascii="Times New Roman"/>
          <w:sz w:val="24"/>
          <w:szCs w:val="24"/>
        </w:rPr>
        <w:t>/2017-</w:t>
      </w:r>
      <w:r w:rsidR="0073085E">
        <w:rPr>
          <w:rFonts w:cs="Times New Roman" w:hAnsi="Times New Roman" w:ascii="Times New Roman"/>
          <w:sz w:val="24"/>
          <w:szCs w:val="24"/>
        </w:rPr>
        <w:t>6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4475FC">
        <w:rPr>
          <w:rFonts w:cs="Times New Roman" w:hAnsi="Times New Roman" w:ascii="Times New Roman"/>
          <w:sz w:val="24"/>
          <w:szCs w:val="24"/>
        </w:rPr>
        <w:t>Osijek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794A0D">
        <w:rPr>
          <w:rFonts w:cs="Times New Roman" w:hAnsi="Times New Roman" w:ascii="Times New Roman"/>
          <w:sz w:val="24"/>
          <w:szCs w:val="24"/>
        </w:rPr>
        <w:t>Slavonski Brod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1E101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73085E">
        <w:rPr>
          <w:rFonts w:cs="Times New Roman" w:hAnsi="Times New Roman" w:ascii="Times New Roman"/>
          <w:b/>
          <w:sz w:val="24"/>
          <w:szCs w:val="24"/>
        </w:rPr>
        <w:t xml:space="preserve">DEGMAN d.o.o., Slavonski Brod, </w:t>
      </w:r>
      <w:proofErr w:type="spellStart"/>
      <w:r w:rsidR="0073085E">
        <w:rPr>
          <w:rFonts w:cs="Times New Roman" w:hAnsi="Times New Roman" w:ascii="Times New Roman"/>
          <w:b/>
          <w:sz w:val="24"/>
          <w:szCs w:val="24"/>
        </w:rPr>
        <w:t>Frane</w:t>
      </w:r>
      <w:proofErr w:type="spellEnd"/>
      <w:r w:rsidR="0073085E">
        <w:rPr>
          <w:rFonts w:cs="Times New Roman" w:hAnsi="Times New Roman" w:ascii="Times New Roman"/>
          <w:b/>
          <w:sz w:val="24"/>
          <w:szCs w:val="24"/>
        </w:rPr>
        <w:t xml:space="preserve"> Bulića 47A, OIB: 93800417798</w:t>
      </w:r>
      <w:r w:rsidR="001264FF">
        <w:rPr>
          <w:rFonts w:cs="Times New Roman" w:hAnsi="Times New Roman" w:ascii="Times New Roman"/>
          <w:b/>
          <w:sz w:val="24"/>
          <w:szCs w:val="24"/>
        </w:rPr>
        <w:t>,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73085E">
        <w:rPr>
          <w:rFonts w:cs="Times New Roman" w:hAnsi="Times New Roman" w:ascii="Times New Roman"/>
          <w:sz w:val="24"/>
          <w:szCs w:val="24"/>
        </w:rPr>
        <w:t>23</w:t>
      </w:r>
      <w:r w:rsidR="00794A0D">
        <w:rPr>
          <w:rFonts w:cs="Times New Roman" w:hAnsi="Times New Roman" w:ascii="Times New Roman"/>
          <w:sz w:val="24"/>
          <w:szCs w:val="24"/>
        </w:rPr>
        <w:t>. kolovoza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 xml:space="preserve">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AC7DEE" w:rsidR="00AC7DE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 w:rsidR="0073085E">
        <w:rPr>
          <w:rFonts w:cs="Times New Roman" w:hAnsi="Times New Roman" w:ascii="Times New Roman"/>
          <w:b/>
          <w:sz w:val="24"/>
          <w:szCs w:val="24"/>
        </w:rPr>
        <w:t xml:space="preserve">DEGMAN d.o.o., Slavonski Brod, </w:t>
      </w:r>
      <w:proofErr w:type="spellStart"/>
      <w:r w:rsidR="0073085E">
        <w:rPr>
          <w:rFonts w:cs="Times New Roman" w:hAnsi="Times New Roman" w:ascii="Times New Roman"/>
          <w:b/>
          <w:sz w:val="24"/>
          <w:szCs w:val="24"/>
        </w:rPr>
        <w:t>Frane</w:t>
      </w:r>
      <w:proofErr w:type="spellEnd"/>
      <w:r w:rsidR="0073085E">
        <w:rPr>
          <w:rFonts w:cs="Times New Roman" w:hAnsi="Times New Roman" w:ascii="Times New Roman"/>
          <w:b/>
          <w:sz w:val="24"/>
          <w:szCs w:val="24"/>
        </w:rPr>
        <w:t xml:space="preserve"> Bulića 47A, OIB: 93800417798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73085E">
        <w:rPr>
          <w:rFonts w:cs="Times New Roman" w:hAnsi="Times New Roman" w:ascii="Times New Roman"/>
          <w:sz w:val="24"/>
          <w:szCs w:val="24"/>
        </w:rPr>
        <w:t>23</w:t>
      </w:r>
      <w:r w:rsidR="00794A0D">
        <w:rPr>
          <w:rFonts w:cs="Times New Roman" w:hAnsi="Times New Roman" w:ascii="Times New Roman"/>
          <w:sz w:val="24"/>
          <w:szCs w:val="24"/>
        </w:rPr>
        <w:t>. kolovoza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AC7DEE" w:rsidR="00AC7DEE" w:rsidRPr="00AC7DE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73085E">
        <w:rPr>
          <w:rFonts w:cs="Times New Roman" w:hAnsi="Times New Roman" w:ascii="Times New Roman"/>
          <w:b/>
          <w:sz w:val="24"/>
          <w:szCs w:val="24"/>
        </w:rPr>
        <w:t xml:space="preserve">Mirjana Viduka </w:t>
      </w:r>
      <w:proofErr w:type="spellStart"/>
      <w:r w:rsidR="0073085E">
        <w:rPr>
          <w:rFonts w:cs="Times New Roman" w:hAnsi="Times New Roman" w:ascii="Times New Roman"/>
          <w:b/>
          <w:sz w:val="24"/>
          <w:szCs w:val="24"/>
        </w:rPr>
        <w:t>Varenina</w:t>
      </w:r>
      <w:proofErr w:type="spellEnd"/>
      <w:r w:rsidR="0073085E">
        <w:rPr>
          <w:rFonts w:cs="Times New Roman" w:hAnsi="Times New Roman" w:ascii="Times New Roman"/>
          <w:b/>
          <w:sz w:val="24"/>
          <w:szCs w:val="24"/>
        </w:rPr>
        <w:t xml:space="preserve"> iz Osijeka, Dubrovačka 107, OIB: 98866841784</w:t>
      </w:r>
      <w:r w:rsidR="00794A0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</w:t>
      </w:r>
      <w:r w:rsidR="00D51513">
        <w:rPr>
          <w:rFonts w:cs="Times New Roman" w:hAnsi="Times New Roman" w:ascii="Times New Roman"/>
          <w:b/>
          <w:sz w:val="24"/>
          <w:szCs w:val="24"/>
        </w:rPr>
        <w:t xml:space="preserve"> i banci</w:t>
      </w:r>
      <w:r w:rsidRPr="00385929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koja vodi račun dužnika radi zatvaranja računa. </w:t>
      </w:r>
    </w:p>
    <w:p w:rsidRDefault="004503F8" w:rsidP="004503F8" w:rsidR="004503F8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D83B29" w:rsidP="00AC7DEE" w:rsidR="00AC7DE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73085E" w:rsidP="0073085E" w:rsidR="0073085E">
      <w:pPr>
        <w:ind w:firstLine="708" w:left="6372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>
        <w:rPr>
          <w:rFonts w:cs="Times New Roman" w:hAnsi="Times New Roman" w:ascii="Times New Roman"/>
          <w:sz w:val="24"/>
          <w:szCs w:val="24"/>
        </w:rPr>
        <w:t>669/2017-6</w:t>
      </w:r>
    </w:p>
    <w:p w:rsidRDefault="00D83B29" w:rsidP="00AC7DEE" w:rsidR="00782157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stečajnog postupka koji se ne mogu namiriti iz imovine dužnika. O obavljenim radnjama stečajni upravitelj je dužan podnijeti izviješće stečajnom sucu.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VII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7F5C1E">
        <w:rPr>
          <w:rFonts w:cs="Times New Roman" w:hAnsi="Times New Roman" w:ascii="Times New Roman"/>
          <w:sz w:val="24"/>
          <w:szCs w:val="24"/>
        </w:rPr>
        <w:t xml:space="preserve"> Nalaže se Banci, odnosno Financijskoj agenciji koja vodi račun dužnika, isti račun zatvoriti po pravomoćnosti ovog rješenja.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VIII 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7F5C1E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F5C1E" w:rsidP="009C0525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9C0525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Utvrđeno je da nije pokrenut postupak brisanja iz sudskog registra dužnika.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    Oglas koji sadržava objavljen je na E oglasnoj ploči suda dana </w:t>
      </w:r>
      <w:r w:rsidR="0073085E" w:rsidRPr="0073085E">
        <w:rPr>
          <w:rFonts w:cs="Times New Roman" w:hAnsi="Times New Roman" w:ascii="Times New Roman"/>
          <w:b/>
          <w:sz w:val="24"/>
          <w:szCs w:val="24"/>
        </w:rPr>
        <w:t>6</w:t>
      </w:r>
      <w:r w:rsidR="00A6422C" w:rsidRPr="0073085E">
        <w:rPr>
          <w:rFonts w:cs="Times New Roman" w:hAnsi="Times New Roman" w:ascii="Times New Roman"/>
          <w:b/>
          <w:sz w:val="24"/>
          <w:szCs w:val="24"/>
        </w:rPr>
        <w:t>.</w:t>
      </w:r>
      <w:r w:rsidR="0073085E">
        <w:rPr>
          <w:rFonts w:cs="Times New Roman" w:hAnsi="Times New Roman" w:ascii="Times New Roman"/>
          <w:b/>
          <w:sz w:val="24"/>
          <w:szCs w:val="24"/>
        </w:rPr>
        <w:t>7</w:t>
      </w:r>
      <w:r w:rsidR="00A6422C"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b/>
          <w:sz w:val="24"/>
          <w:szCs w:val="24"/>
        </w:rPr>
        <w:t>201</w:t>
      </w:r>
      <w:r w:rsidR="00974242">
        <w:rPr>
          <w:rFonts w:cs="Times New Roman" w:hAnsi="Times New Roman" w:ascii="Times New Roman"/>
          <w:b/>
          <w:sz w:val="24"/>
          <w:szCs w:val="24"/>
        </w:rPr>
        <w:t>7</w:t>
      </w:r>
      <w:r>
        <w:rPr>
          <w:rFonts w:cs="Times New Roman" w:hAnsi="Times New Roman" w:ascii="Times New Roman"/>
          <w:b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pa je ostavljeni rok za uplatu predujma  od 45  dana istekao, a predujam nije uplaćen.</w:t>
      </w:r>
    </w:p>
    <w:p w:rsidRDefault="007F5C1E" w:rsidP="00D83B29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i 133, te čl. 286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do 292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NN 71/15 odlučiti  kao u izreci .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782157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U Slavonskom Brodu</w:t>
      </w:r>
      <w:r w:rsidR="00C7106D">
        <w:rPr>
          <w:rFonts w:cs="Times New Roman" w:hAnsi="Times New Roman" w:ascii="Times New Roman"/>
          <w:sz w:val="24"/>
          <w:szCs w:val="24"/>
        </w:rPr>
        <w:t xml:space="preserve"> </w:t>
      </w:r>
      <w:r w:rsidR="0073085E">
        <w:rPr>
          <w:rFonts w:cs="Times New Roman" w:hAnsi="Times New Roman" w:ascii="Times New Roman"/>
          <w:sz w:val="24"/>
          <w:szCs w:val="24"/>
        </w:rPr>
        <w:t>23</w:t>
      </w:r>
      <w:r w:rsidR="00794A0D">
        <w:rPr>
          <w:rFonts w:cs="Times New Roman" w:hAnsi="Times New Roman" w:ascii="Times New Roman"/>
          <w:sz w:val="24"/>
          <w:szCs w:val="24"/>
        </w:rPr>
        <w:t>. kolovoza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>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0821AC" w:rsidR="000821AC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 w:rsidRPr="00832886">
      <w:pPr>
        <w:jc w:val="both"/>
        <w:rPr>
          <w:rFonts w:cs="Times New Roman" w:hAnsi="Times New Roman" w:ascii="Times New Roman"/>
          <w:sz w:val="16"/>
          <w:szCs w:val="16"/>
        </w:rPr>
      </w:pPr>
      <w:r w:rsidRPr="00832886">
        <w:rPr>
          <w:rFonts w:cs="Times New Roman" w:hAnsi="Times New Roman" w:ascii="Times New Roman"/>
          <w:sz w:val="16"/>
          <w:szCs w:val="16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="007F5C1E"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="007F5C1E"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</w:t>
      </w:r>
      <w:r w:rsidR="007364F4">
        <w:rPr>
          <w:rFonts w:cs="Times New Roman" w:hAnsi="Times New Roman" w:ascii="Times New Roman"/>
          <w:sz w:val="18"/>
          <w:szCs w:val="18"/>
        </w:rPr>
        <w:t xml:space="preserve"> i banci</w:t>
      </w:r>
      <w:r w:rsidRPr="007F5C1E">
        <w:rPr>
          <w:rFonts w:cs="Times New Roman" w:hAnsi="Times New Roman" w:ascii="Times New Roman"/>
          <w:sz w:val="18"/>
          <w:szCs w:val="18"/>
        </w:rPr>
        <w:t xml:space="preserve">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00642"/>
    <w:rsid w:val="000473ED"/>
    <w:rsid w:val="000777C5"/>
    <w:rsid w:val="000821AC"/>
    <w:rsid w:val="00094610"/>
    <w:rsid w:val="00107E01"/>
    <w:rsid w:val="001264FF"/>
    <w:rsid w:val="001874F2"/>
    <w:rsid w:val="00194E12"/>
    <w:rsid w:val="001D178C"/>
    <w:rsid w:val="001E1013"/>
    <w:rsid w:val="00230A1F"/>
    <w:rsid w:val="00247EF0"/>
    <w:rsid w:val="002577F1"/>
    <w:rsid w:val="002C1A08"/>
    <w:rsid w:val="002D6CE3"/>
    <w:rsid w:val="003362D3"/>
    <w:rsid w:val="00346E01"/>
    <w:rsid w:val="0035668C"/>
    <w:rsid w:val="00377296"/>
    <w:rsid w:val="00385929"/>
    <w:rsid w:val="004475FC"/>
    <w:rsid w:val="004503F8"/>
    <w:rsid w:val="004551DD"/>
    <w:rsid w:val="004F3D1F"/>
    <w:rsid w:val="0055055C"/>
    <w:rsid w:val="00576119"/>
    <w:rsid w:val="005A1AD2"/>
    <w:rsid w:val="005B3DAA"/>
    <w:rsid w:val="00655078"/>
    <w:rsid w:val="00656481"/>
    <w:rsid w:val="0073085E"/>
    <w:rsid w:val="007364F4"/>
    <w:rsid w:val="00774751"/>
    <w:rsid w:val="00782157"/>
    <w:rsid w:val="00786D7D"/>
    <w:rsid w:val="00794A0D"/>
    <w:rsid w:val="007A2CCB"/>
    <w:rsid w:val="007F5C1E"/>
    <w:rsid w:val="00811979"/>
    <w:rsid w:val="0082592A"/>
    <w:rsid w:val="00826D55"/>
    <w:rsid w:val="00832886"/>
    <w:rsid w:val="008354A1"/>
    <w:rsid w:val="008C285F"/>
    <w:rsid w:val="00940055"/>
    <w:rsid w:val="00974242"/>
    <w:rsid w:val="009C0525"/>
    <w:rsid w:val="009E0292"/>
    <w:rsid w:val="00A26647"/>
    <w:rsid w:val="00A44CA2"/>
    <w:rsid w:val="00A56CE8"/>
    <w:rsid w:val="00A570DC"/>
    <w:rsid w:val="00A6422C"/>
    <w:rsid w:val="00A87A96"/>
    <w:rsid w:val="00AC7DEE"/>
    <w:rsid w:val="00B2509A"/>
    <w:rsid w:val="00B73662"/>
    <w:rsid w:val="00BB038D"/>
    <w:rsid w:val="00C02610"/>
    <w:rsid w:val="00C5221D"/>
    <w:rsid w:val="00C7106D"/>
    <w:rsid w:val="00C91E6C"/>
    <w:rsid w:val="00D51513"/>
    <w:rsid w:val="00D54B86"/>
    <w:rsid w:val="00D83B29"/>
    <w:rsid w:val="00DD0A9B"/>
    <w:rsid w:val="00E01697"/>
    <w:rsid w:val="00E264B8"/>
    <w:rsid w:val="00E67F60"/>
    <w:rsid w:val="00EE6928"/>
    <w:rsid w:val="00EF6612"/>
    <w:rsid w:val="00F56DF6"/>
    <w:rsid w:val="00F6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66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66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664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66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66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66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66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664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66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66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</izvorni_sadrzaj>
    <derivirana_varijabla naziv="DomainObject.Predmet.Broj_1">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6861.53</izvorni_sadrzaj>
    <derivirana_varijabla naziv="DomainObject.Predmet.InicijalnaVrijednost_1">6861.53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St-669/2017</izvorni_sadrzaj>
    <derivirana_varijabla naziv="DomainObject.Predmet.OznakaBroj_1">St-669/2017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 SZ</izvorni_sadrzaj>
    <derivirana_varijabla naziv="DomainObject.Predmet.PrimjedbaSuca_1">čl. 429 st.1   SZ</derivirana_varijabla>
  </DomainObject.Predmet.PrimjedbaSuca>
  <DomainObject.Predmet.ProtustrankaFormated>
    <izvorni_sadrzaj>  DEGMAN d.o.o. za projektiranje i nadzor</izvorni_sadrzaj>
    <derivirana_varijabla naziv="DomainObject.Predmet.ProtustrankaFormated_1">  DEGMAN d.o.o. za projektiranje i nadzor</derivirana_varijabla>
  </DomainObject.Predmet.ProtustrankaFormated>
  <DomainObject.Predmet.ProtustrankaFormatedOIB>
    <izvorni_sadrzaj>  DEGMAN d.o.o. za projektiranje i nadzor, OIB 93800417798</izvorni_sadrzaj>
    <derivirana_varijabla naziv="DomainObject.Predmet.ProtustrankaFormatedOIB_1">  DEGMAN d.o.o. za projektiranje i nadzor, OIB 93800417798</derivirana_varijabla>
  </DomainObject.Predmet.ProtustrankaFormatedOIB>
  <DomainObject.Predmet.ProtustrankaFormatedWithAdress>
    <izvorni_sadrzaj> DEGMAN d.o.o. za projektiranje i nadzor, Frane Bulića 47A , 35000 Slavonski Brod</izvorni_sadrzaj>
    <derivirana_varijabla naziv="DomainObject.Predmet.ProtustrankaFormatedWithAdress_1"> DEGMAN d.o.o. za projektiranje i nadzor, Frane Bulića 47A , 35000 Slavonski Brod</derivirana_varijabla>
  </DomainObject.Predmet.ProtustrankaFormatedWithAdress>
  <DomainObject.Predmet.ProtustrankaFormatedWithAdressOIB>
    <izvorni_sadrzaj> DEGMAN d.o.o. za projektiranje i nadzor, OIB 93800417798, Frane Bulića 47A , 35000 Slavonski Brod</izvorni_sadrzaj>
    <derivirana_varijabla naziv="DomainObject.Predmet.ProtustrankaFormatedWithAdressOIB_1"> DEGMAN d.o.o. za projektiranje i nadzor, OIB 93800417798, Frane Bulića 47A , 35000 Slavonski Brod</derivirana_varijabla>
  </DomainObject.Predmet.ProtustrankaFormatedWithAdressOIB>
  <DomainObject.Predmet.ProtustrankaWithAdress>
    <izvorni_sadrzaj>DEGMAN d.o.o. za projektiranje i nadzor Frane Bulića 47A , 35000 Slavonski Brod</izvorni_sadrzaj>
    <derivirana_varijabla naziv="DomainObject.Predmet.ProtustrankaWithAdress_1">DEGMAN d.o.o. za projektiranje i nadzor Frane Bulića 47A , 35000 Slavonski Brod</derivirana_varijabla>
  </DomainObject.Predmet.ProtustrankaWithAdress>
  <DomainObject.Predmet.ProtustrankaWithAdressOIB>
    <izvorni_sadrzaj>DEGMAN d.o.o. za projektiranje i nadzor, OIB 93800417798, Frane Bulića 47A , 35000 Slavonski Brod</izvorni_sadrzaj>
    <derivirana_varijabla naziv="DomainObject.Predmet.ProtustrankaWithAdressOIB_1">DEGMAN d.o.o. za projektiranje i nadzor, OIB 93800417798, Frane Bulića 47A , 35000 Slavonski Brod</derivirana_varijabla>
  </DomainObject.Predmet.ProtustrankaWithAdressOIB>
  <DomainObject.Predmet.ProtustrankaNazivFormated>
    <izvorni_sadrzaj>DEGMAN d.o.o. za projektiranje i nadzor</izvorni_sadrzaj>
    <derivirana_varijabla naziv="DomainObject.Predmet.ProtustrankaNazivFormated_1">DEGMAN d.o.o. za projektiranje i nadzor</derivirana_varijabla>
  </DomainObject.Predmet.ProtustrankaNazivFormated>
  <DomainObject.Predmet.ProtustrankaNazivFormatedOIB>
    <izvorni_sadrzaj>DEGMAN d.o.o. za projektiranje i nadzor, OIB 93800417798</izvorni_sadrzaj>
    <derivirana_varijabla naziv="DomainObject.Predmet.ProtustrankaNazivFormatedOIB_1">DEGMAN d.o.o. za projektiranje i nadzor, OIB 93800417798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DEGMAN d.o.o. za projektiranje i nadzor</item>
    </izvorni_sadrzaj>
    <derivirana_varijabla naziv="DomainObject.Predmet.ProtuStrankaListFormated_1">
      <item>DEGMAN d.o.o. za projektiranje i nadzor</item>
    </derivirana_varijabla>
  </DomainObject.Predmet.ProtuStrankaListFormated>
  <DomainObject.Predmet.ProtuStrankaListFormatedOIB>
    <izvorni_sadrzaj>
      <item>DEGMAN d.o.o. za projektiranje i nadzor, OIB 93800417798</item>
    </izvorni_sadrzaj>
    <derivirana_varijabla naziv="DomainObject.Predmet.ProtuStrankaListFormatedOIB_1">
      <item>DEGMAN d.o.o. za projektiranje i nadzor, OIB 93800417798</item>
    </derivirana_varijabla>
  </DomainObject.Predmet.ProtuStrankaListFormatedOIB>
  <DomainObject.Predmet.ProtuStrankaListFormatedWithAdress>
    <izvorni_sadrzaj>
      <item>DEGMAN d.o.o. za projektiranje i nadzor, Frane Bulića 47A , 35000 Slavonski Brod</item>
    </izvorni_sadrzaj>
    <derivirana_varijabla naziv="DomainObject.Predmet.ProtuStrankaListFormatedWithAdress_1">
      <item>DEGMAN d.o.o. za projektiranje i nadzor, Frane Bulića 47A , 35000 Slavonski Brod</item>
    </derivirana_varijabla>
  </DomainObject.Predmet.ProtuStrankaListFormatedWithAdress>
  <DomainObject.Predmet.ProtuStrankaListFormatedWithAdressOIB>
    <izvorni_sadrzaj>
      <item>DEGMAN d.o.o. za projektiranje i nadzor, OIB 93800417798, Frane Bulića 47A , 35000 Slavonski Brod</item>
    </izvorni_sadrzaj>
    <derivirana_varijabla naziv="DomainObject.Predmet.ProtuStrankaListFormatedWithAdressOIB_1">
      <item>DEGMAN d.o.o. za projektiranje i nadzor, OIB 93800417798, Frane Bulića 47A , 35000 Slavonski Brod</item>
    </derivirana_varijabla>
  </DomainObject.Predmet.ProtuStrankaListFormatedWithAdressOIB>
  <DomainObject.Predmet.ProtuStrankaListNazivFormated>
    <izvorni_sadrzaj>
      <item>DEGMAN d.o.o. za projektiranje i nadzor</item>
    </izvorni_sadrzaj>
    <derivirana_varijabla naziv="DomainObject.Predmet.ProtuStrankaListNazivFormated_1">
      <item>DEGMAN d.o.o. za projektiranje i nadzor</item>
    </derivirana_varijabla>
  </DomainObject.Predmet.ProtuStrankaListNazivFormated>
  <DomainObject.Predmet.ProtuStrankaListNazivFormatedOIB>
    <izvorni_sadrzaj>
      <item>DEGMAN d.o.o. za projektiranje i nadzor, OIB 93800417798</item>
    </izvorni_sadrzaj>
    <derivirana_varijabla naziv="DomainObject.Predmet.ProtuStrankaListNazivFormatedOIB_1">
      <item>DEGMAN d.o.o. za projektiranje i nadzor, OIB 93800417798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DEGMAN d.o.o. za projektiranje i nadzor</izvorni_sadrzaj>
    <derivirana_varijabla naziv="DomainObject.Predmet.ProtustrankaIDrugi_1">DEGMAN d.o.o. za projektiranje i nadzor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DEGMAN d.o.o. za projektiranje i nadzor, OIB 93800417798, Frane Bulića 47A , 35000 Slavonski Brod</izvorni_sadrzaj>
    <derivirana_varijabla naziv="DomainObject.Predmet.ProtustrankaIDrugiAdressOIB_1">DEGMAN d.o.o. za projektiranje i nadzor, OIB 93800417798, Frane Bulića 47A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DEGMAN d.o.o. za projektiranje i nadzor</item>
    </izvorni_sadrzaj>
    <derivirana_varijabla naziv="DomainObject.Predmet.SudioniciListNaziv_1">
      <item>Financijska agencija</item>
      <item>DEGMAN d.o.o. za projektiranje i nadzor</item>
    </derivirana_varijabla>
  </DomainObject.Predmet.SudioniciListNaziv>
  <DomainObject.Predmet.SudioniciListAdressOIB>
    <izvorni_sadrzaj>
      <item>Financijska agencija, OIB 85821130368, Ulica grada Vukovara 70,10000 Zagreb</item>
      <item>DEGMAN d.o.o. za projektiranje i nadzor, OIB 93800417798, Frane Bulića 47A ,35000 Slavonski Brod</item>
    </izvorni_sadrzaj>
    <derivirana_varijabla naziv="DomainObject.Predmet.SudioniciListAdressOIB_1">
      <item>Financijska agencija, OIB 85821130368, Ulica grada Vukovara 70,10000 Zagreb</item>
      <item>DEGMAN d.o.o. za projektiranje i nadzor, OIB 93800417798, Frane Bulića 47A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93800417798</item>
    </izvorni_sadrzaj>
    <derivirana_varijabla naziv="DomainObject.Predmet.SudioniciListNazivOIB_1">
      <item>, OIB 85821130368</item>
      <item>, OIB 93800417798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A2EE79-4E6E-4173-A23C-4A634418D4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655</properties:Words>
  <properties:Characters>3537</properties:Characters>
  <properties:Lines>76</properties:Lines>
  <properties:Paragraphs>35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2017-08-01T10:02:00Z</dcterms:created>
  <dc:creator>wsadmin</dc:creator>
  <cp:lastModifiedBy>wsadmin</cp:lastModifiedBy>
  <cp:lastPrinted>2017-08-23T06:24:00Z</cp:lastPrinted>
  <dcterms:modified xmlns:xsi="http://www.w3.org/2001/XMLSchema-instance" xsi:type="dcterms:W3CDTF">2017-08-23T06:27:00Z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