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1ce2" w14:paraId="e3a1ce2" w:rsidRDefault="00875963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 w:rsidRPr="009D36B0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453900">
        <w:rPr>
          <w:sz w:val="24"/>
        </w:rPr>
        <w:t>2348/2016-5</w:t>
      </w:r>
    </w:p>
    <w:p w:rsidRDefault="009D36B0" w:rsidR="009D36B0">
      <w:pPr>
        <w:rPr>
          <w:sz w:val="24"/>
        </w:rPr>
      </w:pP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4A32AE" w:rsidP="000672AB" w:rsidR="004A32AE">
      <w:pPr>
        <w:ind w:left="3600"/>
        <w:jc w:val="both"/>
        <w:rPr>
          <w:sz w:val="24"/>
        </w:rPr>
      </w:pPr>
    </w:p>
    <w:p w:rsidRDefault="00914E67" w:rsidP="004A32AE" w:rsidR="00690A81">
      <w:pPr>
        <w:jc w:val="center"/>
        <w:rPr>
          <w:sz w:val="24"/>
        </w:rPr>
      </w:pPr>
      <w:r>
        <w:rPr>
          <w:sz w:val="24"/>
        </w:rPr>
        <w:t xml:space="preserve">FINANCIJSKA AGENCIJA RC </w:t>
      </w:r>
      <w:r w:rsidR="00F067A7">
        <w:rPr>
          <w:sz w:val="24"/>
        </w:rPr>
        <w:t>RIJEKA</w:t>
      </w:r>
    </w:p>
    <w:p w:rsidRDefault="00F067A7" w:rsidP="004A32AE" w:rsidR="00F067A7">
      <w:pPr>
        <w:jc w:val="center"/>
        <w:rPr>
          <w:sz w:val="24"/>
        </w:rPr>
      </w:pPr>
    </w:p>
    <w:p w:rsidRDefault="006C79CA" w:rsidP="00D64E94" w:rsidR="00914E67">
      <w:pPr>
        <w:jc w:val="center"/>
        <w:rPr>
          <w:sz w:val="24"/>
        </w:rPr>
      </w:pPr>
      <w:r>
        <w:rPr>
          <w:sz w:val="24"/>
        </w:rPr>
        <w:t>PODRUŽNICA PUL</w:t>
      </w:r>
      <w:r w:rsidR="001C461F">
        <w:rPr>
          <w:sz w:val="24"/>
        </w:rPr>
        <w:t>A</w:t>
      </w:r>
    </w:p>
    <w:p w:rsidRDefault="00A02FDF" w:rsidP="00D64E94" w:rsidR="00A02FDF">
      <w:pPr>
        <w:jc w:val="center"/>
        <w:rPr>
          <w:sz w:val="24"/>
        </w:rPr>
      </w:pPr>
    </w:p>
    <w:p w:rsidRDefault="00A02FDF" w:rsidP="00D64E94" w:rsidR="00A02FDF">
      <w:pPr>
        <w:jc w:val="center"/>
        <w:rPr>
          <w:sz w:val="24"/>
        </w:rPr>
      </w:pPr>
      <w:r>
        <w:rPr>
          <w:sz w:val="24"/>
        </w:rPr>
        <w:t xml:space="preserve">Klasa </w:t>
      </w:r>
      <w:r w:rsidR="001C461F">
        <w:rPr>
          <w:sz w:val="24"/>
        </w:rPr>
        <w:t>110-07/16-01/04</w:t>
      </w:r>
    </w:p>
    <w:p w:rsidRDefault="00A02FDF" w:rsidP="00D64E94" w:rsidR="00A02FDF">
      <w:pPr>
        <w:jc w:val="center"/>
        <w:rPr>
          <w:sz w:val="24"/>
        </w:rPr>
      </w:pPr>
      <w:r>
        <w:rPr>
          <w:sz w:val="24"/>
        </w:rPr>
        <w:t xml:space="preserve">Urbroj: </w:t>
      </w:r>
      <w:r w:rsidR="001C461F">
        <w:rPr>
          <w:sz w:val="24"/>
        </w:rPr>
        <w:t>04-06-16-8123</w:t>
      </w:r>
    </w:p>
    <w:p w:rsidRDefault="00914E67" w:rsidP="00914E67" w:rsidR="00914E67">
      <w:pPr>
        <w:rPr>
          <w:sz w:val="24"/>
        </w:rPr>
      </w:pPr>
    </w:p>
    <w:p w:rsidRDefault="004A32AE" w:rsidP="001C461F" w:rsidR="004D498A">
      <w:pPr>
        <w:jc w:val="both"/>
        <w:rPr>
          <w:sz w:val="24"/>
        </w:rPr>
      </w:pPr>
      <w:r>
        <w:rPr>
          <w:sz w:val="24"/>
        </w:rPr>
        <w:tab/>
      </w:r>
      <w:r w:rsidR="001C461F">
        <w:rPr>
          <w:sz w:val="24"/>
        </w:rPr>
        <w:t>Prilikom podnošenja zahtjeva za provedbu skraćenoga stečajnoga postupka nad dužnikom EURO AMIGO j.d.o.o OIB 63680898470 sa sjedištem u Puli, A.K.Miošića 1, Financijska agencija je temeljem čl. 112 st. 5 Stečajnog zakona (NN br. 71/15) zaplijenila s računa dužnika novčana sredstva u iznosu 2.447,50 kn na ime predujma za namirenje troškova stečajnog postupka.</w:t>
      </w:r>
    </w:p>
    <w:p w:rsidRDefault="001C461F" w:rsidP="004D498A" w:rsidR="001C461F">
      <w:pPr>
        <w:jc w:val="both"/>
        <w:rPr>
          <w:sz w:val="24"/>
          <w:szCs w:val="24"/>
        </w:rPr>
      </w:pPr>
      <w:r>
        <w:rPr>
          <w:sz w:val="24"/>
        </w:rPr>
        <w:tab/>
        <w:t xml:space="preserve">S obzirom da je skraćeni stečajni postupak </w:t>
      </w:r>
      <w:r w:rsidR="009E5B79">
        <w:rPr>
          <w:sz w:val="24"/>
        </w:rPr>
        <w:t xml:space="preserve">nad dužnikom </w:t>
      </w:r>
      <w:r>
        <w:rPr>
          <w:sz w:val="24"/>
        </w:rPr>
        <w:t xml:space="preserve">zaključen temeljem rješenja ovog suda br. St-2348/2016-4 od 3.siječnja 2017., navedena sredstva je potrebno uplatiti na depozitni </w:t>
      </w:r>
      <w:r w:rsidR="0048706A">
        <w:rPr>
          <w:sz w:val="24"/>
        </w:rPr>
        <w:t xml:space="preserve">račun Trgovačkog suda u Osijeku </w:t>
      </w:r>
      <w:r w:rsidR="00BC45A3" w:rsidRPr="00BC45A3">
        <w:rPr>
          <w:sz w:val="24"/>
          <w:szCs w:val="24"/>
        </w:rPr>
        <w:t>br. IBAN HR31 2390001-1300000200 poziv na broj HR05 221-</w:t>
      </w:r>
      <w:r w:rsidR="004D498A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348</w:t>
      </w:r>
      <w:r>
        <w:rPr>
          <w:sz w:val="24"/>
          <w:szCs w:val="24"/>
        </w:rPr>
        <w:t>-2016 radi podmirenja nastalih troškova.</w:t>
      </w:r>
    </w:p>
    <w:p w:rsidRDefault="001C461F" w:rsidP="004D498A" w:rsidR="001C461F">
      <w:pPr>
        <w:jc w:val="both"/>
        <w:rPr>
          <w:sz w:val="24"/>
          <w:szCs w:val="24"/>
        </w:rPr>
      </w:pPr>
    </w:p>
    <w:p w:rsidRDefault="001C461F" w:rsidP="004D498A" w:rsidR="001C461F">
      <w:pPr>
        <w:jc w:val="both"/>
        <w:rPr>
          <w:sz w:val="24"/>
          <w:szCs w:val="24"/>
        </w:rPr>
      </w:pPr>
    </w:p>
    <w:p w:rsidRDefault="001D2136" w:rsidP="004D498A" w:rsidR="001D2136">
      <w:pPr>
        <w:jc w:val="both"/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A02FDF">
        <w:rPr>
          <w:sz w:val="24"/>
        </w:rPr>
        <w:t>23.ožujka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E572E2" w:rsidP="001D2136" w:rsidR="006C6D69">
      <w:pPr>
        <w:rPr>
          <w:sz w:val="24"/>
        </w:rPr>
      </w:pPr>
      <w:r>
        <w:rPr>
          <w:sz w:val="24"/>
        </w:rPr>
        <w:t>Dostaviti putem mrežne stanice e-Oglasna ploča</w:t>
      </w:r>
    </w:p>
    <w:sectPr w:rsidR="006C6D6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C461F"/>
    <w:rsid w:val="001D2136"/>
    <w:rsid w:val="001D28F0"/>
    <w:rsid w:val="002116FD"/>
    <w:rsid w:val="0022455A"/>
    <w:rsid w:val="00230742"/>
    <w:rsid w:val="00252C3B"/>
    <w:rsid w:val="00257B24"/>
    <w:rsid w:val="00262A0A"/>
    <w:rsid w:val="00273569"/>
    <w:rsid w:val="0028658C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53900"/>
    <w:rsid w:val="0048706A"/>
    <w:rsid w:val="00491EB1"/>
    <w:rsid w:val="004A27CF"/>
    <w:rsid w:val="004A32AE"/>
    <w:rsid w:val="004C74B6"/>
    <w:rsid w:val="004D1E86"/>
    <w:rsid w:val="004D30A4"/>
    <w:rsid w:val="004D472F"/>
    <w:rsid w:val="004D498A"/>
    <w:rsid w:val="004E5A2B"/>
    <w:rsid w:val="005236D7"/>
    <w:rsid w:val="00545834"/>
    <w:rsid w:val="00555D7C"/>
    <w:rsid w:val="005605AD"/>
    <w:rsid w:val="00585352"/>
    <w:rsid w:val="00586FB0"/>
    <w:rsid w:val="005B1BE6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9CA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9740F"/>
    <w:rsid w:val="007B1A28"/>
    <w:rsid w:val="007C60D9"/>
    <w:rsid w:val="007E034B"/>
    <w:rsid w:val="007F56F1"/>
    <w:rsid w:val="00807FB8"/>
    <w:rsid w:val="008123B2"/>
    <w:rsid w:val="008338C2"/>
    <w:rsid w:val="00850107"/>
    <w:rsid w:val="008509A0"/>
    <w:rsid w:val="00875963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E5B79"/>
    <w:rsid w:val="009F299C"/>
    <w:rsid w:val="009F2DA7"/>
    <w:rsid w:val="009F4940"/>
    <w:rsid w:val="00A02FDF"/>
    <w:rsid w:val="00A0682E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5A3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572E2"/>
    <w:rsid w:val="00E62732"/>
    <w:rsid w:val="00E62887"/>
    <w:rsid w:val="00E67085"/>
    <w:rsid w:val="00E77482"/>
    <w:rsid w:val="00E80FF5"/>
    <w:rsid w:val="00E922AB"/>
    <w:rsid w:val="00E933C4"/>
    <w:rsid w:val="00EB1B5D"/>
    <w:rsid w:val="00EC6A09"/>
    <w:rsid w:val="00ED1633"/>
    <w:rsid w:val="00ED5498"/>
    <w:rsid w:val="00ED6D71"/>
    <w:rsid w:val="00EF013F"/>
    <w:rsid w:val="00EF2E13"/>
    <w:rsid w:val="00F067A7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4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7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4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7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St-2348/2016</izvorni_sadrzaj>
    <derivirana_varijabla naziv="DomainObject.Predmet.OznakaBroj_1">St-2348/2016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AMIGO j.d.o.o. PULA</izvorni_sadrzaj>
    <derivirana_varijabla naziv="DomainObject.Predmet.ProtustrankaFormated_1">  EURO AMIGO j.d.o.o. PULA</derivirana_varijabla>
  </DomainObject.Predmet.ProtustrankaFormated>
  <DomainObject.Predmet.ProtustrankaFormatedOIB>
    <izvorni_sadrzaj>  EURO AMIGO j.d.o.o. PULA, OIB 63680898470</izvorni_sadrzaj>
    <derivirana_varijabla naziv="DomainObject.Predmet.ProtustrankaFormatedOIB_1">  EURO AMIGO j.d.o.o. PULA, OIB 63680898470</derivirana_varijabla>
  </DomainObject.Predmet.ProtustrankaFormatedOIB>
  <DomainObject.Predmet.ProtustrankaFormatedWithAdress>
    <izvorni_sadrzaj> EURO AMIGO j.d.o.o. PULA, A. K. Miošića 1, 52100 Pula</izvorni_sadrzaj>
    <derivirana_varijabla naziv="DomainObject.Predmet.ProtustrankaFormatedWithAdress_1"> EURO AMIGO j.d.o.o. PULA, A. K. Miošića 1, 52100 Pula</derivirana_varijabla>
  </DomainObject.Predmet.ProtustrankaFormatedWithAdress>
  <DomainObject.Predmet.ProtustrankaFormatedWithAdressOIB>
    <izvorni_sadrzaj> EURO AMIGO j.d.o.o. PULA, OIB 63680898470, A. K. Miošića 1, 52100 Pula</izvorni_sadrzaj>
    <derivirana_varijabla naziv="DomainObject.Predmet.ProtustrankaFormatedWithAdressOIB_1"> EURO AMIGO j.d.o.o. PULA, OIB 63680898470, A. K. Miošića 1, 52100 Pula</derivirana_varijabla>
  </DomainObject.Predmet.ProtustrankaFormatedWithAdressOIB>
  <DomainObject.Predmet.ProtustrankaWithAdress>
    <izvorni_sadrzaj>EURO AMIGO j.d.o.o. PULA A. K. Miošića 1, 52100 Pula</izvorni_sadrzaj>
    <derivirana_varijabla naziv="DomainObject.Predmet.ProtustrankaWithAdress_1">EURO AMIGO j.d.o.o. PULA A. K. Miošića 1, 52100 Pula</derivirana_varijabla>
  </DomainObject.Predmet.ProtustrankaWithAdress>
  <DomainObject.Predmet.ProtustrankaWithAdressOIB>
    <izvorni_sadrzaj>EURO AMIGO j.d.o.o. PULA, OIB 63680898470, A. K. Miošića 1, 52100 Pula</izvorni_sadrzaj>
    <derivirana_varijabla naziv="DomainObject.Predmet.ProtustrankaWithAdressOIB_1">EURO AMIGO j.d.o.o. PULA, OIB 63680898470, A. K. Miošića 1, 52100 Pula</derivirana_varijabla>
  </DomainObject.Predmet.ProtustrankaWithAdressOIB>
  <DomainObject.Predmet.ProtustrankaNazivFormated>
    <izvorni_sadrzaj>EURO AMIGO j.d.o.o. PULA</izvorni_sadrzaj>
    <derivirana_varijabla naziv="DomainObject.Predmet.ProtustrankaNazivFormated_1">EURO AMIGO j.d.o.o. PULA</derivirana_varijabla>
  </DomainObject.Predmet.ProtustrankaNazivFormated>
  <DomainObject.Predmet.ProtustrankaNazivFormatedOIB>
    <izvorni_sadrzaj>EURO AMIGO j.d.o.o. PULA, OIB 63680898470</izvorni_sadrzaj>
    <derivirana_varijabla naziv="DomainObject.Predmet.ProtustrankaNazivFormatedOIB_1">EURO AMIGO j.d.o.o. PULA, OIB 63680898470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108567.40</izvorni_sadrzaj>
    <derivirana_varijabla naziv="DomainObject.Predmet.TrenutnaVrijednost_1">108567.40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AMIGO j.d.o.o. PULA</item>
    </izvorni_sadrzaj>
    <derivirana_varijabla naziv="DomainObject.Predmet.ProtuStrankaListFormated_1">
      <item>EURO AMIGO j.d.o.o. PULA</item>
    </derivirana_varijabla>
  </DomainObject.Predmet.ProtuStrankaListFormated>
  <DomainObject.Predmet.ProtuStrankaListFormatedOIB>
    <izvorni_sadrzaj>
      <item>EURO AMIGO j.d.o.o. PULA, OIB 63680898470</item>
    </izvorni_sadrzaj>
    <derivirana_varijabla naziv="DomainObject.Predmet.ProtuStrankaListFormatedOIB_1">
      <item>EURO AMIGO j.d.o.o. PULA, OIB 63680898470</item>
    </derivirana_varijabla>
  </DomainObject.Predmet.ProtuStrankaListFormatedOIB>
  <DomainObject.Predmet.ProtuStrankaListFormatedWithAdress>
    <izvorni_sadrzaj>
      <item>EURO AMIGO j.d.o.o. PULA, A. K. Miošića 1, 52100 Pula</item>
    </izvorni_sadrzaj>
    <derivirana_varijabla naziv="DomainObject.Predmet.ProtuStrankaListFormatedWithAdress_1">
      <item>EURO AMIGO j.d.o.o. PULA, A. K. Miošića 1, 52100 Pula</item>
    </derivirana_varijabla>
  </DomainObject.Predmet.ProtuStrankaListFormatedWithAdress>
  <DomainObject.Predmet.ProtuStrankaListFormatedWithAdressOIB>
    <izvorni_sadrzaj>
      <item>EURO AMIGO j.d.o.o. PULA, OIB 63680898470, A. K. Miošića 1, 52100 Pula</item>
    </izvorni_sadrzaj>
    <derivirana_varijabla naziv="DomainObject.Predmet.ProtuStrankaListFormatedWithAdressOIB_1">
      <item>EURO AMIGO j.d.o.o. PULA, OIB 63680898470, A. K. Miošića 1, 52100 Pula</item>
    </derivirana_varijabla>
  </DomainObject.Predmet.ProtuStrankaListFormatedWithAdressOIB>
  <DomainObject.Predmet.ProtuStrankaListNazivFormated>
    <izvorni_sadrzaj>
      <item>EURO AMIGO j.d.o.o. PULA</item>
    </izvorni_sadrzaj>
    <derivirana_varijabla naziv="DomainObject.Predmet.ProtuStrankaListNazivFormated_1">
      <item>EURO AMIGO j.d.o.o. PULA</item>
    </derivirana_varijabla>
  </DomainObject.Predmet.ProtuStrankaListNazivFormated>
  <DomainObject.Predmet.ProtuStrankaListNazivFormatedOIB>
    <izvorni_sadrzaj>
      <item>EURO AMIGO j.d.o.o. PULA, OIB 63680898470</item>
    </izvorni_sadrzaj>
    <derivirana_varijabla naziv="DomainObject.Predmet.ProtuStrankaListNazivFormatedOIB_1">
      <item>EURO AMIGO j.d.o.o. PULA, OIB 63680898470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AMIGO j.d.o.o. PULA</izvorni_sadrzaj>
    <derivirana_varijabla naziv="DomainObject.Predmet.ProtustrankaIDrugi_1">EURO AMIGO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AMIGO j.d.o.o. PULA, OIB 63680898470, A. K. Miošića 1, 52100 Pula</izvorni_sadrzaj>
    <derivirana_varijabla naziv="DomainObject.Predmet.ProtustrankaIDrugiAdressOIB_1">EURO AMIGO j.d.o.o. PULA, OIB 63680898470, A. K.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AMIGO j.d.o.o. PULA</item>
      <item>FINANCIJSKA AGENCIJA, RC RIJEKA, PODRUŽNICA PULA, PULA</item>
    </izvorni_sadrzaj>
    <derivirana_varijabla naziv="DomainObject.Predmet.SudioniciListNaziv_1">
      <item>EURO AMIGO j.d.o.o. PULA</item>
      <item>FINANCIJSKA AGENCIJA, RC RIJEKA, PODRUŽNICA PULA, PULA</item>
    </derivirana_varijabla>
  </DomainObject.Predmet.SudioniciListNaziv>
  <DomainObject.Predmet.SudioniciListAdressOIB>
    <izvorni_sadrzaj>
      <item>EURO AMIGO j.d.o.o. PULA, OIB 63680898470, A. K. Miošića 1,52100 Pula</item>
      <item>FINANCIJSKA AGENCIJA, RC RIJEKA, PODRUŽNICA PULA, PULA, OIB 85821130368, Giardini 5,52100 Pula</item>
    </izvorni_sadrzaj>
    <derivirana_varijabla naziv="DomainObject.Predmet.SudioniciListAdressOIB_1">
      <item>EURO AMIGO j.d.o.o. PULA, OIB 63680898470, A. K. Miošića 1,52100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63680898470</item>
      <item>, OIB 85821130368</item>
    </izvorni_sadrzaj>
    <derivirana_varijabla naziv="DomainObject.Predmet.SudioniciListNazivOIB_1">
      <item>, OIB 63680898470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139</properties:Words>
  <properties:Characters>871</properties:Characters>
  <properties:Lines>35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2017-03-23T12:23:00Z</dcterms:created>
  <dc:creator>Trgovacki sud</dc:creator>
  <cp:lastModifiedBy>wsadmin</cp:lastModifiedBy>
  <cp:lastPrinted>2017-03-23T12:27:00Z</cp:lastPrinted>
  <dcterms:modified xmlns:xsi="http://www.w3.org/2001/XMLSchema-instance" xsi:type="dcterms:W3CDTF">2017-03-23T12:29:00Z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