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aa52" w14:paraId="1cdaa5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AE0FB3" w:rsidP="00005B10" w:rsidR="00AE0FB3">
      <w:pPr>
        <w:ind w:left="5040"/>
        <w:jc w:val="right"/>
      </w:pPr>
      <w:r>
        <w:t>NIKOLA DUJIĆ</w:t>
      </w:r>
    </w:p>
    <w:p w:rsidRDefault="00AE0FB3" w:rsidP="00005B10" w:rsidR="00005B10">
      <w:pPr>
        <w:ind w:left="5040"/>
        <w:jc w:val="right"/>
      </w:pPr>
      <w:r>
        <w:t>Svilajska 22</w:t>
      </w:r>
    </w:p>
    <w:p w:rsidRDefault="00AE0FB3" w:rsidP="00005B10" w:rsidR="00AE0FB3">
      <w:pPr>
        <w:ind w:left="5040"/>
        <w:jc w:val="right"/>
      </w:pPr>
      <w:r>
        <w:t>Šibenik</w:t>
      </w:r>
    </w:p>
    <w:p w:rsidRDefault="00AE0FB3" w:rsidP="00005B10" w:rsidR="00AE0FB3">
      <w:pPr>
        <w:ind w:left="5040"/>
        <w:jc w:val="right"/>
      </w:pPr>
    </w:p>
    <w:p w:rsidRDefault="00AE0FB3" w:rsidP="00005B10" w:rsidR="00AE0FB3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E0FB3">
        <w:t>777</w:t>
      </w:r>
      <w:r w:rsidR="00005B10">
        <w:t>/16-4</w:t>
      </w:r>
      <w:r>
        <w:t xml:space="preserve"> od </w:t>
      </w:r>
      <w:r w:rsidR="004D3FFE">
        <w:t>24. svibnja</w:t>
      </w:r>
      <w:r>
        <w:t xml:space="preserve"> 2016. pokrenut je prethodni postupak radi utvrđivanja uvjeta za otvaranje stečajnog postupka nad stečajnim dužnikom </w:t>
      </w:r>
      <w:r w:rsidR="00AE0FB3">
        <w:t>UNIVERZAL-NIKO d.o.o., Šibenik, Svilajska 22</w:t>
      </w:r>
      <w:r w:rsidR="00AE0FB3" w:rsidRPr="00B12545">
        <w:t>, OIB</w:t>
      </w:r>
      <w:r w:rsidR="00AE0FB3">
        <w:t>:</w:t>
      </w:r>
      <w:r w:rsidR="00AE0FB3" w:rsidRPr="00B12545">
        <w:t xml:space="preserve"> </w:t>
      </w:r>
      <w:r w:rsidR="00AE0FB3">
        <w:t>50973388609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4D3FFE">
        <w:t>20. lipnja</w:t>
      </w:r>
      <w:r>
        <w:t xml:space="preserve"> 2016. u </w:t>
      </w:r>
      <w:r w:rsidR="004D3FFE">
        <w:t>09</w:t>
      </w:r>
      <w:r>
        <w:t>,</w:t>
      </w:r>
      <w:r w:rsidR="00AE0FB3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4D3FFE">
        <w:t>20. lipnja</w:t>
      </w:r>
      <w:r>
        <w:t xml:space="preserve"> 2016. u </w:t>
      </w:r>
      <w:r w:rsidR="004D3FFE">
        <w:t>09,</w:t>
      </w:r>
      <w:r w:rsidR="00AE0FB3">
        <w:t>42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D3FFE">
        <w:t>24.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017B3B" w:rsidP="00017B3B" w:rsidR="00017B3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017B3B" w:rsidP="00017B3B" w:rsidR="00017B3B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017B3B" w:rsidP="00017B3B" w:rsidR="00017B3B"/>
    <w:p w:rsidRDefault="00017B3B" w:rsidP="00017B3B" w:rsidR="00017B3B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652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E0FB3">
      <w:rPr>
        <w:b/>
        <w:bCs/>
        <w:sz w:val="28"/>
      </w:rPr>
      <w:t>77</w:t>
    </w:r>
    <w:r w:rsidR="00ED3027">
      <w:rPr>
        <w:b/>
        <w:bCs/>
        <w:sz w:val="28"/>
      </w:rPr>
      <w:t>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17B3B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0FB3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4B87"/>
    <w:rsid w:val="00DF5870"/>
    <w:rsid w:val="00E069BC"/>
    <w:rsid w:val="00E073B9"/>
    <w:rsid w:val="00E57968"/>
    <w:rsid w:val="00E83C6A"/>
    <w:rsid w:val="00E9082B"/>
    <w:rsid w:val="00EA6402"/>
    <w:rsid w:val="00EB44F7"/>
    <w:rsid w:val="00ED302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82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82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82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0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8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8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8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DB8F5-1750-4452-AACF-595C71355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892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2016-05-23T12:37:00Z</dcterms:created>
  <dc:creator>Ardena Bajlo</dc:creator>
  <cp:lastModifiedBy>wsadmin</cp:lastModifiedBy>
  <cp:lastPrinted>2016-04-05T13:09:00Z</cp:lastPrinted>
  <dcterms:modified xmlns:xsi="http://www.w3.org/2001/XMLSchema-instance" xsi:type="dcterms:W3CDTF">2016-05-24T12:49:00Z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