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d9292" w14:paraId="48d9292" w:rsidRDefault="004B741D" w:rsidP="004B741D" w:rsidR="004B741D">
      <w:pPr>
        <w:jc w:val="right"/>
        <w15:collapsed w:val="false"/>
      </w:pPr>
    </w:p>
    <w:p w:rsidRDefault="00E961FE" w:rsidP="00E961FE" w:rsidR="00E961FE">
      <w:pPr>
        <w:jc w:val="right"/>
      </w:pPr>
      <w:r>
        <w:t>Broj: 6 St-</w:t>
      </w:r>
      <w:r w:rsidR="004E039D">
        <w:t>181/14-108</w:t>
      </w:r>
    </w:p>
    <w:p w:rsidRDefault="009352A0" w:rsidP="00520CA3" w:rsidR="00520CA3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0CA3" w:rsidP="00520CA3" w:rsidR="00520CA3" w:rsidRPr="00D21A2C"/>
    <w:p w:rsidRDefault="00520CA3" w:rsidP="00520CA3" w:rsidR="00520CA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20CA3" w:rsidP="00086BD3" w:rsidR="00BB36BB" w:rsidRPr="00086BD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B36BB" w:rsidP="00BB36BB" w:rsidR="00BB36BB">
      <w:pPr>
        <w:pStyle w:val="Tijeloteksta"/>
        <w:ind w:left="360"/>
        <w:jc w:val="center"/>
      </w:pPr>
    </w:p>
    <w:p w:rsidRDefault="00BB36BB" w:rsidP="00086BD3" w:rsidR="00BB36BB">
      <w:pPr>
        <w:pStyle w:val="Tijeloteksta"/>
        <w:ind w:left="360"/>
        <w:jc w:val="center"/>
      </w:pPr>
      <w:r>
        <w:t>R J E Š E N J E</w:t>
      </w:r>
    </w:p>
    <w:p w:rsidRDefault="00BB36BB" w:rsidP="00BB36BB" w:rsidR="00BB36BB">
      <w:pPr>
        <w:pStyle w:val="Tijeloteksta"/>
        <w:ind w:left="360"/>
      </w:pPr>
    </w:p>
    <w:p w:rsidRDefault="004E039D" w:rsidP="00BB36BB" w:rsidR="004E039D">
      <w:pPr>
        <w:pStyle w:val="Tijeloteksta"/>
        <w:ind w:left="360"/>
      </w:pPr>
    </w:p>
    <w:p w:rsidRDefault="00BB36BB" w:rsidP="006E23FE" w:rsidR="001F7E8B">
      <w:pPr>
        <w:pStyle w:val="Tijeloteksta"/>
        <w:ind w:firstLine="348" w:left="360"/>
      </w:pPr>
      <w:r w:rsidRPr="001C39D1">
        <w:t xml:space="preserve">Trgovački sud u Osijeku, </w:t>
      </w:r>
      <w:r w:rsidR="009352A0">
        <w:t>po stečajnoj sutkinji</w:t>
      </w:r>
      <w:r w:rsidRPr="001C39D1">
        <w:t xml:space="preserve"> Nadi Roso, u stečajnom predmetu</w:t>
      </w:r>
      <w:r>
        <w:t xml:space="preserve"> </w:t>
      </w:r>
      <w:r w:rsidR="009352A0">
        <w:t xml:space="preserve">dužnika </w:t>
      </w:r>
      <w:r w:rsidR="004E039D" w:rsidRPr="007F2C2C">
        <w:rPr>
          <w:b/>
        </w:rPr>
        <w:t>BAJER d.o.o. za proizvodnju, trgovinu i usluge "u stečaju", Koritna, Strossmayerova 5, OIB: 61655121923, MBS 030087603</w:t>
      </w:r>
      <w:r w:rsidR="009352A0" w:rsidRPr="009352A0">
        <w:rPr>
          <w:b/>
        </w:rPr>
        <w:t xml:space="preserve">,  </w:t>
      </w:r>
      <w:r>
        <w:t xml:space="preserve"> dana </w:t>
      </w:r>
      <w:r w:rsidR="004E039D">
        <w:t>12. ožujka 2018. g.,</w:t>
      </w:r>
    </w:p>
    <w:p w:rsidRDefault="00086BD3" w:rsidP="006E23FE" w:rsidR="00086BD3">
      <w:pPr>
        <w:pStyle w:val="Tijeloteksta"/>
        <w:ind w:firstLine="348" w:left="360"/>
      </w:pPr>
    </w:p>
    <w:p w:rsidRDefault="004E039D" w:rsidP="006E23FE" w:rsidR="004E039D">
      <w:pPr>
        <w:pStyle w:val="Tijeloteksta"/>
        <w:ind w:firstLine="348" w:left="360"/>
      </w:pPr>
    </w:p>
    <w:p w:rsidRDefault="00BB36BB" w:rsidP="00BB36BB" w:rsidR="00BB36BB">
      <w:pPr>
        <w:pStyle w:val="Tijeloteksta"/>
        <w:ind w:left="360"/>
        <w:jc w:val="center"/>
      </w:pPr>
      <w:r>
        <w:t>r i j e š i o   j e</w:t>
      </w:r>
    </w:p>
    <w:p w:rsidRDefault="00BB36BB" w:rsidP="006E23FE" w:rsidR="00BB36BB">
      <w:pPr>
        <w:pStyle w:val="Tijeloteksta"/>
      </w:pPr>
    </w:p>
    <w:p w:rsidRDefault="004E039D" w:rsidP="006E23FE" w:rsidR="004E039D">
      <w:pPr>
        <w:pStyle w:val="Tijeloteksta"/>
      </w:pPr>
    </w:p>
    <w:p w:rsidRDefault="00BB36BB" w:rsidP="00BB36BB" w:rsidR="00520CA3">
      <w:pPr>
        <w:pStyle w:val="Tijeloteksta"/>
        <w:ind w:firstLine="348" w:left="360"/>
      </w:pPr>
      <w:r>
        <w:t xml:space="preserve">Završno ročište određuje se za dan </w:t>
      </w:r>
      <w:r w:rsidR="00E938D1">
        <w:t xml:space="preserve">12. </w:t>
      </w:r>
      <w:r w:rsidR="004E039D">
        <w:t>travanj 2018.</w:t>
      </w:r>
      <w:r w:rsidR="00520CA3">
        <w:t xml:space="preserve"> g. </w:t>
      </w:r>
      <w:r w:rsidR="001F7E8B">
        <w:t xml:space="preserve"> u </w:t>
      </w:r>
      <w:r w:rsidR="004E039D">
        <w:t xml:space="preserve">11,00 </w:t>
      </w:r>
      <w:r w:rsidR="001F7E8B">
        <w:t>sati</w:t>
      </w:r>
      <w:r>
        <w:t xml:space="preserve">, soba br. </w:t>
      </w:r>
      <w:r w:rsidR="004E039D">
        <w:t>36</w:t>
      </w:r>
      <w:r>
        <w:t xml:space="preserve">/II, Osijek, Zagrebačka 2 za dužnika </w:t>
      </w:r>
      <w:r w:rsidR="004E039D" w:rsidRPr="007F2C2C">
        <w:rPr>
          <w:b/>
        </w:rPr>
        <w:t>BAJER d.o.o. za proizvodnju, trgovinu i usluge "u stečaju", Koritna, Strossmayerova 5, OIB: 61655121923, MBS 030087603</w:t>
      </w:r>
      <w:r w:rsidR="009352A0" w:rsidRPr="009352A0">
        <w:rPr>
          <w:b/>
        </w:rPr>
        <w:t xml:space="preserve">,  </w:t>
      </w:r>
      <w:r w:rsidR="00520CA3">
        <w:t>sa slijedećim Dnevnim redom:</w:t>
      </w:r>
    </w:p>
    <w:p w:rsidRDefault="00E938D1" w:rsidP="00BB36BB" w:rsidR="00E938D1">
      <w:pPr>
        <w:pStyle w:val="Tijeloteksta"/>
        <w:ind w:firstLine="348" w:left="360"/>
      </w:pPr>
    </w:p>
    <w:p w:rsidRDefault="004E039D" w:rsidP="00520CA3" w:rsidR="004E039D">
      <w:pPr>
        <w:pStyle w:val="Tijeloteksta"/>
        <w:numPr>
          <w:ilvl w:val="0"/>
          <w:numId w:val="7"/>
        </w:numPr>
      </w:pPr>
      <w:r>
        <w:t>Završno izvješće i završni račun</w:t>
      </w:r>
    </w:p>
    <w:p w:rsidRDefault="004E039D" w:rsidP="00520CA3" w:rsidR="00E938D1">
      <w:pPr>
        <w:pStyle w:val="Tijeloteksta"/>
        <w:numPr>
          <w:ilvl w:val="0"/>
          <w:numId w:val="7"/>
        </w:numPr>
      </w:pPr>
      <w:r>
        <w:t xml:space="preserve">Odluka o neunovčenoj stečajnog masi (pravo građenja) </w:t>
      </w:r>
    </w:p>
    <w:p w:rsidRDefault="00520CA3" w:rsidP="00520CA3" w:rsidR="00520CA3">
      <w:pPr>
        <w:pStyle w:val="Tijeloteksta"/>
        <w:numPr>
          <w:ilvl w:val="0"/>
          <w:numId w:val="7"/>
        </w:numPr>
      </w:pPr>
      <w:r>
        <w:t xml:space="preserve">Razno      </w:t>
      </w:r>
    </w:p>
    <w:p w:rsidRDefault="00520CA3" w:rsidP="00520CA3" w:rsidR="00520CA3">
      <w:pPr>
        <w:pStyle w:val="Tijeloteksta"/>
        <w:ind w:left="1068"/>
      </w:pPr>
    </w:p>
    <w:p w:rsidRDefault="00520CA3" w:rsidP="00520CA3" w:rsidR="00BB36BB">
      <w:pPr>
        <w:pStyle w:val="Tijeloteksta"/>
        <w:ind w:left="1068"/>
      </w:pPr>
      <w:r>
        <w:t xml:space="preserve">   </w:t>
      </w:r>
      <w:r w:rsidR="00BB36BB">
        <w:t xml:space="preserve">na koje se pozivaju vjerovnici. </w:t>
      </w:r>
    </w:p>
    <w:p w:rsidRDefault="001F7E8B" w:rsidP="00BB36BB" w:rsidR="001F7E8B">
      <w:pPr>
        <w:pStyle w:val="Tijeloteksta"/>
        <w:ind w:left="360"/>
      </w:pPr>
    </w:p>
    <w:p w:rsidRDefault="001F7E8B" w:rsidP="001F7E8B" w:rsidR="001F7E8B">
      <w:pPr>
        <w:pStyle w:val="Tijeloteksta"/>
        <w:ind w:left="360"/>
        <w:jc w:val="center"/>
      </w:pPr>
      <w:r>
        <w:t>Obrazloženje:</w:t>
      </w:r>
    </w:p>
    <w:p w:rsidRDefault="001F7E8B" w:rsidP="006E23FE" w:rsidR="001F7E8B">
      <w:pPr>
        <w:pStyle w:val="Tijeloteksta"/>
      </w:pPr>
    </w:p>
    <w:p w:rsidRDefault="001F7E8B" w:rsidP="00520CA3" w:rsidR="00086BD3">
      <w:pPr>
        <w:pStyle w:val="Tijeloteksta"/>
        <w:ind w:left="360"/>
      </w:pPr>
      <w:r>
        <w:tab/>
      </w:r>
      <w:r w:rsidR="00520CA3">
        <w:t xml:space="preserve">Podneskom od </w:t>
      </w:r>
      <w:r w:rsidR="004E039D">
        <w:t>20. veljače 2018. g. i od 12. ožujka 2018. g.</w:t>
      </w:r>
      <w:r w:rsidR="00520CA3">
        <w:t xml:space="preserve"> stečajn</w:t>
      </w:r>
      <w:r w:rsidR="00E938D1">
        <w:t>i</w:t>
      </w:r>
      <w:r w:rsidR="00520CA3">
        <w:t xml:space="preserve"> upravitelj predloži</w:t>
      </w:r>
      <w:r w:rsidR="00E938D1">
        <w:t>o</w:t>
      </w:r>
      <w:r w:rsidR="006E23FE">
        <w:t xml:space="preserve"> </w:t>
      </w:r>
      <w:r w:rsidR="00520CA3">
        <w:t xml:space="preserve">je zakazivanje završnog ročišta navodeći da </w:t>
      </w:r>
      <w:r w:rsidR="00086BD3">
        <w:t>su sve radnje u stečajnom postupku dovršene. Predlaže da se odredi završno ročište vjerovnika.</w:t>
      </w:r>
    </w:p>
    <w:p w:rsidRDefault="00086BD3" w:rsidP="00520CA3" w:rsidR="00520CA3">
      <w:pPr>
        <w:pStyle w:val="Tijeloteksta"/>
        <w:ind w:left="360"/>
      </w:pPr>
      <w:r>
        <w:t xml:space="preserve"> </w:t>
      </w:r>
    </w:p>
    <w:p w:rsidRDefault="00520CA3" w:rsidP="00520CA3" w:rsidR="00520CA3">
      <w:pPr>
        <w:pStyle w:val="Tijeloteksta"/>
        <w:ind w:left="360"/>
      </w:pPr>
      <w:r>
        <w:tab/>
        <w:t>Slijedom navedenog valjalo je sukladno čl. 193 SZ Odlučiti kao u izreci.</w:t>
      </w:r>
    </w:p>
    <w:p w:rsidRDefault="001F7E8B" w:rsidP="006E23FE" w:rsidR="001F7E8B">
      <w:pPr>
        <w:pStyle w:val="Tijeloteksta"/>
      </w:pPr>
    </w:p>
    <w:p w:rsidRDefault="00BB36BB" w:rsidP="00BB36BB" w:rsidR="00BB36BB">
      <w:pPr>
        <w:pStyle w:val="Tijeloteksta"/>
        <w:ind w:left="360"/>
        <w:jc w:val="center"/>
      </w:pPr>
      <w:r>
        <w:t xml:space="preserve">U Osijeku </w:t>
      </w:r>
      <w:r w:rsidR="004E039D">
        <w:t>12. ožujka 2018. g.</w:t>
      </w:r>
    </w:p>
    <w:p w:rsidRDefault="00BB36BB" w:rsidP="00086BD3" w:rsidR="00BB36BB">
      <w:pPr>
        <w:pStyle w:val="Tijeloteksta"/>
      </w:pPr>
    </w:p>
    <w:p w:rsidRDefault="00BB36BB" w:rsidP="00BB36BB" w:rsidR="00BB36BB">
      <w:pPr>
        <w:pStyle w:val="Tijeloteksta"/>
        <w:ind w:left="360"/>
      </w:pPr>
      <w:r>
        <w:t>ZAPISNIČAR                                                                               STEČAJN</w:t>
      </w:r>
      <w:r w:rsidR="009352A0">
        <w:t>A SUTKINJA</w:t>
      </w:r>
    </w:p>
    <w:p w:rsidRDefault="00BB36BB" w:rsidP="006E23FE" w:rsidR="006E23FE">
      <w:pPr>
        <w:pStyle w:val="Tijeloteksta"/>
        <w:ind w:left="360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352A0">
        <w:t xml:space="preserve">    </w:t>
      </w:r>
      <w:r>
        <w:t xml:space="preserve"> Nada Roso   </w:t>
      </w:r>
    </w:p>
    <w:p w:rsidRDefault="00BB36BB" w:rsidP="006E23FE" w:rsidR="00BB36BB">
      <w:pPr>
        <w:pStyle w:val="Tijeloteksta"/>
        <w:ind w:left="360"/>
      </w:pPr>
      <w:r>
        <w:t xml:space="preserve">                                                            </w:t>
      </w:r>
    </w:p>
    <w:p w:rsidRDefault="00BB36BB" w:rsidP="00BB36BB" w:rsidR="00BB36BB">
      <w:pPr>
        <w:pStyle w:val="Tijeloteksta"/>
        <w:ind w:left="360"/>
      </w:pPr>
      <w:r>
        <w:t>DNA:</w:t>
      </w:r>
    </w:p>
    <w:p w:rsidRDefault="006E23FE" w:rsidP="00BB36BB" w:rsidR="00BB36BB">
      <w:pPr>
        <w:pStyle w:val="Tijeloteksta"/>
        <w:ind w:left="360"/>
      </w:pPr>
      <w:r>
        <w:t>3</w:t>
      </w:r>
      <w:r w:rsidR="00520CA3">
        <w:t>.  e-</w:t>
      </w:r>
      <w:r w:rsidR="00BB36BB">
        <w:t>ogl.pl.</w:t>
      </w:r>
      <w:r w:rsidR="004E039D">
        <w:t xml:space="preserve"> uz podnesak od 20.2.2018. g. – 106 i od 12.3.2018. g. – e-mail</w:t>
      </w:r>
    </w:p>
    <w:p w:rsidRDefault="006E23FE" w:rsidP="00BB36BB" w:rsidR="00BB36BB">
      <w:pPr>
        <w:pStyle w:val="Tijeloteksta"/>
        <w:ind w:left="360"/>
      </w:pPr>
      <w:r>
        <w:t>4</w:t>
      </w:r>
      <w:r w:rsidR="00BB36BB">
        <w:t>.</w:t>
      </w:r>
      <w:r>
        <w:t xml:space="preserve"> </w:t>
      </w:r>
      <w:r w:rsidR="00BB36BB">
        <w:t xml:space="preserve"> roč. </w:t>
      </w:r>
      <w:r w:rsidR="00E938D1">
        <w:t>12.</w:t>
      </w:r>
      <w:r w:rsidR="004E039D">
        <w:t>4</w:t>
      </w:r>
      <w:r w:rsidR="00E938D1">
        <w:t>.</w:t>
      </w:r>
    </w:p>
    <w:p w:rsidRDefault="00BB36BB" w:rsidP="00BB36BB" w:rsidR="00BB36BB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D2665A" w:rsidP="00D2665A" w:rsidR="00D2665A">
      <w:pPr>
        <w:pStyle w:val="Tijeloteksta"/>
        <w:ind w:left="360"/>
      </w:pPr>
    </w:p>
    <w:p w:rsidRDefault="00470B34" w:rsidP="004B741D" w:rsidR="00470B34">
      <w:pPr>
        <w:pStyle w:val="Tijeloteksta"/>
        <w:ind w:left="360"/>
        <w:jc w:val="left"/>
      </w:pPr>
      <w:bookmarkStart w:name="_GoBack" w:id="0"/>
      <w:bookmarkEnd w:id="0"/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1653FD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0F40" w:rsidR="00AC0F40">
      <w:r>
        <w:separator/>
      </w:r>
    </w:p>
  </w:endnote>
  <w:endnote w:id="0" w:type="continuationSeparator">
    <w:p w:rsidRDefault="00AC0F40" w:rsidR="00AC0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0F40" w:rsidR="00AC0F40">
      <w:r>
        <w:separator/>
      </w:r>
    </w:p>
  </w:footnote>
  <w:footnote w:id="0" w:type="continuationSeparator">
    <w:p w:rsidRDefault="00AC0F40" w:rsidR="00AC0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E8B" w:rsidR="001F7E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2000A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B264F"/>
    <w:multiLevelType w:val="hybridMultilevel"/>
    <w:tmpl w:val="2104E344"/>
    <w:lvl w:tplc="A6AA6AA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9611E3B"/>
    <w:multiLevelType w:val="hybridMultilevel"/>
    <w:tmpl w:val="01C67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209AD"/>
    <w:rsid w:val="0005396D"/>
    <w:rsid w:val="00086232"/>
    <w:rsid w:val="00086BD3"/>
    <w:rsid w:val="000C1485"/>
    <w:rsid w:val="000C20F1"/>
    <w:rsid w:val="000E414B"/>
    <w:rsid w:val="0016016C"/>
    <w:rsid w:val="00163019"/>
    <w:rsid w:val="001635ED"/>
    <w:rsid w:val="001653FD"/>
    <w:rsid w:val="0019752C"/>
    <w:rsid w:val="001A0170"/>
    <w:rsid w:val="001A6201"/>
    <w:rsid w:val="001E75FC"/>
    <w:rsid w:val="001F7E8B"/>
    <w:rsid w:val="002142C7"/>
    <w:rsid w:val="0021564C"/>
    <w:rsid w:val="00223C8E"/>
    <w:rsid w:val="00255E1A"/>
    <w:rsid w:val="00291B9C"/>
    <w:rsid w:val="00313F98"/>
    <w:rsid w:val="003258FC"/>
    <w:rsid w:val="00325955"/>
    <w:rsid w:val="00327B99"/>
    <w:rsid w:val="00341886"/>
    <w:rsid w:val="00366021"/>
    <w:rsid w:val="003B0E86"/>
    <w:rsid w:val="003B4C28"/>
    <w:rsid w:val="003E08E5"/>
    <w:rsid w:val="003E147C"/>
    <w:rsid w:val="003F28A4"/>
    <w:rsid w:val="00451DD6"/>
    <w:rsid w:val="00470B34"/>
    <w:rsid w:val="004806AD"/>
    <w:rsid w:val="00497410"/>
    <w:rsid w:val="004B741D"/>
    <w:rsid w:val="004E039D"/>
    <w:rsid w:val="004E5065"/>
    <w:rsid w:val="00500BBD"/>
    <w:rsid w:val="00520CA3"/>
    <w:rsid w:val="0055624C"/>
    <w:rsid w:val="005B403D"/>
    <w:rsid w:val="00607E75"/>
    <w:rsid w:val="006139EC"/>
    <w:rsid w:val="006235FB"/>
    <w:rsid w:val="006837ED"/>
    <w:rsid w:val="006A2408"/>
    <w:rsid w:val="006A56C2"/>
    <w:rsid w:val="006E23FE"/>
    <w:rsid w:val="007040C6"/>
    <w:rsid w:val="007242CD"/>
    <w:rsid w:val="00725641"/>
    <w:rsid w:val="0074711B"/>
    <w:rsid w:val="00786F1E"/>
    <w:rsid w:val="007A7E59"/>
    <w:rsid w:val="007C1241"/>
    <w:rsid w:val="0080666F"/>
    <w:rsid w:val="00845777"/>
    <w:rsid w:val="00857D02"/>
    <w:rsid w:val="008737C5"/>
    <w:rsid w:val="0088689D"/>
    <w:rsid w:val="009001D6"/>
    <w:rsid w:val="009352A0"/>
    <w:rsid w:val="00935547"/>
    <w:rsid w:val="00961D63"/>
    <w:rsid w:val="00966D8A"/>
    <w:rsid w:val="009807E2"/>
    <w:rsid w:val="00994095"/>
    <w:rsid w:val="009A184F"/>
    <w:rsid w:val="009B61F0"/>
    <w:rsid w:val="009C13EB"/>
    <w:rsid w:val="00A025E8"/>
    <w:rsid w:val="00A06C46"/>
    <w:rsid w:val="00A07AC6"/>
    <w:rsid w:val="00A14779"/>
    <w:rsid w:val="00A21118"/>
    <w:rsid w:val="00A402F9"/>
    <w:rsid w:val="00A91ED3"/>
    <w:rsid w:val="00AB56F9"/>
    <w:rsid w:val="00AC0F40"/>
    <w:rsid w:val="00AD24AA"/>
    <w:rsid w:val="00B11D59"/>
    <w:rsid w:val="00B41F79"/>
    <w:rsid w:val="00B865A1"/>
    <w:rsid w:val="00B97A94"/>
    <w:rsid w:val="00BB36BB"/>
    <w:rsid w:val="00BC0CF5"/>
    <w:rsid w:val="00BC33DE"/>
    <w:rsid w:val="00BE0DD4"/>
    <w:rsid w:val="00C15361"/>
    <w:rsid w:val="00C26291"/>
    <w:rsid w:val="00C3548B"/>
    <w:rsid w:val="00C9197B"/>
    <w:rsid w:val="00CA5EA9"/>
    <w:rsid w:val="00CE19FA"/>
    <w:rsid w:val="00CF4431"/>
    <w:rsid w:val="00D178DC"/>
    <w:rsid w:val="00D217E4"/>
    <w:rsid w:val="00D2665A"/>
    <w:rsid w:val="00D43D85"/>
    <w:rsid w:val="00D64559"/>
    <w:rsid w:val="00D85A5F"/>
    <w:rsid w:val="00D86163"/>
    <w:rsid w:val="00DC7BF5"/>
    <w:rsid w:val="00DE58F9"/>
    <w:rsid w:val="00DF1BCB"/>
    <w:rsid w:val="00E1321F"/>
    <w:rsid w:val="00E33E37"/>
    <w:rsid w:val="00E430E2"/>
    <w:rsid w:val="00E55AA4"/>
    <w:rsid w:val="00E938D1"/>
    <w:rsid w:val="00E961FE"/>
    <w:rsid w:val="00EB3D75"/>
    <w:rsid w:val="00ED0232"/>
    <w:rsid w:val="00EF56EE"/>
    <w:rsid w:val="00F2000A"/>
    <w:rsid w:val="00F435F7"/>
    <w:rsid w:val="00F55EB2"/>
    <w:rsid w:val="00F618C3"/>
    <w:rsid w:val="00F76EF7"/>
    <w:rsid w:val="00F80660"/>
    <w:rsid w:val="00F81190"/>
    <w:rsid w:val="00F8686C"/>
    <w:rsid w:val="00FA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1F7E8B"/>
    <w:rPr>
      <w:sz w:val="24"/>
      <w:szCs w:val="24"/>
    </w:rPr>
  </w:style>
  <w:style w:styleId="Naglaeno" w:type="character">
    <w:name w:val="Strong"/>
    <w:qFormat/>
    <w:rsid w:val="00520CA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200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200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00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00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00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1F7E8B"/>
    <w:rPr>
      <w:sz w:val="24"/>
      <w:szCs w:val="24"/>
    </w:rPr>
  </w:style>
  <w:style w:styleId="Naglaeno" w:type="character">
    <w:name w:val="Strong"/>
    <w:qFormat/>
    <w:rsid w:val="00520CA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200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200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00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00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00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2014.</izvorni_sadrzaj>
    <derivirana_varijabla naziv="DomainObject.Predmet.DatumOsnivanja_1">16.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St-181/2014</izvorni_sadrzaj>
    <derivirana_varijabla naziv="DomainObject.Predmet.OznakaBroj_1">St-181/2014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državno odvjetništvo</izvorni_sadrzaj>
    <derivirana_varijabla naziv="DomainObject.Predmet.PrimjedbaSuca_1">državno odvjetništvo</derivirana_varijabla>
  </DomainObject.Predmet.PrimjedbaSuca>
  <DomainObject.Predmet.ProtustrankaFormated>
    <izvorni_sadrzaj>  BAJER d.o.o. proizvodnja, trgovina i usluge</izvorni_sadrzaj>
    <derivirana_varijabla naziv="DomainObject.Predmet.ProtustrankaFormated_1">  BAJER d.o.o. proizvodnja, trgovina i usluge</derivirana_varijabla>
  </DomainObject.Predmet.ProtustrankaFormated>
  <DomainObject.Predmet.ProtustrankaFormatedOIB>
    <izvorni_sadrzaj>  BAJER d.o.o. proizvodnja, trgovina i usluge, OIB 61655121923</izvorni_sadrzaj>
    <derivirana_varijabla naziv="DomainObject.Predmet.ProtustrankaFormatedOIB_1">  BAJER d.o.o. proizvodnja, trgovina i usluge, OIB 61655121923</derivirana_varijabla>
  </DomainObject.Predmet.ProtustrankaFormatedOIB>
  <DomainObject.Predmet.ProtustrankaFormatedWithAdress>
    <izvorni_sadrzaj> BAJER d.o.o. proizvodnja, trgovina i usluge, Štrosmajerova 5, 31402 Koritna</izvorni_sadrzaj>
    <derivirana_varijabla naziv="DomainObject.Predmet.ProtustrankaFormatedWithAdress_1"> BAJER d.o.o. proizvodnja, trgovina i usluge, Štrosmajerova 5, 31402 Koritna</derivirana_varijabla>
  </DomainObject.Predmet.ProtustrankaFormatedWithAdress>
  <DomainObject.Predmet.ProtustrankaFormatedWithAdressOIB>
    <izvorni_sadrzaj> BAJER d.o.o. proizvodnja, trgovina i usluge, OIB 61655121923, Štrosmajerova 5, 31402 Koritna</izvorni_sadrzaj>
    <derivirana_varijabla naziv="DomainObject.Predmet.ProtustrankaFormatedWithAdressOIB_1"> BAJER d.o.o. proizvodnja, trgovina i usluge, OIB 61655121923, Štrosmajerova 5, 31402 Koritna</derivirana_varijabla>
  </DomainObject.Predmet.ProtustrankaFormatedWithAdressOIB>
  <DomainObject.Predmet.ProtustrankaWithAdress>
    <izvorni_sadrzaj>BAJER d.o.o. proizvodnja, trgovina i usluge Štrosmajerova 5, 31402 Koritna</izvorni_sadrzaj>
    <derivirana_varijabla naziv="DomainObject.Predmet.ProtustrankaWithAdress_1">BAJER d.o.o. proizvodnja, trgovina i usluge Štrosmajerova 5, 31402 Koritna</derivirana_varijabla>
  </DomainObject.Predmet.ProtustrankaWithAdress>
  <DomainObject.Predmet.ProtustrankaWithAdressOIB>
    <izvorni_sadrzaj>BAJER d.o.o. proizvodnja, trgovina i usluge, OIB 61655121923, Štrosmajerova 5, 31402 Koritna</izvorni_sadrzaj>
    <derivirana_varijabla naziv="DomainObject.Predmet.ProtustrankaWithAdressOIB_1">BAJER d.o.o. proizvodnja, trgovina i usluge, OIB 61655121923, Štrosmajerova 5, 31402 Koritna</derivirana_varijabla>
  </DomainObject.Predmet.ProtustrankaWithAdressOIB>
  <DomainObject.Predmet.ProtustrankaNazivFormated>
    <izvorni_sadrzaj>BAJER d.o.o. proizvodnja, trgovina i usluge</izvorni_sadrzaj>
    <derivirana_varijabla naziv="DomainObject.Predmet.ProtustrankaNazivFormated_1">BAJER d.o.o. proizvodnja, trgovina i usluge</derivirana_varijabla>
  </DomainObject.Predmet.ProtustrankaNazivFormated>
  <DomainObject.Predmet.ProtustrankaNazivFormatedOIB>
    <izvorni_sadrzaj>BAJER d.o.o. proizvodnja, trgovina i usluge, OIB 61655121923</izvorni_sadrzaj>
    <derivirana_varijabla naziv="DomainObject.Predmet.ProtustrankaNazivFormatedOIB_1">BAJER d.o.o. proizvodnja, trgovina i usluge, OIB 61655121923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Regioanalni centar OSIJEK; TGT-ADRIATIC d.o.o.</izvorni_sadrzaj>
    <derivirana_varijabla naziv="DomainObject.Predmet.StrankaFormated_1">  FINA Regioanalni centar OSIJEK; TGT-ADRIATIC d.o.o.</derivirana_varijabla>
  </DomainObject.Predmet.StrankaFormated>
  <DomainObject.Predmet.StrankaFormatedOIB>
    <izvorni_sadrzaj>  FINA Regioanalni centar OSIJEK, OIB 85821130368; TGT-ADRIATIC d.o.o.</izvorni_sadrzaj>
    <derivirana_varijabla naziv="DomainObject.Predmet.StrankaFormatedOIB_1">  FINA Regioanalni centar OSIJEK, OIB 85821130368; TGT-ADRIATIC d.o.o.</derivirana_varijabla>
  </DomainObject.Predmet.StrankaFormatedOIB>
  <DomainObject.Predmet.StrankaFormatedWithAdress>
    <izvorni_sadrzaj> FINA Regioanalni centar OSIJEK; TGT-ADRIATIC d.o.o.</izvorni_sadrzaj>
    <derivirana_varijabla naziv="DomainObject.Predmet.StrankaFormatedWithAdress_1"> FINA Regioanalni centar OSIJEK; TGT-ADRIATIC d.o.o.</derivirana_varijabla>
  </DomainObject.Predmet.StrankaFormatedWithAdress>
  <DomainObject.Predmet.StrankaFormatedWithAdressOIB>
    <izvorni_sadrzaj> FINA Regioanalni centar OSIJEK, OIB 85821130368; TGT-ADRIATIC d.o.o.</izvorni_sadrzaj>
    <derivirana_varijabla naziv="DomainObject.Predmet.StrankaFormatedWithAdressOIB_1"> FINA Regioanalni centar OSIJEK, OIB 85821130368; TGT-ADRIATIC d.o.o.</derivirana_varijabla>
  </DomainObject.Predmet.StrankaFormatedWithAdressOIB>
  <DomainObject.Predmet.StrankaWithAdress>
    <izvorni_sadrzaj>FINA Regioanalni centar OSIJEK ,TGT-ADRIATIC d.o.o. </izvorni_sadrzaj>
    <derivirana_varijabla naziv="DomainObject.Predmet.StrankaWithAdress_1">FINA Regioanalni centar OSIJEK ,TGT-ADRIATIC d.o.o. </derivirana_varijabla>
  </DomainObject.Predmet.StrankaWithAdress>
  <DomainObject.Predmet.StrankaWithAdressOIB>
    <izvorni_sadrzaj>FINA Regioanalni centar OSIJEK, OIB 85821130368,TGT-ADRIATIC d.o.o.</izvorni_sadrzaj>
    <derivirana_varijabla naziv="DomainObject.Predmet.StrankaWithAdressOIB_1">FINA Regioanalni centar OSIJEK, OIB 85821130368,TGT-ADRIATIC d.o.o.</derivirana_varijabla>
  </DomainObject.Predmet.StrankaWithAdressOIB>
  <DomainObject.Predmet.StrankaNazivFormated>
    <izvorni_sadrzaj>FINA Regioanalni centar OSIJEK,TGT-ADRIATIC d.o.o.</izvorni_sadrzaj>
    <derivirana_varijabla naziv="DomainObject.Predmet.StrankaNazivFormated_1">FINA Regioanalni centar OSIJEK,TGT-ADRIATIC d.o.o.</derivirana_varijabla>
  </DomainObject.Predmet.StrankaNazivFormated>
  <DomainObject.Predmet.StrankaNazivFormatedOIB>
    <izvorni_sadrzaj>FINA Regioanalni centar OSIJEK, OIB 85821130368,TGT-ADRIATIC d.o.o.</izvorni_sadrzaj>
    <derivirana_varijabla naziv="DomainObject.Predmet.StrankaNazivFormatedOIB_1">FINA Regioanalni centar OSIJEK, OIB 85821130368,TGT-ADRIATIC d.o.o.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Regioanalni centar OSIJEK</item>
      <item>TGT-ADRIATIC d.o.o.</item>
    </izvorni_sadrzaj>
    <derivirana_varijabla naziv="DomainObject.Predmet.StrankaListFormated_1">
      <item>FINA Regioanalni centar OSIJEK</item>
      <item>TGT-ADRIATIC d.o.o.</item>
    </derivirana_varijabla>
  </DomainObject.Predmet.StrankaListFormated>
  <DomainObject.Predmet.StrankaListFormatedOIB>
    <izvorni_sadrzaj>
      <item>FINA Regioanalni centar OSIJEK, OIB 85821130368</item>
      <item>TGT-ADRIATIC d.o.o.</item>
    </izvorni_sadrzaj>
    <derivirana_varijabla naziv="DomainObject.Predmet.StrankaListFormatedOIB_1">
      <item>FINA Regioanalni centar OSIJEK, OIB 85821130368</item>
      <item>TGT-ADRIATIC d.o.o.</item>
    </derivirana_varijabla>
  </DomainObject.Predmet.StrankaListFormatedOIB>
  <DomainObject.Predmet.StrankaListFormatedWithAdress>
    <izvorni_sadrzaj>
      <item>FINA Regioanalni centar OSIJEK</item>
      <item>TGT-ADRIATIC d.o.o.</item>
    </izvorni_sadrzaj>
    <derivirana_varijabla naziv="DomainObject.Predmet.StrankaListFormatedWithAdress_1">
      <item>FINA Regioanalni centar OSIJEK</item>
      <item>TGT-ADRIATIC d.o.o.</item>
    </derivirana_varijabla>
  </DomainObject.Predmet.StrankaListFormatedWithAdress>
  <DomainObject.Predmet.StrankaListFormatedWithAdressOIB>
    <izvorni_sadrzaj>
      <item>FINA Regioanalni centar OSIJEK, OIB 85821130368</item>
      <item>TGT-ADRIATIC d.o.o.</item>
    </izvorni_sadrzaj>
    <derivirana_varijabla naziv="DomainObject.Predmet.StrankaListFormatedWithAdressOIB_1">
      <item>FINA Regioanalni centar OSIJEK, OIB 85821130368</item>
      <item>TGT-ADRIATIC d.o.o.</item>
    </derivirana_varijabla>
  </DomainObject.Predmet.StrankaListFormatedWithAdressOIB>
  <DomainObject.Predmet.StrankaListNazivFormated>
    <izvorni_sadrzaj>
      <item>FINA Regioanalni centar OSIJEK</item>
      <item>TGT-ADRIATIC d.o.o.</item>
    </izvorni_sadrzaj>
    <derivirana_varijabla naziv="DomainObject.Predmet.StrankaListNazivFormated_1">
      <item>FINA Regioanalni centar OSIJEK</item>
      <item>TGT-ADRIATIC d.o.o.</item>
    </derivirana_varijabla>
  </DomainObject.Predmet.StrankaListNazivFormated>
  <DomainObject.Predmet.StrankaListNazivFormatedOIB>
    <izvorni_sadrzaj>
      <item>FINA Regioanalni centar OSIJEK, OIB 85821130368</item>
      <item>TGT-ADRIATIC d.o.o.</item>
    </izvorni_sadrzaj>
    <derivirana_varijabla naziv="DomainObject.Predmet.StrankaListNazivFormatedOIB_1">
      <item>FINA Regioanalni centar OSIJEK, OIB 85821130368</item>
      <item>TGT-ADRIATIC d.o.o.</item>
    </derivirana_varijabla>
  </DomainObject.Predmet.StrankaListNazivFormatedOIB>
  <DomainObject.Predmet.ProtuStrankaListFormated>
    <izvorni_sadrzaj>
      <item>BAJER d.o.o. proizvodnja, trgovina i usluge</item>
    </izvorni_sadrzaj>
    <derivirana_varijabla naziv="DomainObject.Predmet.ProtuStrankaListFormated_1">
      <item>BAJER d.o.o. proizvodnja, trgovina i usluge</item>
    </derivirana_varijabla>
  </DomainObject.Predmet.ProtuStrankaListFormated>
  <DomainObject.Predmet.ProtuStrankaListFormatedOIB>
    <izvorni_sadrzaj>
      <item>BAJER d.o.o. proizvodnja, trgovina i usluge, OIB 61655121923</item>
    </izvorni_sadrzaj>
    <derivirana_varijabla naziv="DomainObject.Predmet.ProtuStrankaListFormatedOIB_1">
      <item>BAJER d.o.o. proizvodnja, trgovina i usluge, OIB 61655121923</item>
    </derivirana_varijabla>
  </DomainObject.Predmet.ProtuStrankaListFormatedOIB>
  <DomainObject.Predmet.ProtuStrankaListFormatedWithAdress>
    <izvorni_sadrzaj>
      <item>BAJER d.o.o. proizvodnja, trgovina i usluge, Štrosmajerova 5, 31402 Koritna</item>
    </izvorni_sadrzaj>
    <derivirana_varijabla naziv="DomainObject.Predmet.ProtuStrankaListFormatedWithAdress_1">
      <item>BAJER d.o.o. proizvodnja, trgovina i usluge, Štrosmajerova 5, 31402 Koritna</item>
    </derivirana_varijabla>
  </DomainObject.Predmet.ProtuStrankaListFormatedWithAdress>
  <DomainObject.Predmet.ProtuStrankaListFormatedWithAdressOIB>
    <izvorni_sadrzaj>
      <item>BAJER d.o.o. proizvodnja, trgovina i usluge, OIB 61655121923, Štrosmajerova 5, 31402 Koritna</item>
    </izvorni_sadrzaj>
    <derivirana_varijabla naziv="DomainObject.Predmet.ProtuStrankaListFormatedWithAdressOIB_1">
      <item>BAJER d.o.o. proizvodnja, trgovina i usluge, OIB 61655121923, Štrosmajerova 5, 31402 Koritna</item>
    </derivirana_varijabla>
  </DomainObject.Predmet.ProtuStrankaListFormatedWithAdressOIB>
  <DomainObject.Predmet.ProtuStrankaListNazivFormated>
    <izvorni_sadrzaj>
      <item>BAJER d.o.o. proizvodnja, trgovina i usluge</item>
    </izvorni_sadrzaj>
    <derivirana_varijabla naziv="DomainObject.Predmet.ProtuStrankaListNazivFormated_1">
      <item>BAJER d.o.o. proizvodnja, trgovina i usluge</item>
    </derivirana_varijabla>
  </DomainObject.Predmet.ProtuStrankaListNazivFormated>
  <DomainObject.Predmet.ProtuStrankaListNazivFormatedOIB>
    <izvorni_sadrzaj>
      <item>BAJER d.o.o. proizvodnja, trgovina i usluge, OIB 61655121923</item>
    </izvorni_sadrzaj>
    <derivirana_varijabla naziv="DomainObject.Predmet.ProtuStrankaListNazivFormatedOIB_1">
      <item>BAJER d.o.o. proizvodnja, trgovina i usluge, OIB 61655121923</item>
    </derivirana_varijabla>
  </DomainObject.Predmet.ProtuStrankaListNazivFormatedOIB>
  <DomainObject.Predmet.OstaliListFormated>
    <izvorni_sadrzaj>
      <item>Bojan Sudarević</item>
      <item>oglasna ploča-BAJER d.o.o.</item>
      <item>ŽDO OSIJEK</item>
    </izvorni_sadrzaj>
    <derivirana_varijabla naziv="DomainObject.Predmet.OstaliListFormated_1">
      <item>Bojan Sudarević</item>
      <item>oglasna ploča-BAJER d.o.o.</item>
      <item>ŽDO OSIJEK</item>
    </derivirana_varijabla>
  </DomainObject.Predmet.OstaliListFormated>
  <DomainObject.Predmet.OstaliListFormatedOIB>
    <izvorni_sadrzaj>
      <item>Bojan Sudarević, OIB 97806800829</item>
      <item>oglasna ploča-BAJER d.o.o.</item>
      <item>ŽDO OSIJEK</item>
    </izvorni_sadrzaj>
    <derivirana_varijabla naziv="DomainObject.Predmet.OstaliListFormatedOIB_1">
      <item>Bojan Sudarević, OIB 97806800829</item>
      <item>oglasna ploča-BAJER d.o.o.</item>
      <item>ŽDO OSIJEK</item>
    </derivirana_varijabla>
  </DomainObject.Predmet.OstaliListFormatedOIB>
  <DomainObject.Predmet.OstaliListFormatedWithAdress>
    <izvorni_sadrzaj>
      <item>Bojan Sudarević, Trg Bana Josipa Jelačića 27, 31000 Osijek</item>
      <item>oglasna ploča-BAJER d.o.o.</item>
      <item>ŽDO OSIJEK, bb, 31000 Osijek</item>
    </izvorni_sadrzaj>
    <derivirana_varijabla naziv="DomainObject.Predmet.OstaliListFormatedWithAdress_1">
      <item>Bojan Sudarević, Trg Bana Josipa Jelačića 27, 31000 Osijek</item>
      <item>oglasna ploča-BAJER d.o.o.</item>
      <item>ŽDO OSIJEK, bb, 31000 Osijek</item>
    </derivirana_varijabla>
  </DomainObject.Predmet.OstaliListFormatedWithAdress>
  <DomainObject.Predmet.OstaliListFormatedWithAdressOIB>
    <izvorni_sadrzaj>
      <item>Bojan Sudarević, OIB 97806800829, Trg Bana Josipa Jelačića 27, 31000 Osijek</item>
      <item>oglasna ploča-BAJER d.o.o.</item>
      <item>ŽDO OSIJEK, bb, 31000 Osijek</item>
    </izvorni_sadrzaj>
    <derivirana_varijabla naziv="DomainObject.Predmet.OstaliListFormatedWithAdressOIB_1">
      <item>Bojan Sudarević, OIB 97806800829, Trg Bana Josipa Jelačića 27, 31000 Osijek</item>
      <item>oglasna ploča-BAJER d.o.o.</item>
      <item>ŽDO OSIJEK, bb, 31000 Osijek</item>
    </derivirana_varijabla>
  </DomainObject.Predmet.OstaliListFormatedWithAdressOIB>
  <DomainObject.Predmet.OstaliListNazivFormated>
    <izvorni_sadrzaj>
      <item>Bojan Sudarević</item>
      <item>oglasna ploča-BAJER d.o.o.</item>
      <item>ŽDO OSIJEK</item>
    </izvorni_sadrzaj>
    <derivirana_varijabla naziv="DomainObject.Predmet.OstaliListNazivFormated_1">
      <item>Bojan Sudarević</item>
      <item>oglasna ploča-BAJER d.o.o.</item>
      <item>ŽDO OSIJEK</item>
    </derivirana_varijabla>
  </DomainObject.Predmet.OstaliListNazivFormated>
  <DomainObject.Predmet.OstaliListNazivFormatedOIB>
    <izvorni_sadrzaj>
      <item>Bojan Sudarević, OIB 97806800829</item>
      <item>oglasna ploča-BAJER d.o.o.</item>
      <item>ŽDO OSIJEK</item>
    </izvorni_sadrzaj>
    <derivirana_varijabla naziv="DomainObject.Predmet.OstaliListNazivFormatedOIB_1">
      <item>Bojan Sudarević, OIB 97806800829</item>
      <item>oglasna ploča-BAJER d.o.o.</item>
      <item>ŽDO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Regioanalni centar OSIJEK i dr.</izvorni_sadrzaj>
    <derivirana_varijabla naziv="DomainObject.Predmet.StrankaIDrugi_1">FINA Regioanalni centar OSIJEK i dr.</derivirana_varijabla>
  </DomainObject.Predmet.StrankaIDrugi>
  <DomainObject.Predmet.ProtustrankaIDrugi>
    <izvorni_sadrzaj>BAJER d.o.o. proizvodnja, trgovina i usluge</izvorni_sadrzaj>
    <derivirana_varijabla naziv="DomainObject.Predmet.ProtustrankaIDrugi_1">BAJER d.o.o. proizvodnja, trgovina i usluge</derivirana_varijabla>
  </DomainObject.Predmet.ProtustrankaIDrugi>
  <DomainObject.Predmet.StrankaIDrugiAdressOIB>
    <izvorni_sadrzaj>FINA Regioanalni centar OSIJEK, OIB 85821130368 i dr.</izvorni_sadrzaj>
    <derivirana_varijabla naziv="DomainObject.Predmet.StrankaIDrugiAdressOIB_1">FINA Regioanalni centar OSIJEK, OIB 85821130368 i dr.</derivirana_varijabla>
  </DomainObject.Predmet.StrankaIDrugiAdressOIB>
  <DomainObject.Predmet.ProtustrankaIDrugiAdressOIB>
    <izvorni_sadrzaj>BAJER d.o.o. proizvodnja, trgovina i usluge, OIB 61655121923, Štrosmajerova 5, 31402 Koritna</izvorni_sadrzaj>
    <derivirana_varijabla naziv="DomainObject.Predmet.ProtustrankaIDrugiAdressOIB_1">BAJER d.o.o. proizvodnja, trgovina i usluge, OIB 61655121923, Štrosmajerova 5, 31402 Koritna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Regioanalni centar OSIJEK</item>
      <item>BAJER d.o.o. proizvodnja, trgovina i usluge</item>
      <item>Bojan Sudarević</item>
      <item>oglasna ploča-BAJER d.o.o.</item>
      <item>ŽDO OSIJEK</item>
      <item>TGT-ADRIATIC d.o.o.</item>
    </izvorni_sadrzaj>
    <derivirana_varijabla naziv="DomainObject.Predmet.SudioniciListNaziv_1">
      <item>FINA Regioanalni centar OSIJEK</item>
      <item>BAJER d.o.o. proizvodnja, trgovina i usluge</item>
      <item>Bojan Sudarević</item>
      <item>oglasna ploča-BAJER d.o.o.</item>
      <item>ŽDO OSIJEK</item>
      <item>TGT-ADRIATIC d.o.o.</item>
    </derivirana_varijabla>
  </DomainObject.Predmet.SudioniciListNaziv>
  <DomainObject.Predmet.SudioniciListAdressOIB>
    <izvorni_sadrzaj>
      <item>FINA Regioanalni centar OSIJEK, OIB 85821130368</item>
      <item>BAJER d.o.o. proizvodnja, trgovina i usluge, OIB 61655121923, Štrosmajerova 5,31402 Koritna</item>
      <item>Bojan Sudarević, OIB 97806800829, Trg Bana Josipa Jelačića 27,31000 Osijek</item>
      <item>oglasna ploča-BAJER d.o.o.</item>
      <item>ŽDO OSIJEK, bb,31000 Osijek</item>
      <item>TGT-ADRIATIC d.o.o.</item>
    </izvorni_sadrzaj>
    <derivirana_varijabla naziv="DomainObject.Predmet.SudioniciListAdressOIB_1">
      <item>FINA Regioanalni centar OSIJEK, OIB 85821130368</item>
      <item>BAJER d.o.o. proizvodnja, trgovina i usluge, OIB 61655121923, Štrosmajerova 5,31402 Koritna</item>
      <item>Bojan Sudarević, OIB 97806800829, Trg Bana Josipa Jelačića 27,31000 Osijek</item>
      <item>oglasna ploča-BAJER d.o.o.</item>
      <item>ŽDO OSIJEK, bb,31000 Osijek</item>
      <item>TGT-ADRIATIC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61655121923</item>
      <item>, OIB 97806800829</item>
      <item>, OIB null</item>
      <item>, OIB null</item>
      <item>, OIB null</item>
    </izvorni_sadrzaj>
    <derivirana_varijabla naziv="DomainObject.Predmet.SudioniciListNazivOIB_1">
      <item>, OIB 85821130368</item>
      <item>, OIB 61655121923</item>
      <item>, OIB 97806800829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1070F3-471C-4FDC-870F-F145FEFE09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200</properties:Words>
  <properties:Characters>1026</properties:Characters>
  <properties:Lines>68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2018-03-12T11:25:00Z</dcterms:created>
  <dc:creator>hermanj</dc:creator>
  <cp:lastModifiedBy>Danijela Sekulić</cp:lastModifiedBy>
  <cp:lastPrinted>2018-03-12T11:25:00Z</cp:lastPrinted>
  <dcterms:modified xmlns:xsi="http://www.w3.org/2001/XMLSchema-instance" xsi:type="dcterms:W3CDTF">2018-03-12T11:26:00Z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(ZAVRŠNO ROČIŠTE BAJER.docx)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