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d6d4" w14:paraId="e7bd6d4" w:rsidRDefault="00664779" w:rsidP="0032728A" w:rsidR="0032728A">
      <w:pPr>
        <w:tabs>
          <w:tab w:pos="5985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 w:rsidR="00507C22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44. St-</w:t>
      </w:r>
      <w:r w:rsidR="00540527">
        <w:rPr>
          <w:rFonts w:hAnsi="Times New Roman" w:ascii="Times New Roman"/>
          <w:szCs w:val="24"/>
          <w:lang w:val="hr-HR"/>
        </w:rPr>
        <w:t>156</w:t>
      </w:r>
      <w:r w:rsidR="0032728A">
        <w:rPr>
          <w:rFonts w:hAnsi="Times New Roman" w:ascii="Times New Roman"/>
          <w:szCs w:val="24"/>
          <w:lang w:val="hr-HR"/>
        </w:rPr>
        <w:t xml:space="preserve">/17. </w:t>
      </w:r>
    </w:p>
    <w:p w:rsidRDefault="00664779" w:rsidP="0032728A" w:rsidR="00664779">
      <w:pPr>
        <w:tabs>
          <w:tab w:pos="5985" w:val="left"/>
        </w:tabs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1995" cx="582295"/>
            <wp:effectExtent b="1905" r="825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    Zagreb, </w:t>
      </w:r>
      <w:proofErr w:type="spellStart"/>
      <w:r>
        <w:rPr>
          <w:rFonts w:eastAsiaTheme="minorHAnsi" w:hAnsi="Times New Roman" w:ascii="Times New Roman"/>
          <w:bCs/>
          <w:szCs w:val="24"/>
          <w:lang w:val="hr-HR"/>
        </w:rPr>
        <w:t>Amruševa</w:t>
      </w:r>
      <w:proofErr w:type="spellEnd"/>
      <w:r>
        <w:rPr>
          <w:rFonts w:eastAsiaTheme="minorHAnsi" w:hAnsi="Times New Roman" w:ascii="Times New Roman"/>
          <w:bCs/>
          <w:szCs w:val="24"/>
          <w:lang w:val="hr-HR"/>
        </w:rPr>
        <w:t xml:space="preserve"> 2/II</w:t>
      </w:r>
    </w:p>
    <w:p w:rsidRDefault="00507C22" w:rsidP="00507C22" w:rsidR="0066477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540527">
        <w:rPr>
          <w:rFonts w:hAnsi="Times New Roman" w:ascii="Times New Roman"/>
          <w:szCs w:val="24"/>
          <w:lang w:val="hr-HR"/>
        </w:rPr>
        <w:t>STRANKA  UMIROVLJENIKA,</w:t>
      </w:r>
      <w:r w:rsidR="00423EA7">
        <w:rPr>
          <w:rFonts w:hAnsi="Times New Roman" w:ascii="Times New Roman"/>
          <w:szCs w:val="24"/>
          <w:lang w:val="hr-HR"/>
        </w:rPr>
        <w:t xml:space="preserve"> </w:t>
      </w:r>
      <w:r w:rsidR="0032728A">
        <w:rPr>
          <w:rFonts w:hAnsi="Times New Roman" w:ascii="Times New Roman"/>
          <w:szCs w:val="24"/>
          <w:lang w:val="hr-HR"/>
        </w:rPr>
        <w:t xml:space="preserve">iz Zagreba, </w:t>
      </w:r>
      <w:proofErr w:type="spellStart"/>
      <w:r w:rsidR="00540527">
        <w:rPr>
          <w:rFonts w:hAnsi="Times New Roman" w:ascii="Times New Roman"/>
          <w:szCs w:val="24"/>
          <w:lang w:val="hr-HR"/>
        </w:rPr>
        <w:t>Jurišićeva</w:t>
      </w:r>
      <w:proofErr w:type="spellEnd"/>
      <w:r w:rsidR="00540527">
        <w:rPr>
          <w:rFonts w:hAnsi="Times New Roman" w:ascii="Times New Roman"/>
          <w:szCs w:val="24"/>
          <w:lang w:val="hr-HR"/>
        </w:rPr>
        <w:t xml:space="preserve"> 1/V, OIB 32843121594</w:t>
      </w:r>
      <w:r w:rsidR="0032728A">
        <w:rPr>
          <w:rFonts w:hAnsi="Times New Roman" w:ascii="Times New Roman"/>
          <w:szCs w:val="24"/>
          <w:lang w:val="hr-HR"/>
        </w:rPr>
        <w:t>,</w:t>
      </w:r>
      <w:r w:rsidR="00540527">
        <w:rPr>
          <w:rFonts w:hAnsi="Times New Roman" w:ascii="Times New Roman"/>
          <w:szCs w:val="24"/>
          <w:lang w:val="hr-HR"/>
        </w:rPr>
        <w:t xml:space="preserve"> zastupan po odvjetniku Tomislavu </w:t>
      </w:r>
      <w:proofErr w:type="spellStart"/>
      <w:r w:rsidR="00540527">
        <w:rPr>
          <w:rFonts w:hAnsi="Times New Roman" w:ascii="Times New Roman"/>
          <w:szCs w:val="24"/>
          <w:lang w:val="hr-HR"/>
        </w:rPr>
        <w:t>Profaziću</w:t>
      </w:r>
      <w:proofErr w:type="spellEnd"/>
      <w:r w:rsidR="00540527">
        <w:rPr>
          <w:rFonts w:hAnsi="Times New Roman" w:ascii="Times New Roman"/>
          <w:szCs w:val="24"/>
          <w:lang w:val="hr-HR"/>
        </w:rPr>
        <w:t xml:space="preserve">, </w:t>
      </w:r>
      <w:r w:rsidR="0032728A">
        <w:rPr>
          <w:rFonts w:hAnsi="Times New Roman" w:ascii="Times New Roman"/>
          <w:szCs w:val="24"/>
          <w:lang w:val="hr-HR"/>
        </w:rPr>
        <w:t xml:space="preserve">radi: ispravka rješenja od </w:t>
      </w:r>
      <w:r w:rsidR="00540527">
        <w:rPr>
          <w:rFonts w:hAnsi="Times New Roman" w:ascii="Times New Roman"/>
          <w:szCs w:val="24"/>
          <w:lang w:val="hr-HR"/>
        </w:rPr>
        <w:t xml:space="preserve"> 12. lipnja </w:t>
      </w:r>
      <w:r w:rsidR="0032728A">
        <w:rPr>
          <w:rFonts w:hAnsi="Times New Roman" w:ascii="Times New Roman"/>
          <w:szCs w:val="24"/>
          <w:lang w:val="hr-HR"/>
        </w:rPr>
        <w:t xml:space="preserve">2017. o otvaranju i zaključenju skraćenog stečajnog postupka; </w:t>
      </w:r>
      <w:r>
        <w:rPr>
          <w:rFonts w:hAnsi="Times New Roman" w:ascii="Times New Roman"/>
          <w:szCs w:val="24"/>
          <w:lang w:val="hr-HR"/>
        </w:rPr>
        <w:t xml:space="preserve"> dana</w:t>
      </w:r>
      <w:r w:rsidR="00E126B6">
        <w:rPr>
          <w:rFonts w:hAnsi="Times New Roman" w:ascii="Times New Roman"/>
          <w:szCs w:val="24"/>
          <w:lang w:val="hr-HR"/>
        </w:rPr>
        <w:t xml:space="preserve"> </w:t>
      </w:r>
      <w:r w:rsidR="0032728A">
        <w:rPr>
          <w:rFonts w:hAnsi="Times New Roman" w:ascii="Times New Roman"/>
          <w:szCs w:val="24"/>
          <w:lang w:val="hr-HR"/>
        </w:rPr>
        <w:t>2</w:t>
      </w:r>
      <w:r w:rsidR="00540527">
        <w:rPr>
          <w:rFonts w:hAnsi="Times New Roman" w:ascii="Times New Roman"/>
          <w:szCs w:val="24"/>
          <w:lang w:val="hr-HR"/>
        </w:rPr>
        <w:t>8</w:t>
      </w:r>
      <w:r w:rsidR="0032728A">
        <w:rPr>
          <w:rFonts w:hAnsi="Times New Roman" w:ascii="Times New Roman"/>
          <w:szCs w:val="24"/>
          <w:lang w:val="hr-HR"/>
        </w:rPr>
        <w:t xml:space="preserve">. kolovoza </w:t>
      </w:r>
      <w:r w:rsidR="00E126B6">
        <w:rPr>
          <w:rFonts w:hAnsi="Times New Roman" w:ascii="Times New Roman"/>
          <w:szCs w:val="24"/>
          <w:lang w:val="hr-HR"/>
        </w:rPr>
        <w:t xml:space="preserve"> 2017. </w:t>
      </w:r>
      <w:r>
        <w:rPr>
          <w:rFonts w:hAnsi="Times New Roman" w:ascii="Times New Roman"/>
          <w:szCs w:val="24"/>
          <w:lang w:val="hr-HR"/>
        </w:rPr>
        <w:t xml:space="preserve"> g</w:t>
      </w:r>
      <w:r w:rsidR="00E126B6">
        <w:rPr>
          <w:rFonts w:hAnsi="Times New Roman" w:ascii="Times New Roman"/>
          <w:szCs w:val="24"/>
          <w:lang w:val="hr-HR"/>
        </w:rPr>
        <w:t xml:space="preserve">. 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</w:p>
    <w:p w:rsidRDefault="00E015ED" w:rsidP="00423EA7" w:rsidR="00507C22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Ispravlja se </w:t>
      </w:r>
      <w:r w:rsidR="00664779">
        <w:rPr>
          <w:rFonts w:hAnsi="Times New Roman" w:ascii="Times New Roman"/>
          <w:szCs w:val="24"/>
        </w:rPr>
        <w:t>rješenj</w:t>
      </w:r>
      <w:r>
        <w:rPr>
          <w:rFonts w:hAnsi="Times New Roman" w:ascii="Times New Roman"/>
          <w:szCs w:val="24"/>
        </w:rPr>
        <w:t>e</w:t>
      </w:r>
      <w:r w:rsidR="00664779">
        <w:rPr>
          <w:rFonts w:hAnsi="Times New Roman" w:ascii="Times New Roman"/>
          <w:szCs w:val="24"/>
        </w:rPr>
        <w:t xml:space="preserve"> ovog suda </w:t>
      </w:r>
      <w:r w:rsidR="0032728A">
        <w:rPr>
          <w:rFonts w:hAnsi="Times New Roman" w:ascii="Times New Roman"/>
          <w:szCs w:val="24"/>
        </w:rPr>
        <w:t xml:space="preserve"> St-</w:t>
      </w:r>
      <w:r w:rsidR="00540527">
        <w:rPr>
          <w:rFonts w:hAnsi="Times New Roman" w:ascii="Times New Roman"/>
          <w:szCs w:val="24"/>
        </w:rPr>
        <w:t xml:space="preserve">156/17. od 12. lipnja 2017. </w:t>
      </w:r>
      <w:r w:rsidR="00F50932">
        <w:rPr>
          <w:rFonts w:hAnsi="Times New Roman" w:ascii="Times New Roman"/>
          <w:szCs w:val="24"/>
        </w:rPr>
        <w:t xml:space="preserve">u dijelu naznake datuma ispod teksta obrazloženja rješenja </w:t>
      </w:r>
      <w:r w:rsidR="0032728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tako da umjesto</w:t>
      </w:r>
    </w:p>
    <w:p w:rsidRDefault="00507C22" w:rsidP="00423EA7" w:rsidR="00664779">
      <w:pPr>
        <w:pStyle w:val="BodyText21"/>
        <w:ind w:firstLine="708" w:left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"</w:t>
      </w:r>
      <w:r w:rsidR="0032728A">
        <w:rPr>
          <w:rFonts w:hAnsi="Times New Roman" w:ascii="Times New Roman"/>
          <w:szCs w:val="24"/>
        </w:rPr>
        <w:t xml:space="preserve"> </w:t>
      </w:r>
      <w:r w:rsidR="00F50932">
        <w:rPr>
          <w:rFonts w:hAnsi="Times New Roman" w:ascii="Times New Roman"/>
          <w:szCs w:val="24"/>
        </w:rPr>
        <w:t xml:space="preserve">6. lipnja 2017. </w:t>
      </w:r>
      <w:r w:rsidR="00E126B6">
        <w:rPr>
          <w:rFonts w:hAnsi="Times New Roman" w:ascii="Times New Roman"/>
          <w:szCs w:val="24"/>
        </w:rPr>
        <w:t>"</w:t>
      </w:r>
    </w:p>
    <w:p w:rsidRDefault="00E126B6" w:rsidP="00E126B6" w:rsidR="00E126B6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423EA7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26B6">
        <w:rPr>
          <w:rFonts w:hAnsi="Times New Roman" w:ascii="Times New Roman"/>
          <w:szCs w:val="24"/>
        </w:rPr>
        <w:tab/>
      </w:r>
      <w:r w:rsidR="00664779">
        <w:rPr>
          <w:rFonts w:hAnsi="Times New Roman" w:ascii="Times New Roman"/>
          <w:szCs w:val="24"/>
        </w:rPr>
        <w:t xml:space="preserve">treba pisati </w:t>
      </w:r>
    </w:p>
    <w:p w:rsidRDefault="00E015ED" w:rsidP="00664779" w:rsidR="00E015E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64779" w:rsidP="0032728A" w:rsidR="00664779">
      <w:pPr>
        <w:pStyle w:val="BodyText21"/>
        <w:ind w:firstLine="36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423EA7">
        <w:rPr>
          <w:rFonts w:hAnsi="Times New Roman" w:ascii="Times New Roman"/>
          <w:szCs w:val="24"/>
        </w:rPr>
        <w:tab/>
      </w:r>
      <w:r w:rsidR="00423EA7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"</w:t>
      </w:r>
      <w:r w:rsidR="00E126B6">
        <w:rPr>
          <w:rFonts w:hAnsi="Times New Roman" w:ascii="Times New Roman"/>
          <w:szCs w:val="24"/>
        </w:rPr>
        <w:t xml:space="preserve"> </w:t>
      </w:r>
      <w:r w:rsidR="00F50932">
        <w:rPr>
          <w:rFonts w:hAnsi="Times New Roman" w:ascii="Times New Roman"/>
          <w:szCs w:val="24"/>
        </w:rPr>
        <w:t>12. lipnja 2017</w:t>
      </w:r>
      <w:r w:rsidR="0032728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"</w:t>
      </w:r>
    </w:p>
    <w:p w:rsidRDefault="00664779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015ED" w:rsidP="00423EA7" w:rsidR="00E015ED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preostalom dijelu rješenje</w:t>
      </w:r>
      <w:r w:rsidR="0032728A" w:rsidRPr="0032728A">
        <w:rPr>
          <w:rFonts w:hAnsi="Times New Roman" w:ascii="Times New Roman"/>
          <w:szCs w:val="24"/>
        </w:rPr>
        <w:t xml:space="preserve"> </w:t>
      </w:r>
      <w:r w:rsidR="0032728A">
        <w:rPr>
          <w:rFonts w:hAnsi="Times New Roman" w:ascii="Times New Roman"/>
          <w:szCs w:val="24"/>
        </w:rPr>
        <w:t>St-</w:t>
      </w:r>
      <w:r w:rsidR="00F50932">
        <w:rPr>
          <w:rFonts w:hAnsi="Times New Roman" w:ascii="Times New Roman"/>
          <w:szCs w:val="24"/>
        </w:rPr>
        <w:t>156</w:t>
      </w:r>
      <w:r w:rsidR="0032728A">
        <w:rPr>
          <w:rFonts w:hAnsi="Times New Roman" w:ascii="Times New Roman"/>
          <w:szCs w:val="24"/>
        </w:rPr>
        <w:t>/17. od dana</w:t>
      </w:r>
      <w:r w:rsidR="00F50932">
        <w:rPr>
          <w:rFonts w:hAnsi="Times New Roman" w:ascii="Times New Roman"/>
          <w:szCs w:val="24"/>
        </w:rPr>
        <w:t xml:space="preserve"> 12. lipnja </w:t>
      </w:r>
      <w:r w:rsidR="0032728A">
        <w:rPr>
          <w:rFonts w:hAnsi="Times New Roman" w:ascii="Times New Roman"/>
          <w:szCs w:val="24"/>
        </w:rPr>
        <w:t xml:space="preserve"> 2017. </w:t>
      </w:r>
      <w:r>
        <w:rPr>
          <w:rFonts w:hAnsi="Times New Roman" w:ascii="Times New Roman"/>
          <w:szCs w:val="24"/>
        </w:rPr>
        <w:t xml:space="preserve">ostaje neizmijenjeno. </w:t>
      </w:r>
    </w:p>
    <w:p w:rsidRDefault="00664779" w:rsidP="00664779" w:rsidR="00664779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očite  omaške</w:t>
      </w:r>
      <w:r w:rsidR="00507C22">
        <w:rPr>
          <w:rFonts w:hAnsi="Times New Roman" w:ascii="Times New Roman"/>
          <w:szCs w:val="24"/>
          <w:lang w:val="hr-HR"/>
        </w:rPr>
        <w:t xml:space="preserve"> u pisanju rješenja</w:t>
      </w:r>
      <w:r w:rsidR="0032728A">
        <w:rPr>
          <w:rFonts w:hAnsi="Times New Roman" w:ascii="Times New Roman"/>
          <w:szCs w:val="24"/>
          <w:lang w:val="hr-HR"/>
        </w:rPr>
        <w:t xml:space="preserve"> </w:t>
      </w:r>
      <w:r w:rsidR="0032728A">
        <w:rPr>
          <w:rFonts w:hAnsi="Times New Roman" w:ascii="Times New Roman"/>
          <w:szCs w:val="24"/>
        </w:rPr>
        <w:t>St-</w:t>
      </w:r>
      <w:r w:rsidR="009E2890">
        <w:rPr>
          <w:rFonts w:hAnsi="Times New Roman" w:ascii="Times New Roman"/>
          <w:szCs w:val="24"/>
        </w:rPr>
        <w:t>156</w:t>
      </w:r>
      <w:r w:rsidR="0032728A">
        <w:rPr>
          <w:rFonts w:hAnsi="Times New Roman" w:ascii="Times New Roman"/>
          <w:szCs w:val="24"/>
        </w:rPr>
        <w:t xml:space="preserve">/17. </w:t>
      </w:r>
      <w:proofErr w:type="gramStart"/>
      <w:r w:rsidR="0032728A">
        <w:rPr>
          <w:rFonts w:hAnsi="Times New Roman" w:ascii="Times New Roman"/>
          <w:szCs w:val="24"/>
        </w:rPr>
        <w:t>od</w:t>
      </w:r>
      <w:proofErr w:type="gramEnd"/>
      <w:r w:rsidR="0032728A">
        <w:rPr>
          <w:rFonts w:hAnsi="Times New Roman" w:ascii="Times New Roman"/>
          <w:szCs w:val="24"/>
        </w:rPr>
        <w:t xml:space="preserve"> dana </w:t>
      </w:r>
      <w:r w:rsidR="009E2890">
        <w:rPr>
          <w:rFonts w:hAnsi="Times New Roman" w:ascii="Times New Roman"/>
          <w:szCs w:val="24"/>
        </w:rPr>
        <w:t xml:space="preserve">12. </w:t>
      </w:r>
      <w:proofErr w:type="spellStart"/>
      <w:proofErr w:type="gramStart"/>
      <w:r w:rsidR="009E2890">
        <w:rPr>
          <w:rFonts w:hAnsi="Times New Roman" w:ascii="Times New Roman"/>
          <w:szCs w:val="24"/>
        </w:rPr>
        <w:t>lipnja</w:t>
      </w:r>
      <w:proofErr w:type="spellEnd"/>
      <w:r w:rsidR="009E2890">
        <w:rPr>
          <w:rFonts w:hAnsi="Times New Roman" w:ascii="Times New Roman"/>
          <w:szCs w:val="24"/>
        </w:rPr>
        <w:t xml:space="preserve"> </w:t>
      </w:r>
      <w:r w:rsidR="0032728A">
        <w:rPr>
          <w:rFonts w:hAnsi="Times New Roman" w:ascii="Times New Roman"/>
          <w:szCs w:val="24"/>
        </w:rPr>
        <w:t xml:space="preserve"> 2017</w:t>
      </w:r>
      <w:proofErr w:type="gramEnd"/>
      <w:r w:rsidR="00E126B6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u</w:t>
      </w:r>
      <w:r w:rsidR="009E2890">
        <w:rPr>
          <w:rFonts w:hAnsi="Times New Roman" w:ascii="Times New Roman"/>
          <w:szCs w:val="24"/>
          <w:lang w:val="hr-HR"/>
        </w:rPr>
        <w:t xml:space="preserve"> dijelu  ispod teksta obrazloženja rješenja  pogrešno je naznačen datum donošenja rješenja, </w:t>
      </w:r>
      <w:r>
        <w:rPr>
          <w:rFonts w:hAnsi="Times New Roman" w:ascii="Times New Roman"/>
          <w:szCs w:val="24"/>
          <w:lang w:val="hr-HR"/>
        </w:rPr>
        <w:t>slijedom čega je temeljem odredbe čl. 347 Zakona o parničnom postupku vezano uz čl.  10  Stečajnog zakona odlučeno kao u izreci rješenja.</w:t>
      </w:r>
      <w:r w:rsidR="00507C22">
        <w:rPr>
          <w:rFonts w:hAnsi="Times New Roman" w:ascii="Times New Roman"/>
          <w:szCs w:val="24"/>
          <w:lang w:val="hr-HR"/>
        </w:rPr>
        <w:t xml:space="preserve"> </w:t>
      </w:r>
    </w:p>
    <w:p w:rsidRDefault="009E2890" w:rsidP="00664779" w:rsidR="009E2890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E2890">
        <w:rPr>
          <w:rFonts w:hAnsi="Times New Roman" w:ascii="Times New Roman"/>
          <w:lang w:val="hr-HR"/>
        </w:rPr>
        <w:t>28</w:t>
      </w:r>
      <w:r w:rsidR="0032728A">
        <w:rPr>
          <w:rFonts w:hAnsi="Times New Roman" w:ascii="Times New Roman"/>
          <w:lang w:val="hr-HR"/>
        </w:rPr>
        <w:t xml:space="preserve">. kolovoza </w:t>
      </w:r>
      <w:r w:rsidR="00E126B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 2017. </w:t>
      </w:r>
      <w:r w:rsidR="00E126B6">
        <w:rPr>
          <w:rFonts w:hAnsi="Times New Roman" w:ascii="Times New Roman"/>
          <w:lang w:val="hr-HR"/>
        </w:rPr>
        <w:t xml:space="preserve">g. </w:t>
      </w:r>
    </w:p>
    <w:p w:rsidRDefault="00664779" w:rsidP="00664779" w:rsidR="0066477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664779" w:rsidP="00664779" w:rsidR="0066477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E015ED" w:rsidP="00664779" w:rsidR="0066477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6542E4">
        <w:rPr>
          <w:rFonts w:hAnsi="Times New Roman" w:ascii="Times New Roman"/>
          <w:lang w:val="hr-HR"/>
        </w:rPr>
        <w:t>, v.r.</w:t>
      </w:r>
    </w:p>
    <w:p w:rsidRDefault="00E015ED" w:rsidP="00E015ED" w:rsidR="00664779" w:rsidRPr="00E015E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664779" w:rsidP="00507C22" w:rsidR="00507C22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>UPUTA O PRAVNOM LIJEKU:</w:t>
      </w:r>
    </w:p>
    <w:p w:rsidRDefault="00664779" w:rsidP="00507C22" w:rsidR="00664779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  <w:r w:rsidRPr="00507C22">
        <w:rPr>
          <w:rFonts w:hAnsi="Times New Roman" w:ascii="Times New Roman"/>
          <w:sz w:val="20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542E4" w:rsidR="006542E4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Za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točnost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otpravka</w:t>
      </w:r>
      <w:proofErr w:type="spellEnd"/>
      <w:r w:rsidRPr="00526871">
        <w:rPr>
          <w:sz w:val="18"/>
          <w:szCs w:val="18"/>
        </w:rPr>
        <w:t xml:space="preserve"> </w:t>
      </w:r>
    </w:p>
    <w:p w:rsidRDefault="006542E4" w:rsidR="006542E4" w:rsidRPr="00526871">
      <w:pPr>
        <w:jc w:val="right"/>
        <w:rPr>
          <w:sz w:val="18"/>
          <w:szCs w:val="18"/>
        </w:rPr>
      </w:pPr>
      <w:proofErr w:type="spellStart"/>
      <w:proofErr w:type="gramStart"/>
      <w:r w:rsidRPr="00526871">
        <w:rPr>
          <w:sz w:val="18"/>
          <w:szCs w:val="18"/>
        </w:rPr>
        <w:t>ovlašteni</w:t>
      </w:r>
      <w:proofErr w:type="spellEnd"/>
      <w:proofErr w:type="gram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službenik</w:t>
      </w:r>
      <w:proofErr w:type="spellEnd"/>
    </w:p>
    <w:p w:rsidRDefault="006542E4" w:rsidR="006542E4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Jasna</w:t>
      </w:r>
      <w:proofErr w:type="spellEnd"/>
      <w:r w:rsidRPr="00526871">
        <w:rPr>
          <w:sz w:val="18"/>
          <w:szCs w:val="18"/>
        </w:rPr>
        <w:t xml:space="preserve"> Mirt</w:t>
      </w:r>
    </w:p>
    <w:p w:rsidRDefault="006542E4" w:rsidP="00507C22" w:rsidR="006542E4" w:rsidRPr="00507C22">
      <w:pPr>
        <w:tabs>
          <w:tab w:pos="2715" w:val="left"/>
        </w:tabs>
        <w:jc w:val="both"/>
        <w:rPr>
          <w:rFonts w:hAnsi="Times New Roman" w:ascii="Times New Roman"/>
          <w:sz w:val="20"/>
          <w:lang w:val="hr-HR"/>
        </w:rPr>
      </w:pPr>
    </w:p>
    <w:sectPr w:rsidR="006542E4" w:rsidRPr="00507C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A7750"/>
    <w:multiLevelType w:val="hybridMultilevel"/>
    <w:tmpl w:val="886E67AA"/>
    <w:lvl w:tplc="CF60190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779"/>
    <w:rsid w:val="00256597"/>
    <w:rsid w:val="0032728A"/>
    <w:rsid w:val="00423EA7"/>
    <w:rsid w:val="00507C22"/>
    <w:rsid w:val="00540527"/>
    <w:rsid w:val="006542E4"/>
    <w:rsid w:val="00664779"/>
    <w:rsid w:val="00746E8B"/>
    <w:rsid w:val="009E2890"/>
    <w:rsid w:val="00BE76F5"/>
    <w:rsid w:val="00C1109B"/>
    <w:rsid w:val="00D971FD"/>
    <w:rsid w:val="00E015ED"/>
    <w:rsid w:val="00E126B6"/>
    <w:rsid w:val="00ED55B7"/>
    <w:rsid w:val="00F5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77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664779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4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2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2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2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2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77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664779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4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2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2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2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2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48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CFCB58.166063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St-156/2017-17</izvorni_sadrzaj>
    <derivirana_varijabla naziv="DomainObject.Oznaka_1">St-156/2017-17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STRANKA UMIROVLJENIKA zastupanog po punomoćniku Lazar Grujić</izvorni_sadrzaj>
    <derivirana_varijabla naziv="DomainObject.Predmet.ProtustrankaFormated_1">  STRANKA UMIROVLJENIKA zastupanog po punomoćniku Lazar Grujić</derivirana_varijabla>
  </DomainObject.Predmet.ProtustrankaFormated>
  <DomainObject.Predmet.ProtustrankaFormatedOIB>
    <izvorni_sadrzaj>  STRANKA UMIROVLJENIKA, OIB 32843121594 zastupanog po punomoćniku Lazar Grujić</izvorni_sadrzaj>
    <derivirana_varijabla naziv="DomainObject.Predmet.ProtustrankaFormatedOIB_1">  STRANKA UMIROVLJENIKA, OIB 32843121594 zastupanog po punomoćniku Lazar Grujić</derivirana_varijabla>
  </DomainObject.Predmet.ProtustrankaFormatedOIB>
  <DomainObject.Predmet.ProtustrankaFormatedWithAdress>
    <izvorni_sadrzaj> STRANKA UMIROVLJENIKA, Jurišićeva 1/5, 10000 Zagreb zastupanog po punomoćniku Lazar Grujić</izvorni_sadrzaj>
    <derivirana_varijabla naziv="DomainObject.Predmet.ProtustrankaFormatedWithAdress_1"> STRANKA UMIROVLJENIKA, Jurišićeva 1/5, 10000 Zagreb zastupanog po punomoćniku Lazar Grujić</derivirana_varijabla>
  </DomainObject.Predmet.ProtustrankaFormatedWithAdress>
  <DomainObject.Predmet.ProtustrankaFormatedWithAdressOIB>
    <izvorni_sadrzaj> STRANKA UMIROVLJENIKA, OIB 32843121594, Jurišićeva 1/5, 10000 Zagreb zastupanog po punomoćniku Lazar Grujić</izvorni_sadrzaj>
    <derivirana_varijabla naziv="DomainObject.Predmet.ProtustrankaFormatedWithAdressOIB_1"> STRANKA UMIROVLJENIKA, OIB 32843121594, Jurišićeva 1/5, 10000 Zagreb zastupanog po punomoćniku Lazar Grujić</derivirana_varijabla>
  </DomainObject.Predmet.ProtustrankaFormatedWithAdressOIB>
  <DomainObject.Predmet.ProtustrankaWithAdress>
    <izvorni_sadrzaj>STRANKA UMIROVLJENIKA Jurišićeva 1/5, 10000 Zagreb</izvorni_sadrzaj>
    <derivirana_varijabla naziv="DomainObject.Predmet.ProtustrankaWithAdress_1">STRANKA UMIROVLJENIKA Jurišićeva 1/5, 10000 Zagreb</derivirana_varijabla>
  </DomainObject.Predmet.ProtustrankaWithAdress>
  <DomainObject.Predmet.ProtustrankaWithAdressOIB>
    <izvorni_sadrzaj>STRANKA UMIROVLJENIKA, OIB 32843121594, Jurišićeva 1/5, 10000 Zagreb</izvorni_sadrzaj>
    <derivirana_varijabla naziv="DomainObject.Predmet.ProtustrankaWithAdressOIB_1">STRANKA UMIROVLJENIKA, OIB 32843121594, Jurišićeva 1/5, 10000 Zagreb</derivirana_varijabla>
  </DomainObject.Predmet.ProtustrankaWithAdressOIB>
  <DomainObject.Predmet.ProtustrankaNazivFormated>
    <izvorni_sadrzaj>STRANKA UMIROVLJENIKA</izvorni_sadrzaj>
    <derivirana_varijabla naziv="DomainObject.Predmet.ProtustrankaNazivFormated_1">STRANKA UMIROVLJENIKA</derivirana_varijabla>
  </DomainObject.Predmet.ProtustrankaNazivFormated>
  <DomainObject.Predmet.ProtustrankaNazivFormatedOIB>
    <izvorni_sadrzaj>STRANKA UMIROVLJENIKA, OIB 32843121594</izvorni_sadrzaj>
    <derivirana_varijabla naziv="DomainObject.Predmet.ProtustrankaNazivFormatedOIB_1">STRANKA UMIROVLJENIKA, OIB 32843121594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STRANKA UMIROVLJENIKA zastupanog po punomoćniku Lazar Grujić</item>
    </izvorni_sadrzaj>
    <derivirana_varijabla naziv="DomainObject.Predmet.ProtuStrankaListFormated_1">
      <item>STRANKA UMIROVLJENIKA zastupanog po punomoćniku Lazar Grujić</item>
    </derivirana_varijabla>
  </DomainObject.Predmet.ProtuStrankaListFormated>
  <DomainObject.Predmet.ProtuStrankaListFormatedOIB>
    <izvorni_sadrzaj>
      <item>STRANKA UMIROVLJENIKA, OIB 32843121594 zastupanog po punomoćniku Lazar Grujić</item>
    </izvorni_sadrzaj>
    <derivirana_varijabla naziv="DomainObject.Predmet.ProtuStrankaListFormatedOIB_1">
      <item>STRANKA UMIROVLJENIKA, OIB 32843121594 zastupanog po punomoćniku Lazar Grujić</item>
    </derivirana_varijabla>
  </DomainObject.Predmet.ProtuStrankaListFormatedOIB>
  <DomainObject.Predmet.ProtuStrankaListFormatedWithAdress>
    <izvorni_sadrzaj>
      <item>STRANKA UMIROVLJENIKA, Jurišićeva 1/5, 10000 Zagreb zastupanog po punomoćniku Lazar Grujić</item>
    </izvorni_sadrzaj>
    <derivirana_varijabla naziv="DomainObject.Predmet.ProtuStrankaListFormatedWithAdress_1">
      <item>STRANKA UMIROVLJENIKA, Jurišićeva 1/5, 10000 Zagreb zastupanog po punomoćniku Lazar Grujić</item>
    </derivirana_varijabla>
  </DomainObject.Predmet.ProtuStrankaListFormatedWithAdress>
  <DomainObject.Predmet.ProtuStrankaListFormatedWithAdressOIB>
    <izvorni_sadrzaj>
      <item>STRANKA UMIROVLJENIKA, OIB 32843121594, Jurišićeva 1/5, 10000 Zagreb zastupanog po punomoćniku Lazar Grujić</item>
    </izvorni_sadrzaj>
    <derivirana_varijabla naziv="DomainObject.Predmet.ProtuStrankaListFormatedWithAdressOIB_1">
      <item>STRANKA UMIROVLJENIKA, OIB 32843121594, Jurišićeva 1/5, 10000 Zagreb zastupanog po punomoćniku Lazar Grujić</item>
    </derivirana_varijabla>
  </DomainObject.Predmet.ProtuStrankaListFormatedWithAdressOIB>
  <DomainObject.Predmet.ProtuStrankaListNazivFormated>
    <izvorni_sadrzaj>
      <item>STRANKA UMIROVLJENIKA</item>
    </izvorni_sadrzaj>
    <derivirana_varijabla naziv="DomainObject.Predmet.ProtuStrankaListNazivFormated_1">
      <item>STRANKA UMIROVLJENIKA</item>
    </derivirana_varijabla>
  </DomainObject.Predmet.ProtuStrankaListNazivFormated>
  <DomainObject.Predmet.ProtuStrankaListNazivFormatedOIB>
    <izvorni_sadrzaj>
      <item>STRANKA UMIROVLJENIKA, OIB 32843121594</item>
    </izvorni_sadrzaj>
    <derivirana_varijabla naziv="DomainObject.Predmet.ProtuStrankaListNazivFormatedOIB_1">
      <item>STRANKA UMIROVLJENIKA, OIB 32843121594</item>
    </derivirana_varijabla>
  </DomainObject.Predmet.ProtuStrankaListNazivFormatedOIB>
  <DomainObject.Predmet.OstaliListFormated>
    <izvorni_sadrzaj>
      <item>Lazar Grujić punomoćnik sudionika u postupku STRANKA UMIROVLJENIKA</item>
      <item>Tomislav Profozić</item>
    </izvorni_sadrzaj>
    <derivirana_varijabla naziv="DomainObject.Predmet.OstaliListFormated_1">
      <item>Lazar Grujić punomoćnik sudionika u postupku STRANKA UMIROVLJENIKA</item>
      <item>Tomislav Profozić</item>
    </derivirana_varijabla>
  </DomainObject.Predmet.OstaliListFormated>
  <DomainObject.Predmet.OstaliListFormatedOIB>
    <izvorni_sadrzaj>
      <item>Lazar Grujić punomoćnik sudionika u postupku STRANKA UMIROVLJENIKA</item>
      <item>Tomislav Profozić</item>
    </izvorni_sadrzaj>
    <derivirana_varijabla naziv="DomainObject.Predmet.OstaliListFormatedOIB_1">
      <item>Lazar Grujić punomoćnik sudionika u postupku STRANKA UMIROVLJENIKA</item>
      <item>Tomislav Profozić</item>
    </derivirana_varijabla>
  </DomainObject.Predmet.OstaliListFormatedOIB>
  <DomainObject.Predmet.OstaliListFormatedWithAdress>
    <izvorni_sadrzaj>
      <item>Lazar Grujić, Jurišićeva 1/V, 10000 Zagreb punomoćnik sudionika u postupku STRANKA UMIROVLJENIKA</item>
      <item>Tomislav Profozić, Trnjanska cesta 59, 10000 Zagreb</item>
    </izvorni_sadrzaj>
    <derivirana_varijabla naziv="DomainObject.Predmet.OstaliListFormatedWithAdress_1">
      <item>Lazar Grujić, Jurišićeva 1/V, 10000 Zagreb punomoćnik sudionika u postupku STRANKA UMIROVLJENIKA</item>
      <item>Tomislav Profozić, Trnjanska cesta 59, 10000 Zagreb</item>
    </derivirana_varijabla>
  </DomainObject.Predmet.OstaliListFormatedWithAdress>
  <DomainObject.Predmet.OstaliListFormatedWithAdressOIB>
    <izvorni_sadrzaj>
      <item>Lazar Grujić, Jurišićeva 1/V, 10000 Zagreb punomoćnik sudionika u postupku STRANKA UMIROVLJENIKA</item>
      <item>Tomislav Profozić, Trnjanska cesta 59, 10000 Zagreb</item>
    </izvorni_sadrzaj>
    <derivirana_varijabla naziv="DomainObject.Predmet.OstaliListFormatedWithAdressOIB_1">
      <item>Lazar Grujić, Jurišićeva 1/V, 10000 Zagreb punomoćnik sudionika u postupku STRANKA UMIROVLJENIKA</item>
      <item>Tomislav Profozić, Trnjanska cesta 59, 10000 Zagreb</item>
    </derivirana_varijabla>
  </DomainObject.Predmet.OstaliListFormatedWithAdressOIB>
  <DomainObject.Predmet.OstaliListNazivFormated>
    <izvorni_sadrzaj>
      <item>Lazar Grujić</item>
      <item>Tomislav Profozić</item>
    </izvorni_sadrzaj>
    <derivirana_varijabla naziv="DomainObject.Predmet.OstaliListNazivFormated_1">
      <item>Lazar Grujić</item>
      <item>Tomislav Profozić</item>
    </derivirana_varijabla>
  </DomainObject.Predmet.OstaliListNazivFormated>
  <DomainObject.Predmet.OstaliListNazivFormatedOIB>
    <izvorni_sadrzaj>
      <item>Lazar Grujić</item>
      <item>Tomislav Profozić</item>
    </izvorni_sadrzaj>
    <derivirana_varijabla naziv="DomainObject.Predmet.OstaliListNazivFormatedOIB_1">
      <item>Lazar Grujić</item>
      <item>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St-156/2017-17</izvorni_sadrzaj>
    <derivirana_varijabla naziv="DomainObject.PoslovniBrojDokumenta_1">St-156/2017-17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STRANKA UMIROVLJENIKA</izvorni_sadrzaj>
    <derivirana_varijabla naziv="DomainObject.Predmet.ProtustrankaIDrugi_1">STRANKA UMIROVLJENIKA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STRANKA UMIROVLJENIKA, OIB 32843121594, Jurišićeva 1/5, 10000 Zagreb</izvorni_sadrzaj>
    <derivirana_varijabla naziv="DomainObject.Predmet.ProtustrankaIDrugiAdressOIB_1">STRANKA UMIROVLJENIKA, OIB 32843121594, Jurišićeva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STRANKA UMIROVLJENIKA</item>
      <item>Lazar Grujić</item>
      <item>Tomislav Profozić</item>
    </izvorni_sadrzaj>
    <derivirana_varijabla naziv="DomainObject.Predmet.SudioniciListNaziv_1">
      <item>FINA Regionalni centar Zagreb</item>
      <item>STRANKA UMIROVLJENIKA</item>
      <item>Lazar Grujić</item>
      <item>Tomislav Profozić</item>
    </derivirana_varijabla>
  </DomainObject.Predmet.SudioniciListNaziv>
  <DomainObject.Predmet.SudioniciListAdressOIB>
    <izvorni_sadrzaj>
      <item>FINA Regionalni centar Zagreb, OIB 85821130368, Trg svibanjskih žrtava 1995.1,10000 Zagreb</item>
      <item>STRANKA UMIROVLJENIKA, OIB 32843121594, Jurišićeva 1/5,10000 Zagreb</item>
      <item>Lazar Grujić, Jurišićeva 1/V,10000 Zagreb</item>
      <item>Tomislav Profozić, Trnjanska cesta 59,10000 Zagreb</item>
    </izvorni_sadrzaj>
    <derivirana_varijabla naziv="DomainObject.Predmet.SudioniciListAdressOIB_1">
      <item>FINA Regionalni centar Zagreb, OIB 85821130368, Trg svibanjskih žrtava 1995.1,10000 Zagreb</item>
      <item>STRANKA UMIROVLJENIKA, OIB 32843121594, Jurišićeva 1/5,10000 Zagreb</item>
      <item>Lazar Grujić, Jurišićeva 1/V,10000 Zagreb</item>
      <item>Tomislav Profozić, Trnjanska cesta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32843121594</item>
      <item>, OIB null</item>
      <item>, OIB null</item>
    </izvorni_sadrzaj>
    <derivirana_varijabla naziv="DomainObject.Predmet.SudioniciListNazivOIB_1">
      <item>, OIB 85821130368</item>
      <item>, OIB 32843121594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1138</properties:Characters>
  <properties:Lines>46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2017-08-28T09:48:00Z</dcterms:created>
  <dc:creator>Nada Nekić Plevko</dc:creator>
  <cp:lastModifiedBy>Jasna Mirt</cp:lastModifiedBy>
  <cp:lastPrinted>2017-08-28T11:24:00Z</cp:lastPrinted>
  <dcterms:modified xmlns:xsi="http://www.w3.org/2001/XMLSchema-instance" xsi:type="dcterms:W3CDTF">2017-08-28T11:26:00Z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St-156/2017-17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