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d2fd" w14:paraId="46bd2fd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6F1F0A">
        <w:t>1425</w:t>
      </w:r>
      <w:r w:rsidR="00E94D82">
        <w:t>/</w:t>
      </w:r>
      <w:r w:rsidR="006F1F0A">
        <w:t>15</w:t>
      </w:r>
      <w:r w:rsidR="00E94D82">
        <w:t>-</w:t>
      </w:r>
      <w:r w:rsidR="006F1F0A">
        <w:t>17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6F1F0A">
        <w:t xml:space="preserve">EUROTRAKTOR j.d.o.o. za trgovinu i usluge </w:t>
      </w:r>
      <w:proofErr w:type="spellStart"/>
      <w:r w:rsidR="006F1F0A">
        <w:t>Ivankovo</w:t>
      </w:r>
      <w:proofErr w:type="spellEnd"/>
      <w:r w:rsidR="006F1F0A">
        <w:t>, Ante Starčevića 2, MBS 030154955, OIB 49908366905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6F1F0A">
        <w:t>21</w:t>
      </w:r>
      <w:r w:rsidR="00E94D82">
        <w:t xml:space="preserve">. </w:t>
      </w:r>
      <w:r w:rsidR="00A92E20">
        <w:t>studenog</w:t>
      </w:r>
      <w:r w:rsidR="008D6901">
        <w:t xml:space="preserve">  </w:t>
      </w:r>
      <w:r w:rsidR="008D6901" w:rsidRPr="005D1548">
        <w:t>2016.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A92E20">
        <w:t>Tihomiru</w:t>
      </w:r>
      <w:r w:rsidR="00007D35">
        <w:t xml:space="preserve"> Zec iz Osijeka, Ulica Kardinala Alojzija Stepinca 4, OIB </w:t>
      </w:r>
      <w:r w:rsidR="00A92E20">
        <w:t>80723087237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6F1F0A">
        <w:t xml:space="preserve">EUROTRAKTOR j.d.o.o. za trgovinu i usluge </w:t>
      </w:r>
      <w:proofErr w:type="spellStart"/>
      <w:r w:rsidR="006F1F0A">
        <w:t>Ivankovo</w:t>
      </w:r>
      <w:proofErr w:type="spellEnd"/>
      <w:r w:rsidR="006F1F0A">
        <w:t>, Ante Starčevića 2, MBS 030154955, OIB 49908366905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A92E20">
        <w:t>Tihomir</w:t>
      </w:r>
      <w:r w:rsidR="00007D35">
        <w:t xml:space="preserve"> Zec iz Osijeka, </w:t>
      </w:r>
      <w:r w:rsidR="00747DCE">
        <w:t xml:space="preserve">IBAN : </w:t>
      </w:r>
      <w:r w:rsidR="00A92E20">
        <w:t>HR4523400093104166550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F1F0A">
        <w:rPr>
          <w:bCs/>
        </w:rPr>
        <w:t>1425</w:t>
      </w:r>
      <w:r>
        <w:rPr>
          <w:bCs/>
        </w:rPr>
        <w:t>/</w:t>
      </w:r>
      <w:r w:rsidR="006F1F0A">
        <w:rPr>
          <w:bCs/>
        </w:rPr>
        <w:t>15</w:t>
      </w:r>
      <w:r>
        <w:rPr>
          <w:bCs/>
        </w:rPr>
        <w:t>-</w:t>
      </w:r>
      <w:r w:rsidR="006F1F0A">
        <w:rPr>
          <w:bCs/>
        </w:rPr>
        <w:t>9</w:t>
      </w:r>
      <w:r>
        <w:rPr>
          <w:bCs/>
        </w:rPr>
        <w:t xml:space="preserve"> od </w:t>
      </w:r>
      <w:r w:rsidR="006F1F0A">
        <w:rPr>
          <w:bCs/>
        </w:rPr>
        <w:t>06</w:t>
      </w:r>
      <w:r>
        <w:rPr>
          <w:bCs/>
        </w:rPr>
        <w:t xml:space="preserve">. </w:t>
      </w:r>
      <w:r w:rsidR="006F1F0A">
        <w:rPr>
          <w:bCs/>
        </w:rPr>
        <w:t>listopada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6F1F0A">
        <w:t xml:space="preserve">EUROTRAKTOR j.d.o.o. za trgovinu i usluge </w:t>
      </w:r>
      <w:proofErr w:type="spellStart"/>
      <w:r w:rsidR="006F1F0A">
        <w:t>Ivankovo</w:t>
      </w:r>
      <w:proofErr w:type="spellEnd"/>
      <w:r w:rsidR="006F1F0A">
        <w:t>, Ante Starčevića 2, MBS 030154955, OIB 49908366905</w:t>
      </w:r>
      <w:r>
        <w:rPr>
          <w:bCs/>
        </w:rPr>
        <w:t xml:space="preserve">. Istim rješenjem imenovan je privremeni stečajni upravitelj </w:t>
      </w:r>
      <w:r w:rsidR="00A92E20">
        <w:t>Tihomir</w:t>
      </w:r>
      <w:r w:rsidR="00007D35">
        <w:t xml:space="preserve"> Zec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6F1F0A" w:rsidR="006F1F0A">
      <w:pPr>
        <w:jc w:val="right"/>
      </w:pPr>
      <w:r>
        <w:t>13 St-</w:t>
      </w:r>
      <w:r w:rsidR="006F1F0A">
        <w:t>1425/15-17</w:t>
      </w:r>
    </w:p>
    <w:p w:rsidRDefault="007C7A75" w:rsidP="007C7A75" w:rsidR="007C7A75">
      <w:pPr>
        <w:jc w:val="right"/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6F1F0A">
        <w:rPr>
          <w:bCs/>
        </w:rPr>
        <w:t>17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6F1F0A">
        <w:rPr>
          <w:bCs/>
        </w:rPr>
        <w:t>18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F1F0A">
        <w:t>21</w:t>
      </w:r>
      <w:r>
        <w:t xml:space="preserve">. </w:t>
      </w:r>
      <w:r w:rsidR="00A92E20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92E20">
        <w:t>Tihomir</w:t>
      </w:r>
      <w:r w:rsidR="00007D35">
        <w:t xml:space="preserve"> Zec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F1F0A">
        <w:t>12</w:t>
      </w:r>
      <w:r w:rsidR="007C7A75">
        <w:t>/</w:t>
      </w:r>
      <w:r w:rsidR="006F1F0A">
        <w:t>12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D2" w:rsidR="00176CD2">
      <w:r>
        <w:separator/>
      </w:r>
    </w:p>
  </w:endnote>
  <w:endnote w:id="0" w:type="continuationSeparator">
    <w:p w:rsidRDefault="00176CD2" w:rsidR="00176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D2" w:rsidR="00176CD2">
      <w:r>
        <w:separator/>
      </w:r>
    </w:p>
  </w:footnote>
  <w:footnote w:id="0" w:type="continuationSeparator">
    <w:p w:rsidRDefault="00176CD2" w:rsidR="00176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4655E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76CD2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0384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37AFD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3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0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3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0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EUROTRAKTOR j.d.o.o. za trgovinu i usluge</izvorni_sadrzaj>
    <derivirana_varijabla naziv="DomainObject.Predmet.ProtustrankaFormated_1">  EUROTRAKTOR j.d.o.o. za trgovinu i usluge</derivirana_varijabla>
  </DomainObject.Predmet.ProtustrankaFormated>
  <DomainObject.Predmet.ProtustrankaFormatedOIB>
    <izvorni_sadrzaj>  EUROTRAKTOR j.d.o.o. za trgovinu i usluge, OIB 49908366905</izvorni_sadrzaj>
    <derivirana_varijabla naziv="DomainObject.Predmet.ProtustrankaFormatedOIB_1">  EUROTRAKTOR j.d.o.o. za trgovinu i usluge, OIB 49908366905</derivirana_varijabla>
  </DomainObject.Predmet.ProtustrankaFormatedOIB>
  <DomainObject.Predmet.ProtustrankaFormatedWithAdress>
    <izvorni_sadrzaj> EUROTRAKTOR j.d.o.o. za trgovinu i usluge, Ante Starčevića 2, 32281 Ivankovo</izvorni_sadrzaj>
    <derivirana_varijabla naziv="DomainObject.Predmet.ProtustrankaFormatedWithAdress_1"> EUROTRAKTOR j.d.o.o. za trgovinu i usluge, Ante Starčevića 2, 32281 Ivankovo</derivirana_varijabla>
  </DomainObject.Predmet.ProtustrankaFormatedWithAdress>
  <DomainObject.Predmet.ProtustrankaFormatedWithAdressOIB>
    <izvorni_sadrzaj> EUROTRAKTOR j.d.o.o. za trgovinu i usluge, OIB 49908366905, Ante Starčevića 2, 32281 Ivankovo</izvorni_sadrzaj>
    <derivirana_varijabla naziv="DomainObject.Predmet.ProtustrankaFormatedWithAdressOIB_1"> EUROTRAKTOR j.d.o.o. za trgovinu i usluge, OIB 49908366905, Ante Starčevića 2, 32281 Ivankovo</derivirana_varijabla>
  </DomainObject.Predmet.ProtustrankaFormatedWithAdressOIB>
  <DomainObject.Predmet.ProtustrankaWithAdress>
    <izvorni_sadrzaj>EUROTRAKTOR j.d.o.o. za trgovinu i usluge Ante Starčevića 2, 32281 Ivankovo</izvorni_sadrzaj>
    <derivirana_varijabla naziv="DomainObject.Predmet.ProtustrankaWithAdress_1">EUROTRAKTOR j.d.o.o. za trgovinu i usluge Ante Starčevića 2, 32281 Ivankovo</derivirana_varijabla>
  </DomainObject.Predmet.ProtustrankaWithAdress>
  <DomainObject.Predmet.ProtustrankaWithAdressOIB>
    <izvorni_sadrzaj>EUROTRAKTOR j.d.o.o. za trgovinu i usluge, OIB 49908366905, Ante Starčevića 2, 32281 Ivankovo</izvorni_sadrzaj>
    <derivirana_varijabla naziv="DomainObject.Predmet.ProtustrankaWithAdressOIB_1">EUROTRAKTOR j.d.o.o. za trgovinu i usluge, OIB 49908366905, Ante Starčevića 2, 32281 Ivankovo</derivirana_varijabla>
  </DomainObject.Predmet.ProtustrankaWithAdressOIB>
  <DomainObject.Predmet.ProtustrankaNazivFormated>
    <izvorni_sadrzaj>EUROTRAKTOR j.d.o.o. za trgovinu i usluge</izvorni_sadrzaj>
    <derivirana_varijabla naziv="DomainObject.Predmet.ProtustrankaNazivFormated_1">EUROTRAKTOR j.d.o.o. za trgovinu i usluge</derivirana_varijabla>
  </DomainObject.Predmet.ProtustrankaNazivFormated>
  <DomainObject.Predmet.ProtustrankaNazivFormatedOIB>
    <izvorni_sadrzaj>EUROTRAKTOR j.d.o.o. za trgovinu i usluge, OIB 49908366905</izvorni_sadrzaj>
    <derivirana_varijabla naziv="DomainObject.Predmet.ProtustrankaNazivFormatedOIB_1">EUROTRAKTOR j.d.o.o. za trgovinu i usluge, OIB 49908366905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EUROTRAKTOR j.d.o.o. za trgovinu i usluge</item>
    </izvorni_sadrzaj>
    <derivirana_varijabla naziv="DomainObject.Predmet.ProtuStrankaListFormated_1">
      <item>EUROTRAKTOR j.d.o.o. za trgovinu i usluge</item>
    </derivirana_varijabla>
  </DomainObject.Predmet.ProtuStrankaListFormated>
  <DomainObject.Predmet.ProtuStrankaListFormatedOIB>
    <izvorni_sadrzaj>
      <item>EUROTRAKTOR j.d.o.o. za trgovinu i usluge, OIB 49908366905</item>
    </izvorni_sadrzaj>
    <derivirana_varijabla naziv="DomainObject.Predmet.ProtuStrankaListFormatedOIB_1">
      <item>EUROTRAKTOR j.d.o.o. za trgovinu i usluge, OIB 49908366905</item>
    </derivirana_varijabla>
  </DomainObject.Predmet.ProtuStrankaListFormatedOIB>
  <DomainObject.Predmet.ProtuStrankaListFormatedWithAdress>
    <izvorni_sadrzaj>
      <item>EUROTRAKTOR j.d.o.o. za trgovinu i usluge, Ante Starčevića 2, 32281 Ivankovo</item>
    </izvorni_sadrzaj>
    <derivirana_varijabla naziv="DomainObject.Predmet.ProtuStrankaListFormatedWithAdress_1">
      <item>EUROTRAKTOR j.d.o.o. za trgovinu i usluge, Ante Starčevića 2, 32281 Ivankovo</item>
    </derivirana_varijabla>
  </DomainObject.Predmet.ProtuStrankaListFormatedWithAdress>
  <DomainObject.Predmet.ProtuStrankaListFormatedWithAdressOIB>
    <izvorni_sadrzaj>
      <item>EUROTRAKTOR j.d.o.o. za trgovinu i usluge, OIB 49908366905, Ante Starčevića 2, 32281 Ivankovo</item>
    </izvorni_sadrzaj>
    <derivirana_varijabla naziv="DomainObject.Predmet.ProtuStrankaListFormatedWithAdressOIB_1">
      <item>EUROTRAKTOR j.d.o.o. za trgovinu i usluge, OIB 49908366905, Ante Starčevića 2, 32281 Ivankovo</item>
    </derivirana_varijabla>
  </DomainObject.Predmet.ProtuStrankaListFormatedWithAdressOIB>
  <DomainObject.Predmet.ProtuStrankaListNazivFormated>
    <izvorni_sadrzaj>
      <item>EUROTRAKTOR j.d.o.o. za trgovinu i usluge</item>
    </izvorni_sadrzaj>
    <derivirana_varijabla naziv="DomainObject.Predmet.ProtuStrankaListNazivFormated_1">
      <item>EUROTRAKTOR j.d.o.o. za trgovinu i usluge</item>
    </derivirana_varijabla>
  </DomainObject.Predmet.ProtuStrankaListNazivFormated>
  <DomainObject.Predmet.ProtuStrankaListNazivFormatedOIB>
    <izvorni_sadrzaj>
      <item>EUROTRAKTOR j.d.o.o. za trgovinu i usluge, OIB 49908366905</item>
    </izvorni_sadrzaj>
    <derivirana_varijabla naziv="DomainObject.Predmet.ProtuStrankaListNazivFormatedOIB_1">
      <item>EUROTRAKTOR j.d.o.o. za trgovinu i usluge, OIB 49908366905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EUROTRAKTOR j.d.o.o. za trgovinu i usluge</izvorni_sadrzaj>
    <derivirana_varijabla naziv="DomainObject.Predmet.ProtustrankaIDrugi_1">EUROTRAKTOR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EUROTRAKTOR j.d.o.o. za trgovinu i usluge, OIB 49908366905, Ante Starčevića 2, 32281 Ivankovo</izvorni_sadrzaj>
    <derivirana_varijabla naziv="DomainObject.Predmet.ProtustrankaIDrugiAdressOIB_1">EUROTRAKTOR j.d.o.o. za trgovinu i usluge, OIB 49908366905, Ante Starčevića 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EUROTRAKTOR j.d.o.o. za trgovinu i usluge</item>
    </izvorni_sadrzaj>
    <derivirana_varijabla naziv="DomainObject.Predmet.SudioniciListNaziv_1">
      <item>FINA RC OSIJEK</item>
      <item>EUROTRAKTOR j.d.o.o. za trgovinu i usluge</item>
    </derivirana_varijabla>
  </DomainObject.Predmet.SudioniciListNaziv>
  <DomainObject.Predmet.SudioniciListAdressOIB>
    <izvorni_sadrzaj>
      <item>FINA RC OSIJEK, OIB 85821130368</item>
      <item>EUROTRAKTOR j.d.o.o. za trgovinu i usluge, OIB 49908366905, Ante Starčevića 2,32281 Ivankovo</item>
    </izvorni_sadrzaj>
    <derivirana_varijabla naziv="DomainObject.Predmet.SudioniciListAdressOIB_1">
      <item>FINA RC OSIJEK, OIB 85821130368</item>
      <item>EUROTRAKTOR j.d.o.o. za trgovinu i usluge, OIB 49908366905, Ante Starčevića 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49908366905</item>
    </izvorni_sadrzaj>
    <derivirana_varijabla naziv="DomainObject.Predmet.SudioniciListNazivOIB_1">
      <item>, OIB 85821130368</item>
      <item>, OIB 49908366905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CB7F4-70B4-4A04-9FBA-A6A3C8C22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2467</properties:Characters>
  <properties:Lines>93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2016-11-21T12:51:00Z</dcterms:created>
  <dc:creator>hermanj</dc:creator>
  <cp:lastModifiedBy>Snježana Markotić Jurić</cp:lastModifiedBy>
  <cp:lastPrinted>2016-11-21T12:49:00Z</cp:lastPrinted>
  <dcterms:modified xmlns:xsi="http://www.w3.org/2001/XMLSchema-instance" xsi:type="dcterms:W3CDTF">2016-11-21T12:54:00Z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