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3520"/>
        <w:gridCol w:w="6071"/>
      </w:tblGrid>
      <w:tr w:rsidTr="00707C51" w:rsidR="00707C51" w:rsidRPr="00966DDC">
        <w:trPr>
          <w:trHeight w:val="2267"/>
        </w:trPr>
        <w:tc>
          <w:tcPr>
            <w:tcW w:type="dxa" w:w="3520"/>
            <w:vAlign w:val="center"/>
          </w:tcPr>
          <w:p w:rsidRDefault="00707C51" w:rsidP="00A66C00" w:rsidR="00707C51" w:rsidRPr="00966DDC">
            <w:pPr>
              <w:spacing w:before="100"/>
              <w:jc w:val="center"/>
              <w:rPr>
                <w:lang w:val="hr-HR"/>
              </w:rPr>
            </w:pPr>
            <w:bookmarkStart w:name="_GoBack" w:id="0"/>
            <w:bookmarkEnd w:id="0"/>
            <w:r w:rsidRPr="00966DDC">
              <w:rPr>
                <w:noProof/>
                <w:lang w:eastAsia="hr-HR" w:val="hr-HR"/>
              </w:rPr>
              <w:drawing>
                <wp:inline distR="0" distL="0" distB="0" distT="0">
                  <wp:extent cy="719455" cx="542290"/>
                  <wp:effectExtent b="0" r="0" t="0" l="0"/>
                  <wp:docPr name="Slika 4"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9455" cx="542290"/>
                          </a:xfrm>
                          <a:prstGeom prst="rect">
                            <a:avLst/>
                          </a:prstGeom>
                          <a:noFill/>
                        </pic:spPr>
                      </pic:pic>
                    </a:graphicData>
                  </a:graphic>
                </wp:inline>
              </w:drawing>
            </w:r>
          </w:p>
          <w:p w:rsidRDefault="00707C51" w:rsidP="00A66C00" w:rsidR="00707C51" w:rsidRPr="00966DDC">
            <w:pPr>
              <w:spacing w:before="100"/>
              <w:rPr>
                <w:lang w:val="hr-HR"/>
              </w:rPr>
            </w:pPr>
            <w:r w:rsidRPr="00966DDC">
              <w:rPr>
                <w:lang w:val="hr-HR"/>
              </w:rPr>
              <w:t>REPUBLIKA HRVATSKA</w:t>
            </w:r>
          </w:p>
          <w:p w:rsidRDefault="00707C51" w:rsidP="00A66C00" w:rsidR="00707C51" w:rsidRPr="00966DDC">
            <w:pPr>
              <w:rPr>
                <w:lang w:val="hr-HR"/>
              </w:rPr>
            </w:pPr>
            <w:r w:rsidRPr="00966DDC">
              <w:rPr>
                <w:lang w:val="hr-HR"/>
              </w:rPr>
              <w:t>TRGOVAČKI SUD U SPLITU</w:t>
            </w:r>
          </w:p>
          <w:p w:rsidRDefault="00707C51" w:rsidP="00DA5B9D" w:rsidR="00707C51" w:rsidRPr="00966DDC">
            <w:pPr>
              <w:rPr>
                <w:lang w:val="hr-HR"/>
              </w:rPr>
            </w:pPr>
            <w:r w:rsidRPr="00966DDC">
              <w:rPr>
                <w:lang w:val="hr-HR"/>
              </w:rPr>
              <w:t>Split, Sukoišanska 6</w:t>
            </w:r>
          </w:p>
        </w:tc>
        <w:tc>
          <w:tcPr>
            <w:tcW w:type="dxa" w:w="6071"/>
          </w:tcPr>
          <w:p w:rsidRDefault="00707C51" w:rsidP="00DA5B9D" w:rsidR="00707C51" w:rsidRPr="00966DDC">
            <w:pPr>
              <w:jc w:val="both"/>
              <w:rPr>
                <w:lang w:val="hr-HR"/>
              </w:rPr>
            </w:pPr>
          </w:p>
          <w:p w:rsidRDefault="00707C51" w:rsidP="00DA5B9D" w:rsidR="00707C51" w:rsidRPr="00966DDC">
            <w:pPr>
              <w:jc w:val="both"/>
              <w:rPr>
                <w:lang w:val="hr-HR"/>
              </w:rPr>
            </w:pPr>
          </w:p>
          <w:p w:rsidRDefault="00707C51" w:rsidP="00DA5B9D" w:rsidR="00707C51" w:rsidRPr="00966DDC">
            <w:pPr>
              <w:jc w:val="both"/>
              <w:rPr>
                <w:lang w:val="hr-HR"/>
              </w:rPr>
            </w:pPr>
          </w:p>
          <w:p w:rsidRDefault="00707C51" w:rsidP="00DA5B9D" w:rsidR="00707C51" w:rsidRPr="00966DDC">
            <w:pPr>
              <w:jc w:val="right"/>
              <w:rPr>
                <w:lang w:val="hr-HR"/>
              </w:rPr>
            </w:pPr>
          </w:p>
          <w:p w:rsidRDefault="00707C51" w:rsidP="00DA5B9D" w:rsidR="00707C51" w:rsidRPr="00966DDC">
            <w:pPr>
              <w:jc w:val="right"/>
              <w:rPr>
                <w:lang w:val="hr-HR"/>
              </w:rPr>
            </w:pPr>
          </w:p>
          <w:p w:rsidRDefault="00707C51" w:rsidP="00DA5B9D" w:rsidR="00707C51" w:rsidRPr="00966DDC">
            <w:pPr>
              <w:jc w:val="right"/>
              <w:rPr>
                <w:lang w:val="hr-HR"/>
              </w:rPr>
            </w:pPr>
          </w:p>
          <w:p w:rsidRDefault="00707C51" w:rsidP="00DA5B9D" w:rsidR="00707C51" w:rsidRPr="00966DDC">
            <w:pPr>
              <w:jc w:val="right"/>
              <w:rPr>
                <w:lang w:val="hr-HR"/>
              </w:rPr>
            </w:pPr>
          </w:p>
          <w:p w:rsidRDefault="00707C51" w:rsidP="00C563AC" w:rsidR="00707C51" w:rsidRPr="00966DDC">
            <w:pPr>
              <w:jc w:val="right"/>
              <w:rPr>
                <w:lang w:val="hr-HR"/>
              </w:rPr>
            </w:pPr>
            <w:r w:rsidRPr="00966DDC">
              <w:rPr>
                <w:lang w:val="hr-HR"/>
              </w:rPr>
              <w:t>Poslovni broj: 11.St-1209/2016</w:t>
            </w:r>
            <w:r w:rsidR="00BD1A0D">
              <w:rPr>
                <w:lang w:val="hr-HR"/>
              </w:rPr>
              <w:t>-15</w:t>
            </w:r>
            <w:r w:rsidR="00C563AC">
              <w:rPr>
                <w:lang w:val="hr-HR"/>
              </w:rPr>
              <w:t>1</w:t>
            </w:r>
          </w:p>
        </w:tc>
      </w:tr>
    </w:tbl>
    <w:p w14:textId="a9e0d30" w14:paraId="a9e0d30" w:rsidRDefault="00707C51" w:rsidP="00F91F3F" w:rsidR="00707C51" w:rsidRPr="00966DDC">
      <w:pPr>
        <w:jc w:val="center"/>
        <w15:collapsed w:val="false"/>
        <w:rPr>
          <w:spacing w:val="60"/>
          <w:lang w:val="hr-HR"/>
        </w:rPr>
      </w:pPr>
    </w:p>
    <w:p w:rsidRDefault="00D12356" w:rsidP="00F91F3F" w:rsidR="00BF2D28" w:rsidRPr="00966DDC">
      <w:pPr>
        <w:jc w:val="center"/>
        <w:rPr>
          <w:lang w:eastAsia="hr-HR" w:val="hr-HR"/>
        </w:rPr>
      </w:pPr>
      <w:r w:rsidRPr="00966DDC">
        <w:rPr>
          <w:spacing w:val="60"/>
          <w:lang w:val="hr-HR"/>
        </w:rPr>
        <w:t>REPUBLIKA HRVATSKA</w:t>
      </w:r>
    </w:p>
    <w:p w:rsidRDefault="00601E89" w:rsidP="00475170" w:rsidR="00D12356" w:rsidRPr="00966DDC">
      <w:pPr>
        <w:spacing w:after="240" w:before="240"/>
        <w:jc w:val="center"/>
        <w:rPr>
          <w:spacing w:val="60"/>
          <w:lang w:val="hr-HR"/>
        </w:rPr>
      </w:pPr>
      <w:r w:rsidRPr="00966DDC">
        <w:rPr>
          <w:spacing w:val="60"/>
          <w:lang w:val="hr-HR"/>
        </w:rPr>
        <w:t>RJEŠENJE</w:t>
      </w:r>
    </w:p>
    <w:p w:rsidRDefault="00E91BA8" w:rsidP="00966DDC" w:rsidR="004E661E" w:rsidRPr="00966DDC">
      <w:pPr>
        <w:spacing w:before="220"/>
        <w:ind w:firstLine="709"/>
        <w:jc w:val="both"/>
        <w:rPr>
          <w:lang w:val="hr-HR"/>
        </w:rPr>
      </w:pPr>
      <w:r w:rsidRPr="00966DDC">
        <w:rPr>
          <w:rFonts w:eastAsiaTheme="minorHAnsi"/>
          <w:lang w:val="hr-HR"/>
        </w:rPr>
        <w:t xml:space="preserve">Trgovački sud u Splitu, po sutkinji Ani Golub Gruić, </w:t>
      </w:r>
      <w:r w:rsidRPr="00966DDC">
        <w:rPr>
          <w:lang w:val="hr-HR"/>
        </w:rPr>
        <w:t xml:space="preserve">u stečajnom postupku nad dužnikom </w:t>
      </w:r>
      <w:r w:rsidR="0009444D" w:rsidRPr="00966DDC">
        <w:rPr>
          <w:lang w:val="hr-HR"/>
        </w:rPr>
        <w:t>IMOTA d.d. u stečaju, OIB: 02297833542, Donji Proložac, Perinuša</w:t>
      </w:r>
      <w:r w:rsidR="00F372A4" w:rsidRPr="00966DDC">
        <w:rPr>
          <w:lang w:val="hr-HR"/>
        </w:rPr>
        <w:t xml:space="preserve"> </w:t>
      </w:r>
      <w:r w:rsidR="0009444D" w:rsidRPr="00966DDC">
        <w:rPr>
          <w:lang w:val="hr-HR"/>
        </w:rPr>
        <w:t>bb</w:t>
      </w:r>
      <w:r w:rsidRPr="00966DDC">
        <w:rPr>
          <w:lang w:val="hr-HR"/>
        </w:rPr>
        <w:t xml:space="preserve">, </w:t>
      </w:r>
      <w:r w:rsidR="00BF2D28" w:rsidRPr="00966DDC">
        <w:rPr>
          <w:lang w:val="hr-HR"/>
        </w:rPr>
        <w:t>povodom prijedloga steč</w:t>
      </w:r>
      <w:r w:rsidR="00C949FA" w:rsidRPr="00966DDC">
        <w:rPr>
          <w:lang w:val="hr-HR"/>
        </w:rPr>
        <w:t>ajn</w:t>
      </w:r>
      <w:r w:rsidRPr="00966DDC">
        <w:rPr>
          <w:lang w:val="hr-HR"/>
        </w:rPr>
        <w:t>e</w:t>
      </w:r>
      <w:r w:rsidR="00C949FA" w:rsidRPr="00966DDC">
        <w:rPr>
          <w:lang w:val="hr-HR"/>
        </w:rPr>
        <w:t xml:space="preserve"> upravitelj</w:t>
      </w:r>
      <w:r w:rsidRPr="00966DDC">
        <w:rPr>
          <w:lang w:val="hr-HR"/>
        </w:rPr>
        <w:t>ice</w:t>
      </w:r>
      <w:r w:rsidR="00F372A4" w:rsidRPr="00966DDC">
        <w:rPr>
          <w:lang w:val="hr-HR"/>
        </w:rPr>
        <w:t xml:space="preserve"> </w:t>
      </w:r>
      <w:r w:rsidR="0009444D" w:rsidRPr="00966DDC">
        <w:rPr>
          <w:lang w:val="hr-HR"/>
        </w:rPr>
        <w:t>Anči Bašić</w:t>
      </w:r>
      <w:r w:rsidR="00F372A4" w:rsidRPr="00966DDC">
        <w:rPr>
          <w:lang w:val="hr-HR"/>
        </w:rPr>
        <w:t xml:space="preserve"> </w:t>
      </w:r>
      <w:r w:rsidR="00BF2D28" w:rsidRPr="00966DDC">
        <w:rPr>
          <w:lang w:val="hr-HR"/>
        </w:rPr>
        <w:t xml:space="preserve">od </w:t>
      </w:r>
      <w:r w:rsidR="00BD1A0D">
        <w:rPr>
          <w:lang w:val="hr-HR"/>
        </w:rPr>
        <w:t>31. listopada</w:t>
      </w:r>
      <w:r w:rsidR="00707C51" w:rsidRPr="00966DDC">
        <w:rPr>
          <w:lang w:val="hr-HR"/>
        </w:rPr>
        <w:t xml:space="preserve"> 2018</w:t>
      </w:r>
      <w:r w:rsidR="00F91F3F" w:rsidRPr="00966DDC">
        <w:rPr>
          <w:lang w:val="hr-HR"/>
        </w:rPr>
        <w:t>.</w:t>
      </w:r>
      <w:r w:rsidR="00BF2D28" w:rsidRPr="00966DDC">
        <w:rPr>
          <w:lang w:val="hr-HR"/>
        </w:rPr>
        <w:t xml:space="preserve"> kojim traži davanje suglasnosti za sklapanj</w:t>
      </w:r>
      <w:r w:rsidRPr="00966DDC">
        <w:rPr>
          <w:lang w:val="hr-HR"/>
        </w:rPr>
        <w:t>e</w:t>
      </w:r>
      <w:r w:rsidR="00A70AB1" w:rsidRPr="00966DDC">
        <w:rPr>
          <w:lang w:val="hr-HR"/>
        </w:rPr>
        <w:t xml:space="preserve"> ugovora o radu</w:t>
      </w:r>
      <w:r w:rsidR="00BF2D28" w:rsidRPr="00966DDC">
        <w:rPr>
          <w:lang w:val="hr-HR"/>
        </w:rPr>
        <w:t xml:space="preserve">, </w:t>
      </w:r>
      <w:r w:rsidR="00831368">
        <w:rPr>
          <w:lang w:val="hr-HR"/>
        </w:rPr>
        <w:t>5</w:t>
      </w:r>
      <w:r w:rsidR="00BD1A0D">
        <w:rPr>
          <w:lang w:val="hr-HR"/>
        </w:rPr>
        <w:t>. studenog</w:t>
      </w:r>
      <w:r w:rsidR="00707C51" w:rsidRPr="00966DDC">
        <w:rPr>
          <w:lang w:val="hr-HR"/>
        </w:rPr>
        <w:t xml:space="preserve"> 2018</w:t>
      </w:r>
      <w:r w:rsidR="00F91F3F" w:rsidRPr="00966DDC">
        <w:rPr>
          <w:lang w:val="hr-HR"/>
        </w:rPr>
        <w:t>.</w:t>
      </w:r>
    </w:p>
    <w:p w:rsidRDefault="00601E89" w:rsidP="00966DDC" w:rsidR="001B6872" w:rsidRPr="00966DDC">
      <w:pPr>
        <w:spacing w:after="220" w:before="220"/>
        <w:jc w:val="center"/>
        <w:rPr>
          <w:lang w:val="hr-HR"/>
        </w:rPr>
      </w:pPr>
      <w:r w:rsidRPr="00966DDC">
        <w:rPr>
          <w:lang w:val="hr-HR"/>
        </w:rPr>
        <w:t>r i j e š i o</w:t>
      </w:r>
      <w:r w:rsidR="00966DDC">
        <w:rPr>
          <w:lang w:val="hr-HR"/>
        </w:rPr>
        <w:t xml:space="preserve">  </w:t>
      </w:r>
      <w:r w:rsidR="003F13DF" w:rsidRPr="00966DDC">
        <w:rPr>
          <w:lang w:val="hr-HR"/>
        </w:rPr>
        <w:t>j e</w:t>
      </w:r>
    </w:p>
    <w:p w:rsidRDefault="0009444D" w:rsidP="0009444D" w:rsidR="0009444D" w:rsidRPr="00966DDC">
      <w:pPr>
        <w:spacing w:before="200"/>
        <w:jc w:val="both"/>
        <w:rPr>
          <w:lang w:val="hr-HR"/>
        </w:rPr>
      </w:pPr>
      <w:r w:rsidRPr="00966DDC">
        <w:rPr>
          <w:lang w:val="hr-HR"/>
        </w:rPr>
        <w:tab/>
      </w:r>
      <w:r w:rsidR="003E5695" w:rsidRPr="00966DDC">
        <w:rPr>
          <w:lang w:val="hr-HR"/>
        </w:rPr>
        <w:t>Odobrava se stečajnoj upra</w:t>
      </w:r>
      <w:r w:rsidR="002B5FE6" w:rsidRPr="00966DDC">
        <w:rPr>
          <w:lang w:val="hr-HR"/>
        </w:rPr>
        <w:t>viteljici Anči Bašić</w:t>
      </w:r>
      <w:r w:rsidR="00BD1A0D">
        <w:rPr>
          <w:lang w:val="hr-HR"/>
        </w:rPr>
        <w:t xml:space="preserve"> produženje ranije sklopljena 4</w:t>
      </w:r>
      <w:r w:rsidR="003E5695" w:rsidRPr="00966DDC">
        <w:rPr>
          <w:lang w:val="hr-HR"/>
        </w:rPr>
        <w:t xml:space="preserve"> ugovora o radu na određeno vrijeme u razdoblju od </w:t>
      </w:r>
      <w:r w:rsidR="002B5FE6" w:rsidRPr="00966DDC">
        <w:rPr>
          <w:lang w:val="hr-HR"/>
        </w:rPr>
        <w:t xml:space="preserve">1. </w:t>
      </w:r>
      <w:r w:rsidR="00BD1A0D">
        <w:rPr>
          <w:lang w:val="hr-HR"/>
        </w:rPr>
        <w:t>studenog</w:t>
      </w:r>
      <w:r w:rsidR="00707C51" w:rsidRPr="00966DDC">
        <w:rPr>
          <w:lang w:val="hr-HR"/>
        </w:rPr>
        <w:t xml:space="preserve"> 2018</w:t>
      </w:r>
      <w:r w:rsidR="003E5695" w:rsidRPr="00966DDC">
        <w:rPr>
          <w:lang w:val="hr-HR"/>
        </w:rPr>
        <w:t xml:space="preserve">. do </w:t>
      </w:r>
      <w:r w:rsidR="00C5189E" w:rsidRPr="00966DDC">
        <w:rPr>
          <w:lang w:val="hr-HR"/>
        </w:rPr>
        <w:t>31</w:t>
      </w:r>
      <w:r w:rsidR="008928A3" w:rsidRPr="00966DDC">
        <w:rPr>
          <w:lang w:val="hr-HR"/>
        </w:rPr>
        <w:t xml:space="preserve">. </w:t>
      </w:r>
      <w:r w:rsidR="00BD1A0D">
        <w:rPr>
          <w:lang w:val="hr-HR"/>
        </w:rPr>
        <w:t>siječnja</w:t>
      </w:r>
      <w:r w:rsidR="00966DDC">
        <w:rPr>
          <w:lang w:val="hr-HR"/>
        </w:rPr>
        <w:t xml:space="preserve"> </w:t>
      </w:r>
      <w:r w:rsidR="003E5695" w:rsidRPr="00966DDC">
        <w:rPr>
          <w:lang w:val="hr-HR"/>
        </w:rPr>
        <w:t>201</w:t>
      </w:r>
      <w:r w:rsidR="00BD1A0D">
        <w:rPr>
          <w:lang w:val="hr-HR"/>
        </w:rPr>
        <w:t>9</w:t>
      </w:r>
      <w:r w:rsidR="003E5695" w:rsidRPr="00966DDC">
        <w:rPr>
          <w:lang w:val="hr-HR"/>
        </w:rPr>
        <w:t xml:space="preserve">. kako je to navedeno u podnesku koji je stečajna upraviteljica predala </w:t>
      </w:r>
      <w:r w:rsidR="005F4198" w:rsidRPr="00966DDC">
        <w:rPr>
          <w:lang w:val="hr-HR"/>
        </w:rPr>
        <w:t xml:space="preserve">ovom </w:t>
      </w:r>
      <w:r w:rsidR="003E5695" w:rsidRPr="00966DDC">
        <w:rPr>
          <w:lang w:val="hr-HR"/>
        </w:rPr>
        <w:t xml:space="preserve">sudu </w:t>
      </w:r>
      <w:r w:rsidR="00BD1A0D">
        <w:rPr>
          <w:lang w:val="hr-HR"/>
        </w:rPr>
        <w:t>31. listopada</w:t>
      </w:r>
      <w:r w:rsidR="00966DDC">
        <w:rPr>
          <w:lang w:val="hr-HR"/>
        </w:rPr>
        <w:t xml:space="preserve"> </w:t>
      </w:r>
      <w:r w:rsidR="00707C51" w:rsidRPr="00966DDC">
        <w:rPr>
          <w:lang w:val="hr-HR"/>
        </w:rPr>
        <w:t>2018</w:t>
      </w:r>
      <w:r w:rsidRPr="00966DDC">
        <w:rPr>
          <w:lang w:val="hr-HR"/>
        </w:rPr>
        <w:t>.</w:t>
      </w:r>
      <w:r w:rsidR="00966DDC">
        <w:rPr>
          <w:lang w:val="hr-HR"/>
        </w:rPr>
        <w:t xml:space="preserve"> </w:t>
      </w:r>
      <w:r w:rsidR="00A56AE3" w:rsidRPr="00966DDC">
        <w:rPr>
          <w:lang w:val="hr-HR"/>
        </w:rPr>
        <w:t xml:space="preserve">(obavljenom na mrežnoj stranici e-Oglasna ploča sudova </w:t>
      </w:r>
      <w:r w:rsidR="00BD1A0D">
        <w:rPr>
          <w:lang w:val="hr-HR"/>
        </w:rPr>
        <w:t>2. studenog</w:t>
      </w:r>
      <w:r w:rsidR="00A56AE3" w:rsidRPr="00966DDC">
        <w:rPr>
          <w:lang w:val="hr-HR"/>
        </w:rPr>
        <w:t xml:space="preserve"> 2018.).</w:t>
      </w:r>
    </w:p>
    <w:p w:rsidRDefault="00247D9D" w:rsidP="00966DDC" w:rsidR="00247D9D" w:rsidRPr="00966DDC">
      <w:pPr>
        <w:spacing w:after="100" w:before="240"/>
        <w:jc w:val="center"/>
        <w:rPr>
          <w:lang w:val="hr-HR"/>
        </w:rPr>
      </w:pPr>
      <w:r w:rsidRPr="00966DDC">
        <w:rPr>
          <w:lang w:val="hr-HR"/>
        </w:rPr>
        <w:t>Obrazloženje</w:t>
      </w:r>
    </w:p>
    <w:p w:rsidRDefault="007F26EE" w:rsidP="00966DDC" w:rsidR="007A1082" w:rsidRPr="00966DDC">
      <w:pPr>
        <w:jc w:val="both"/>
        <w:rPr>
          <w:lang w:val="hr-HR"/>
        </w:rPr>
      </w:pPr>
      <w:r w:rsidRPr="00966DDC">
        <w:rPr>
          <w:lang w:val="hr-HR"/>
        </w:rPr>
        <w:tab/>
      </w:r>
      <w:r w:rsidR="00C949FA" w:rsidRPr="00966DDC">
        <w:rPr>
          <w:lang w:val="hr-HR"/>
        </w:rPr>
        <w:t>Rješe</w:t>
      </w:r>
      <w:r w:rsidR="00197851" w:rsidRPr="00966DDC">
        <w:rPr>
          <w:lang w:val="hr-HR"/>
        </w:rPr>
        <w:t>njem ovoga suda poslovni broj 11</w:t>
      </w:r>
      <w:r w:rsidR="00782549" w:rsidRPr="00966DDC">
        <w:rPr>
          <w:lang w:val="hr-HR"/>
        </w:rPr>
        <w:t>.</w:t>
      </w:r>
      <w:r w:rsidR="00482AB7" w:rsidRPr="00966DDC">
        <w:rPr>
          <w:lang w:val="hr-HR"/>
        </w:rPr>
        <w:t>St-</w:t>
      </w:r>
      <w:r w:rsidR="0009444D" w:rsidRPr="00966DDC">
        <w:rPr>
          <w:lang w:val="hr-HR"/>
        </w:rPr>
        <w:t>1209/2016</w:t>
      </w:r>
      <w:r w:rsidR="00482AB7" w:rsidRPr="00966DDC">
        <w:rPr>
          <w:lang w:val="hr-HR"/>
        </w:rPr>
        <w:t xml:space="preserve"> od </w:t>
      </w:r>
      <w:r w:rsidR="0009444D" w:rsidRPr="00966DDC">
        <w:rPr>
          <w:lang w:val="hr-HR"/>
        </w:rPr>
        <w:t>15. svibnja 2017</w:t>
      </w:r>
      <w:r w:rsidR="00482AB7" w:rsidRPr="00966DDC">
        <w:rPr>
          <w:lang w:val="hr-HR"/>
        </w:rPr>
        <w:t xml:space="preserve">.              </w:t>
      </w:r>
      <w:r w:rsidR="00C949FA" w:rsidRPr="00966DDC">
        <w:rPr>
          <w:lang w:val="hr-HR"/>
        </w:rPr>
        <w:t xml:space="preserve">otvoren je stečajni postupak nad dužnikom </w:t>
      </w:r>
      <w:r w:rsidR="0009444D" w:rsidRPr="00966DDC">
        <w:rPr>
          <w:lang w:val="hr-HR"/>
        </w:rPr>
        <w:t>IMOTA d.d., OIB: 02297833542, Donji Proložac, Perinuša</w:t>
      </w:r>
      <w:r w:rsidR="00966DDC">
        <w:rPr>
          <w:lang w:val="hr-HR"/>
        </w:rPr>
        <w:t xml:space="preserve"> </w:t>
      </w:r>
      <w:r w:rsidR="0009444D" w:rsidRPr="00966DDC">
        <w:rPr>
          <w:lang w:val="hr-HR"/>
        </w:rPr>
        <w:t>bb</w:t>
      </w:r>
      <w:r w:rsidR="001E28A1" w:rsidRPr="00966DDC">
        <w:rPr>
          <w:lang w:val="hr-HR"/>
        </w:rPr>
        <w:t xml:space="preserve">, a za stečajnu upraviteljicu imenovana je </w:t>
      </w:r>
      <w:r w:rsidR="0009444D" w:rsidRPr="00966DDC">
        <w:rPr>
          <w:lang w:val="hr-HR"/>
        </w:rPr>
        <w:t>Anči Bašić iz Splita, Mažuranićevo šetalište 35, OIB: 38874953663.</w:t>
      </w:r>
    </w:p>
    <w:p w:rsidRDefault="00624C83" w:rsidP="00966DDC" w:rsidR="00F372A4" w:rsidRPr="00966DDC">
      <w:pPr>
        <w:spacing w:before="200"/>
        <w:ind w:firstLine="709"/>
        <w:jc w:val="both"/>
        <w:rPr>
          <w:lang w:val="hr-HR"/>
        </w:rPr>
      </w:pPr>
      <w:r w:rsidRPr="00966DDC">
        <w:rPr>
          <w:lang w:val="hr-HR"/>
        </w:rPr>
        <w:t>R</w:t>
      </w:r>
      <w:r w:rsidR="00A03360" w:rsidRPr="00966DDC">
        <w:rPr>
          <w:lang w:val="hr-HR"/>
        </w:rPr>
        <w:t xml:space="preserve">ješenjem ovoga suda poslovni broj 11.St-1209/2016 od 17. srpnja 2017. odobreno je stečajnoj upraviteljici sklapanje 22 ugovora o radu na određeno vrijeme u razdoblju od 4. srpnja 2017. do 4. rujna 2017. radi završetka započetih i ugovorenih poslova te potrebe da se zaštiti imovina koja čini stečajnu masu od moguće štete (članak 217. </w:t>
      </w:r>
      <w:r w:rsidR="004E5670" w:rsidRPr="00966DDC">
        <w:rPr>
          <w:lang w:val="hr-HR"/>
        </w:rPr>
        <w:t>Stečajnog zakona („Narodne novine“ 71/15 i 104/17; dalje SZ)</w:t>
      </w:r>
      <w:r w:rsidR="00A03360" w:rsidRPr="00966DDC">
        <w:rPr>
          <w:lang w:val="hr-HR"/>
        </w:rPr>
        <w:t>, a sve temeljem odre</w:t>
      </w:r>
      <w:r w:rsidR="00894447" w:rsidRPr="00966DDC">
        <w:rPr>
          <w:lang w:val="hr-HR"/>
        </w:rPr>
        <w:t xml:space="preserve">dbe članka 191. </w:t>
      </w:r>
      <w:r w:rsidR="00BD1A0D">
        <w:rPr>
          <w:lang w:val="hr-HR"/>
        </w:rPr>
        <w:t>satavak</w:t>
      </w:r>
      <w:r w:rsidR="00894447" w:rsidRPr="00966DDC">
        <w:rPr>
          <w:lang w:val="hr-HR"/>
        </w:rPr>
        <w:t xml:space="preserve"> 5. SZ-a</w:t>
      </w:r>
      <w:r w:rsidR="00F372A4" w:rsidRPr="00966DDC">
        <w:rPr>
          <w:lang w:val="hr-HR"/>
        </w:rPr>
        <w:t>.</w:t>
      </w:r>
    </w:p>
    <w:p w:rsidRDefault="00624C83" w:rsidP="00966DDC" w:rsidR="008928A3" w:rsidRPr="00966DDC">
      <w:pPr>
        <w:spacing w:before="200"/>
        <w:ind w:firstLine="709"/>
        <w:jc w:val="both"/>
        <w:rPr>
          <w:lang w:val="hr-HR"/>
        </w:rPr>
      </w:pPr>
      <w:r w:rsidRPr="00966DDC">
        <w:rPr>
          <w:lang w:val="hr-HR"/>
        </w:rPr>
        <w:t>R</w:t>
      </w:r>
      <w:r w:rsidR="00894447" w:rsidRPr="00966DDC">
        <w:rPr>
          <w:lang w:val="hr-HR"/>
        </w:rPr>
        <w:t xml:space="preserve">ješenjem ovoga suda broj </w:t>
      </w:r>
      <w:r w:rsidR="008928A3" w:rsidRPr="00966DDC">
        <w:rPr>
          <w:lang w:val="hr-HR"/>
        </w:rPr>
        <w:t>11.St-1209/2016 od 13. studenog 2017.</w:t>
      </w:r>
      <w:r w:rsidR="00966DDC">
        <w:rPr>
          <w:lang w:val="hr-HR"/>
        </w:rPr>
        <w:t xml:space="preserve"> </w:t>
      </w:r>
      <w:r w:rsidR="00894447" w:rsidRPr="00966DDC">
        <w:rPr>
          <w:lang w:val="hr-HR"/>
        </w:rPr>
        <w:t>odobreno je</w:t>
      </w:r>
      <w:r w:rsidR="00966DDC">
        <w:rPr>
          <w:lang w:val="hr-HR"/>
        </w:rPr>
        <w:t xml:space="preserve"> </w:t>
      </w:r>
      <w:r w:rsidR="008928A3" w:rsidRPr="00966DDC">
        <w:rPr>
          <w:lang w:val="hr-HR"/>
        </w:rPr>
        <w:t>sklapanje 18 ugovora o radu na određeno vrijeme u razdoblju od 1. studenog 2017. do 1. veljače 2018. i uz mjesečnu plaću kako je stečajna upraviteljica navela u svom podnesku od 7. studenog 2017.</w:t>
      </w:r>
    </w:p>
    <w:p w:rsidRDefault="00624C83" w:rsidP="00966DDC" w:rsidR="00894447" w:rsidRPr="00966DDC">
      <w:pPr>
        <w:spacing w:before="200"/>
        <w:ind w:firstLine="709"/>
        <w:jc w:val="both"/>
        <w:rPr>
          <w:lang w:val="hr-HR"/>
        </w:rPr>
      </w:pPr>
      <w:r w:rsidRPr="00966DDC">
        <w:rPr>
          <w:lang w:val="hr-HR"/>
        </w:rPr>
        <w:t>R</w:t>
      </w:r>
      <w:r w:rsidR="00894447" w:rsidRPr="00966DDC">
        <w:rPr>
          <w:lang w:val="hr-HR"/>
        </w:rPr>
        <w:t>ješenjem ovoga suda broj 11.St-1209/2016 od</w:t>
      </w:r>
      <w:r w:rsidR="00966DDC">
        <w:rPr>
          <w:lang w:val="hr-HR"/>
        </w:rPr>
        <w:t xml:space="preserve"> </w:t>
      </w:r>
      <w:r w:rsidR="00894447" w:rsidRPr="00966DDC">
        <w:rPr>
          <w:lang w:val="hr-HR"/>
        </w:rPr>
        <w:t>2. veljače 2018. odobreno je sklapanje 15 ugovora o radu na određeno vrijeme u razdoblju od 1. veljače 2018. do 31. travnja 2018. i uz mjesečnu plaću kako je to navedeno u podnesku koji je stečajna upraviteljica predala ovom sudu 31. siječnja 2018.</w:t>
      </w:r>
    </w:p>
    <w:p w:rsidRDefault="00624C83" w:rsidP="00966DDC" w:rsidR="002B5FE6" w:rsidRPr="00966DDC">
      <w:pPr>
        <w:spacing w:before="200"/>
        <w:ind w:firstLine="709"/>
        <w:jc w:val="both"/>
        <w:rPr>
          <w:lang w:val="hr-HR"/>
        </w:rPr>
      </w:pPr>
      <w:r w:rsidRPr="00966DDC">
        <w:rPr>
          <w:lang w:val="hr-HR"/>
        </w:rPr>
        <w:t>R</w:t>
      </w:r>
      <w:r w:rsidR="002B5FE6" w:rsidRPr="00966DDC">
        <w:rPr>
          <w:lang w:val="hr-HR"/>
        </w:rPr>
        <w:t xml:space="preserve">ješenjem ovoga suda broj 11.St-1209/2016 od 17. svibnja 2018. odobreno je sklapanje 12 ugovora o radu na određeno vrijeme u razdoblju od 1. svibnja 2018. do 31. srpnja 2018. i uz </w:t>
      </w:r>
      <w:r w:rsidR="002B5FE6" w:rsidRPr="00966DDC">
        <w:rPr>
          <w:lang w:val="hr-HR"/>
        </w:rPr>
        <w:lastRenderedPageBreak/>
        <w:t>mjesečnu plaću kako je to navedeno u podnesku koji je stečajna upraviteljica predala ovom sudu 27. travnja 2018.</w:t>
      </w:r>
    </w:p>
    <w:p w:rsidRDefault="00BD1A0D" w:rsidP="00BD1A0D" w:rsidR="00BD1A0D" w:rsidRPr="00966DDC">
      <w:pPr>
        <w:spacing w:before="200"/>
        <w:ind w:firstLine="709"/>
        <w:jc w:val="both"/>
        <w:rPr>
          <w:lang w:val="hr-HR"/>
        </w:rPr>
      </w:pPr>
      <w:r w:rsidRPr="00966DDC">
        <w:rPr>
          <w:lang w:val="hr-HR"/>
        </w:rPr>
        <w:t xml:space="preserve">Rješenjem ovoga suda broj 11.St-1209/2016 od </w:t>
      </w:r>
      <w:r>
        <w:rPr>
          <w:lang w:val="hr-HR"/>
        </w:rPr>
        <w:t>10. rujna 2018. odobreno je sklapanje 6</w:t>
      </w:r>
      <w:r w:rsidRPr="00966DDC">
        <w:rPr>
          <w:lang w:val="hr-HR"/>
        </w:rPr>
        <w:t xml:space="preserve"> ugovora o radu na određeno vrijeme u razdoblju </w:t>
      </w:r>
      <w:r w:rsidRPr="00BD1A0D">
        <w:rPr>
          <w:lang w:val="hr-HR"/>
        </w:rPr>
        <w:t>od 1. kolovoza 2018. do 31. listopada 2018</w:t>
      </w:r>
      <w:r w:rsidRPr="00966DDC">
        <w:rPr>
          <w:lang w:val="hr-HR"/>
        </w:rPr>
        <w:t xml:space="preserve">. i uz mjesečnu plaću kako je to navedeno u podnesku koji je stečajna upraviteljica predala ovom sudu </w:t>
      </w:r>
      <w:r>
        <w:rPr>
          <w:lang w:val="hr-HR"/>
        </w:rPr>
        <w:t>24. srpnja</w:t>
      </w:r>
      <w:r w:rsidRPr="00966DDC">
        <w:rPr>
          <w:lang w:val="hr-HR"/>
        </w:rPr>
        <w:t xml:space="preserve"> 2018.</w:t>
      </w:r>
    </w:p>
    <w:p w:rsidRDefault="008928A3" w:rsidP="001B4109" w:rsidR="00906CCF" w:rsidRPr="00966DDC">
      <w:pPr>
        <w:spacing w:before="200"/>
        <w:ind w:firstLine="646" w:left="62"/>
        <w:jc w:val="both"/>
        <w:rPr>
          <w:lang w:val="hr-HR"/>
        </w:rPr>
      </w:pPr>
      <w:r w:rsidRPr="00966DDC">
        <w:rPr>
          <w:lang w:val="hr-HR"/>
        </w:rPr>
        <w:t xml:space="preserve">Dana </w:t>
      </w:r>
      <w:r w:rsidR="00BD1A0D">
        <w:rPr>
          <w:lang w:val="hr-HR"/>
        </w:rPr>
        <w:t>31. listopada</w:t>
      </w:r>
      <w:r w:rsidRPr="00966DDC">
        <w:rPr>
          <w:lang w:val="hr-HR"/>
        </w:rPr>
        <w:t xml:space="preserve"> 2018. stečajna upraviteljica dostavila je podnesak </w:t>
      </w:r>
      <w:r w:rsidR="00894447" w:rsidRPr="00966DDC">
        <w:rPr>
          <w:lang w:val="hr-HR"/>
        </w:rPr>
        <w:t xml:space="preserve">(list </w:t>
      </w:r>
      <w:r w:rsidR="00BD1A0D">
        <w:rPr>
          <w:lang w:val="hr-HR"/>
        </w:rPr>
        <w:t>895</w:t>
      </w:r>
      <w:r w:rsidR="00894447" w:rsidRPr="00966DDC">
        <w:rPr>
          <w:lang w:val="hr-HR"/>
        </w:rPr>
        <w:t xml:space="preserve"> spisa) </w:t>
      </w:r>
      <w:r w:rsidRPr="00966DDC">
        <w:rPr>
          <w:lang w:val="hr-HR"/>
        </w:rPr>
        <w:t>u kojem je navela da</w:t>
      </w:r>
      <w:r w:rsidR="00BD1A0D">
        <w:rPr>
          <w:lang w:val="hr-HR"/>
        </w:rPr>
        <w:t xml:space="preserve"> je tijekom stečajnog postupka prestala potreba za poslovima sa radnicom Milas Vesnom, koja je obavljala poslove administratora vezano uz kompletiranje dokumentacije vezano uz prijave i odjave te platne podatke pa je radnici otkazan ugovor o radu. Isto tako, da je u tijeku postupka prodana i preostala zaliha crnog vina čiju kvalitetu i održavanje je kontrolirao i održavao enolog Viktor Zdilar pa je prodajom vina prestala potreba za ovim radnikom te je i njemu otkazan ugovor o radu 10. kolovoza 2018. U ovom trenutku da ostaje potreba za 4 djelatnika koji su neophodni radi čuvanja i nadgledanja objekta, sve kako bi se osigurala imovina stečajnog dužnika i to upravo pogon vinarije u kojem se nalazi oprema. Od ostvarene realizacije prodaje da je izvršena isplata plaće za kolovoz i rujan, a u odnosu na održanu prodaju 30. listopada iz kupovine, koja bi se trebala uplatiti u roku od 10 dana, da bi se osigurala sredstva za isplatu plaće za listopada te neophodni trošak električne energije.</w:t>
      </w:r>
      <w:r w:rsidR="001B4109">
        <w:rPr>
          <w:lang w:val="hr-HR"/>
        </w:rPr>
        <w:t xml:space="preserve"> </w:t>
      </w:r>
    </w:p>
    <w:p w:rsidRDefault="00894447" w:rsidP="00966DDC" w:rsidR="009B4E7D" w:rsidRPr="00966DDC">
      <w:pPr>
        <w:spacing w:before="200"/>
        <w:ind w:firstLine="646" w:left="62"/>
        <w:jc w:val="both"/>
        <w:rPr>
          <w:lang w:val="hr-HR"/>
        </w:rPr>
      </w:pPr>
      <w:r w:rsidRPr="00966DDC">
        <w:rPr>
          <w:lang w:val="hr-HR"/>
        </w:rPr>
        <w:t>Slijedom navedenog, stečajna upraviteljica predlo</w:t>
      </w:r>
      <w:r w:rsidR="001B4109">
        <w:rPr>
          <w:lang w:val="hr-HR"/>
        </w:rPr>
        <w:t>žila je produženje ugovora sa 4</w:t>
      </w:r>
      <w:r w:rsidRPr="00966DDC">
        <w:rPr>
          <w:lang w:val="hr-HR"/>
        </w:rPr>
        <w:t xml:space="preserve"> radnika na daljnjih 90 dana uz napomenu da će se ugovori i ranije otkazati </w:t>
      </w:r>
      <w:r w:rsidR="009B4E7D" w:rsidRPr="00966DDC">
        <w:rPr>
          <w:lang w:val="hr-HR"/>
        </w:rPr>
        <w:t xml:space="preserve">čim stečajni upravitelj više ne bude imao potrebu za poslovima na kojima je djelatnik angažiran ili ukoliko vjerovnici donesu drugu odluku u tijeku postupka. </w:t>
      </w:r>
    </w:p>
    <w:p w:rsidRDefault="0094650F" w:rsidP="00966DDC" w:rsidR="00263DCC" w:rsidRPr="00966DDC">
      <w:pPr>
        <w:spacing w:before="200"/>
        <w:ind w:firstLine="646" w:left="62"/>
        <w:jc w:val="both"/>
        <w:rPr>
          <w:lang w:val="hr-HR"/>
        </w:rPr>
      </w:pPr>
      <w:r w:rsidRPr="00966DDC">
        <w:rPr>
          <w:lang w:val="hr-HR"/>
        </w:rPr>
        <w:t>Odredbom članka 191. stavkom 1.</w:t>
      </w:r>
      <w:r w:rsidR="00966DDC">
        <w:rPr>
          <w:lang w:val="hr-HR"/>
        </w:rPr>
        <w:t xml:space="preserve"> </w:t>
      </w:r>
      <w:r w:rsidR="00BD0E3E" w:rsidRPr="00966DDC">
        <w:rPr>
          <w:lang w:val="hr-HR"/>
        </w:rPr>
        <w:t>SZ-a</w:t>
      </w:r>
      <w:r w:rsidR="00263DCC" w:rsidRPr="00966DDC">
        <w:rPr>
          <w:lang w:val="hr-HR"/>
        </w:rPr>
        <w:t xml:space="preserve"> propisano je da otvaranjem stečajnoga postupka ugovori o radu ili službi sklopljeni s</w:t>
      </w:r>
      <w:r w:rsidR="004B70C6" w:rsidRPr="00966DDC">
        <w:rPr>
          <w:lang w:val="hr-HR"/>
        </w:rPr>
        <w:t>a</w:t>
      </w:r>
      <w:r w:rsidR="00263DCC" w:rsidRPr="00966DDC">
        <w:rPr>
          <w:lang w:val="hr-HR"/>
        </w:rPr>
        <w:t xml:space="preserve"> dužnikom kao poslodavcem ne prestaju, a stavkom 2. da je otvaranje stečajnoga postupka poseban opravdani razlog za otkaz ugovora o radu. Odredbom članka 191. stavkom 5. SZ-a propisano je da stečajni upravitelj može, radi završetka započetih poslova i otklanjanja moguće štete, na temelju odobrenja suda, sklopiti nove ugovore o radu na određeno vrijeme bez ograničenja koji su za ugovor o radu na određeno vrijeme propisani općim propisom o radu.</w:t>
      </w:r>
    </w:p>
    <w:p w:rsidRDefault="00A01374" w:rsidP="00263DCC" w:rsidR="00A01374" w:rsidRPr="00966DDC">
      <w:pPr>
        <w:spacing w:before="200"/>
        <w:ind w:firstLine="646" w:left="62"/>
        <w:jc w:val="both"/>
        <w:rPr>
          <w:lang w:val="hr-HR"/>
        </w:rPr>
      </w:pPr>
      <w:r w:rsidRPr="00966DDC">
        <w:rPr>
          <w:lang w:val="hr-HR"/>
        </w:rPr>
        <w:t>Prihvaćajući u cijelosti argumentaciju stečajne upraviteljice o neophodnosti završetk</w:t>
      </w:r>
      <w:r w:rsidR="004B70C6" w:rsidRPr="00966DDC">
        <w:rPr>
          <w:lang w:val="hr-HR"/>
        </w:rPr>
        <w:t>a započetih i ugovorenih poslova</w:t>
      </w:r>
      <w:r w:rsidRPr="00966DDC">
        <w:rPr>
          <w:lang w:val="hr-HR"/>
        </w:rPr>
        <w:t xml:space="preserve"> te potrebe da se zaštiti imovina koja čini stečajnu masu od moguće štete (članak 217. SZ-a), ovaj sud je našao </w:t>
      </w:r>
      <w:r w:rsidR="00A60061" w:rsidRPr="00966DDC">
        <w:rPr>
          <w:lang w:val="hr-HR"/>
        </w:rPr>
        <w:t xml:space="preserve">opravdanim odobriti sklapanje </w:t>
      </w:r>
      <w:r w:rsidR="009B4E7D" w:rsidRPr="00966DDC">
        <w:rPr>
          <w:lang w:val="hr-HR"/>
        </w:rPr>
        <w:t xml:space="preserve">6 </w:t>
      </w:r>
      <w:r w:rsidRPr="00966DDC">
        <w:rPr>
          <w:lang w:val="hr-HR"/>
        </w:rPr>
        <w:t>ugovora o radu na određeno vrijeme u razdoblju kako je to navedeno u podnesku koji je steča</w:t>
      </w:r>
      <w:r w:rsidR="00A60061" w:rsidRPr="00966DDC">
        <w:rPr>
          <w:lang w:val="hr-HR"/>
        </w:rPr>
        <w:t xml:space="preserve">jna upraviteljica predala sudu </w:t>
      </w:r>
      <w:r w:rsidR="001B4109">
        <w:rPr>
          <w:lang w:val="hr-HR"/>
        </w:rPr>
        <w:t>31. listopada</w:t>
      </w:r>
      <w:r w:rsidR="00C5189E" w:rsidRPr="00966DDC">
        <w:rPr>
          <w:lang w:val="hr-HR"/>
        </w:rPr>
        <w:t xml:space="preserve"> 2018</w:t>
      </w:r>
      <w:r w:rsidR="00A60061" w:rsidRPr="00966DDC">
        <w:rPr>
          <w:lang w:val="hr-HR"/>
        </w:rPr>
        <w:t>.</w:t>
      </w:r>
      <w:r w:rsidR="004B70C6" w:rsidRPr="00966DDC">
        <w:rPr>
          <w:lang w:val="hr-HR"/>
        </w:rPr>
        <w:t>,</w:t>
      </w:r>
      <w:r w:rsidRPr="00966DDC">
        <w:rPr>
          <w:lang w:val="hr-HR"/>
        </w:rPr>
        <w:t xml:space="preserve"> radi čega je, temeljem odredbe </w:t>
      </w:r>
      <w:r w:rsidR="00A60061" w:rsidRPr="00966DDC">
        <w:rPr>
          <w:lang w:val="hr-HR"/>
        </w:rPr>
        <w:t>čl</w:t>
      </w:r>
      <w:r w:rsidR="001B4109">
        <w:rPr>
          <w:lang w:val="hr-HR"/>
        </w:rPr>
        <w:t>anka</w:t>
      </w:r>
      <w:r w:rsidRPr="00966DDC">
        <w:rPr>
          <w:lang w:val="hr-HR"/>
        </w:rPr>
        <w:t xml:space="preserve"> 191. st</w:t>
      </w:r>
      <w:r w:rsidR="001B4109">
        <w:rPr>
          <w:lang w:val="hr-HR"/>
        </w:rPr>
        <w:t>avka</w:t>
      </w:r>
      <w:r w:rsidR="00A60061" w:rsidRPr="00966DDC">
        <w:rPr>
          <w:lang w:val="hr-HR"/>
        </w:rPr>
        <w:t xml:space="preserve"> 5. </w:t>
      </w:r>
      <w:r w:rsidRPr="00966DDC">
        <w:rPr>
          <w:lang w:val="hr-HR"/>
        </w:rPr>
        <w:t>SZ-a</w:t>
      </w:r>
      <w:r w:rsidR="004B70C6" w:rsidRPr="00966DDC">
        <w:rPr>
          <w:lang w:val="hr-HR"/>
        </w:rPr>
        <w:t>,</w:t>
      </w:r>
      <w:r w:rsidRPr="00966DDC">
        <w:rPr>
          <w:lang w:val="hr-HR"/>
        </w:rPr>
        <w:t xml:space="preserve"> odlučeno kao u izreci ovog rješenja.</w:t>
      </w:r>
    </w:p>
    <w:p w:rsidRDefault="003F13DF" w:rsidP="00A60061" w:rsidR="00964A7F" w:rsidRPr="00966DDC">
      <w:pPr>
        <w:spacing w:before="240"/>
        <w:jc w:val="center"/>
        <w:rPr>
          <w:lang w:val="hr-HR"/>
        </w:rPr>
      </w:pPr>
      <w:r w:rsidRPr="00966DDC">
        <w:rPr>
          <w:lang w:val="hr-HR"/>
        </w:rPr>
        <w:t>U Splitu</w:t>
      </w:r>
      <w:r w:rsidR="003D6ECB" w:rsidRPr="00966DDC">
        <w:rPr>
          <w:lang w:val="hr-HR"/>
        </w:rPr>
        <w:t xml:space="preserve"> </w:t>
      </w:r>
      <w:r w:rsidR="00831368">
        <w:rPr>
          <w:lang w:val="hr-HR"/>
        </w:rPr>
        <w:t>5</w:t>
      </w:r>
      <w:r w:rsidR="001B4109">
        <w:rPr>
          <w:lang w:val="hr-HR"/>
        </w:rPr>
        <w:t>. studenog</w:t>
      </w:r>
      <w:r w:rsidR="00707C51" w:rsidRPr="00966DDC">
        <w:rPr>
          <w:lang w:val="hr-HR"/>
        </w:rPr>
        <w:t xml:space="preserve"> 2018</w:t>
      </w:r>
      <w:r w:rsidR="00A60061" w:rsidRPr="00966DDC">
        <w:rPr>
          <w:lang w:val="hr-HR"/>
        </w:rPr>
        <w:t>.</w:t>
      </w:r>
    </w:p>
    <w:p w:rsidRDefault="00707C51" w:rsidP="004B70C6" w:rsidR="0094373F" w:rsidRPr="00966DDC">
      <w:pPr>
        <w:spacing w:before="240"/>
        <w:ind w:left="7088"/>
        <w:jc w:val="center"/>
        <w:rPr>
          <w:lang w:val="hr-HR"/>
        </w:rPr>
      </w:pPr>
      <w:r w:rsidRPr="00966DDC">
        <w:rPr>
          <w:lang w:val="hr-HR"/>
        </w:rPr>
        <w:t>Sutkinja</w:t>
      </w:r>
    </w:p>
    <w:p w:rsidRDefault="00707C51" w:rsidP="0094096C" w:rsidR="00360EC6">
      <w:pPr>
        <w:ind w:left="6372"/>
        <w:jc w:val="center"/>
      </w:pPr>
      <w:r w:rsidRPr="00966DDC">
        <w:rPr>
          <w:lang w:val="hr-HR"/>
        </w:rPr>
        <w:t>Ana Golub Gruić</w:t>
      </w:r>
      <w:r w:rsidR="00360EC6">
        <w:t>, v.r.</w:t>
      </w:r>
    </w:p>
    <w:p w:rsidRDefault="00360EC6" w:rsidP="008832A6" w:rsidR="00360EC6">
      <w:pPr>
        <w:jc w:val="right"/>
      </w:pPr>
      <w:r>
        <w:t>za točnost otpravka – ovlašteni službenik</w:t>
      </w:r>
    </w:p>
    <w:p w:rsidRDefault="00360EC6" w:rsidP="008832A6" w:rsidR="00360EC6">
      <w:pPr>
        <w:ind w:firstLine="708" w:left="4956"/>
        <w:jc w:val="center"/>
      </w:pPr>
      <w:r>
        <w:t>Ana Bosančić</w:t>
      </w:r>
    </w:p>
    <w:p w:rsidRDefault="00954D20" w:rsidP="009B4E7D" w:rsidR="00954D20" w:rsidRPr="00966DDC">
      <w:pPr>
        <w:ind w:left="7088"/>
        <w:jc w:val="center"/>
        <w:rPr>
          <w:lang w:val="hr-HR"/>
        </w:rPr>
      </w:pPr>
    </w:p>
    <w:p w:rsidRDefault="00707C51" w:rsidP="004B70C6" w:rsidR="004B70C6" w:rsidRPr="00966DDC">
      <w:pPr>
        <w:spacing w:before="160"/>
        <w:jc w:val="both"/>
        <w:rPr>
          <w:lang w:val="hr-HR"/>
        </w:rPr>
      </w:pPr>
      <w:r w:rsidRPr="00966DDC">
        <w:rPr>
          <w:lang w:val="hr-HR"/>
        </w:rPr>
        <w:t>Uputa o pravnom lijeku</w:t>
      </w:r>
      <w:r w:rsidR="004B70C6" w:rsidRPr="00966DDC">
        <w:rPr>
          <w:lang w:val="hr-HR"/>
        </w:rPr>
        <w:t xml:space="preserve">: 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 </w:t>
      </w:r>
    </w:p>
    <w:p w:rsidRDefault="002802E4" w:rsidP="00805EB1" w:rsidR="002802E4" w:rsidRPr="00966DDC">
      <w:pPr>
        <w:jc w:val="both"/>
        <w:rPr>
          <w:lang w:val="hr-HR"/>
        </w:rPr>
      </w:pPr>
    </w:p>
    <w:sectPr w:rsidSect="00F91F3F" w:rsidR="002802E4" w:rsidRPr="00966DDC">
      <w:headerReference w:type="default" r:id="rId11"/>
      <w:pgSz w:h="15840" w:w="12240"/>
      <w:pgMar w:gutter="0" w:footer="709" w:header="709"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A1352" w:rsidP="003A6DA9" w:rsidR="00DA1352">
      <w:r>
        <w:separator/>
      </w:r>
    </w:p>
  </w:endnote>
  <w:endnote w:id="0" w:type="continuationSeparator">
    <w:p w:rsidRDefault="00DA1352" w:rsidP="003A6DA9" w:rsidR="00DA135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A1352" w:rsidP="003A6DA9" w:rsidR="00DA1352">
      <w:r>
        <w:separator/>
      </w:r>
    </w:p>
  </w:footnote>
  <w:footnote w:id="0" w:type="continuationSeparator">
    <w:p w:rsidRDefault="00DA1352" w:rsidP="003A6DA9" w:rsidR="00DA135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E4169" w:rsidP="00D12356" w:rsidR="00D12356" w:rsidRPr="00D12356">
    <w:pPr>
      <w:pStyle w:val="Zaglavlje"/>
      <w:jc w:val="right"/>
      <w:rPr>
        <w:lang w:val="hr-HR"/>
      </w:rPr>
    </w:pPr>
    <w:r>
      <w:tab/>
    </w:r>
    <w:r w:rsidR="00A228D9">
      <w:fldChar w:fldCharType="begin"/>
    </w:r>
    <w:r>
      <w:instrText>PAGE   \* MERGEFORMAT</w:instrText>
    </w:r>
    <w:r w:rsidR="00A228D9">
      <w:fldChar w:fldCharType="separate"/>
    </w:r>
    <w:r w:rsidR="00360EC6" w:rsidRPr="00360EC6">
      <w:rPr>
        <w:noProof/>
        <w:lang w:val="hr-HR"/>
      </w:rPr>
      <w:t>3</w:t>
    </w:r>
    <w:r w:rsidR="00A228D9">
      <w:fldChar w:fldCharType="end"/>
    </w:r>
    <w:r w:rsidR="00707C51">
      <w:tab/>
      <w:t>Poslovni</w:t>
    </w:r>
    <w:r w:rsidR="00966DDC">
      <w:t xml:space="preserve"> </w:t>
    </w:r>
    <w:r w:rsidR="00707C51">
      <w:t>broj:</w:t>
    </w:r>
    <w:r w:rsidR="00966DDC">
      <w:t xml:space="preserve"> </w:t>
    </w:r>
    <w:r w:rsidR="00C905FC">
      <w:rPr>
        <w:lang w:val="hr-HR"/>
      </w:rPr>
      <w:t>11.St-</w:t>
    </w:r>
    <w:r w:rsidR="0009444D">
      <w:rPr>
        <w:lang w:val="hr-HR"/>
      </w:rPr>
      <w:t>1209/2016</w:t>
    </w:r>
    <w:r w:rsidR="00BD1A0D">
      <w:rPr>
        <w:lang w:val="hr-HR"/>
      </w:rPr>
      <w:t>-15</w:t>
    </w:r>
    <w:r w:rsidR="00C563AC">
      <w:rPr>
        <w:lang w:val="hr-HR"/>
      </w:rPr>
      <w:t>1</w:t>
    </w:r>
  </w:p>
  <w:p w:rsidRDefault="005E4169" w:rsidR="005E4169" w:rsidRPr="003A6DA9">
    <w:pPr>
      <w:pStyle w:val="Zaglavlje"/>
      <w:jc w:val="cente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DFE0C58"/>
    <w:multiLevelType w:val="hybridMultilevel"/>
    <w:tmpl w:val="1AE2C0C8"/>
    <w:lvl w:tplc="9434237E" w:ilvl="0">
      <w:start w:val="1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3529210B"/>
    <w:multiLevelType w:val="hybridMultilevel"/>
    <w:tmpl w:val="D558433C"/>
    <w:lvl w:tplc="905C98B4" w:ilvl="0">
      <w:numFmt w:val="bullet"/>
      <w:lvlText w:val="-"/>
      <w:lvlJc w:val="left"/>
      <w:pPr>
        <w:tabs>
          <w:tab w:pos="720" w:val="num"/>
        </w:tabs>
        <w:ind w:hanging="360" w:left="720"/>
      </w:pPr>
      <w:rPr>
        <w:rFonts w:cs="Times New Roman" w:eastAsia="Times New Roman" w:hAnsi="Times New Roman" w:ascii="Times New Roman" w:hint="default"/>
      </w:rPr>
    </w:lvl>
    <w:lvl w:tplc="04090003" w:ilvl="1">
      <w:start w:val="1"/>
      <w:numFmt w:val="decimal"/>
      <w:lvlText w:val="%2."/>
      <w:lvlJc w:val="left"/>
      <w:pPr>
        <w:tabs>
          <w:tab w:pos="1440" w:val="num"/>
        </w:tabs>
        <w:ind w:hanging="360" w:left="1440"/>
      </w:pPr>
    </w:lvl>
    <w:lvl w:tplc="04090005" w:ilvl="2">
      <w:start w:val="1"/>
      <w:numFmt w:val="decimal"/>
      <w:lvlText w:val="%3."/>
      <w:lvlJc w:val="left"/>
      <w:pPr>
        <w:tabs>
          <w:tab w:pos="2160" w:val="num"/>
        </w:tabs>
        <w:ind w:hanging="360" w:left="2160"/>
      </w:pPr>
    </w:lvl>
    <w:lvl w:tplc="04090001" w:ilvl="3">
      <w:start w:val="1"/>
      <w:numFmt w:val="decimal"/>
      <w:lvlText w:val="%4."/>
      <w:lvlJc w:val="left"/>
      <w:pPr>
        <w:tabs>
          <w:tab w:pos="2880" w:val="num"/>
        </w:tabs>
        <w:ind w:hanging="360" w:left="2880"/>
      </w:pPr>
    </w:lvl>
    <w:lvl w:tplc="04090003" w:ilvl="4">
      <w:start w:val="1"/>
      <w:numFmt w:val="decimal"/>
      <w:lvlText w:val="%5."/>
      <w:lvlJc w:val="left"/>
      <w:pPr>
        <w:tabs>
          <w:tab w:pos="3600" w:val="num"/>
        </w:tabs>
        <w:ind w:hanging="360" w:left="3600"/>
      </w:pPr>
    </w:lvl>
    <w:lvl w:tplc="04090005" w:ilvl="5">
      <w:start w:val="1"/>
      <w:numFmt w:val="decimal"/>
      <w:lvlText w:val="%6."/>
      <w:lvlJc w:val="left"/>
      <w:pPr>
        <w:tabs>
          <w:tab w:pos="4320" w:val="num"/>
        </w:tabs>
        <w:ind w:hanging="360" w:left="4320"/>
      </w:pPr>
    </w:lvl>
    <w:lvl w:tplc="04090001" w:ilvl="6">
      <w:start w:val="1"/>
      <w:numFmt w:val="decimal"/>
      <w:lvlText w:val="%7."/>
      <w:lvlJc w:val="left"/>
      <w:pPr>
        <w:tabs>
          <w:tab w:pos="5040" w:val="num"/>
        </w:tabs>
        <w:ind w:hanging="360" w:left="5040"/>
      </w:pPr>
    </w:lvl>
    <w:lvl w:tplc="04090003" w:ilvl="7">
      <w:start w:val="1"/>
      <w:numFmt w:val="decimal"/>
      <w:lvlText w:val="%8."/>
      <w:lvlJc w:val="left"/>
      <w:pPr>
        <w:tabs>
          <w:tab w:pos="5760" w:val="num"/>
        </w:tabs>
        <w:ind w:hanging="360" w:left="5760"/>
      </w:pPr>
    </w:lvl>
    <w:lvl w:tplc="04090005" w:ilvl="8">
      <w:start w:val="1"/>
      <w:numFmt w:val="decimal"/>
      <w:lvlText w:val="%9."/>
      <w:lvlJc w:val="left"/>
      <w:pPr>
        <w:tabs>
          <w:tab w:pos="6480" w:val="num"/>
        </w:tabs>
        <w:ind w:hanging="360" w:left="6480"/>
      </w:pPr>
    </w:lvl>
  </w:abstractNum>
  <w:abstractNum w:abstractNumId="2">
    <w:nsid w:val="3DEF36E8"/>
    <w:multiLevelType w:val="hybridMultilevel"/>
    <w:tmpl w:val="AF409DB6"/>
    <w:lvl w:tplc="AA343B34" w:ilvl="0">
      <w:start w:val="1"/>
      <w:numFmt w:val="upperRoman"/>
      <w:lvlText w:val="%1."/>
      <w:lvlJc w:val="left"/>
      <w:pPr>
        <w:ind w:hanging="1020" w:left="17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3">
    <w:nsid w:val="3F736078"/>
    <w:multiLevelType w:val="hybridMultilevel"/>
    <w:tmpl w:val="F1026E4C"/>
    <w:lvl w:tplc="698E0E74" w:ilvl="0">
      <w:start w:val="1"/>
      <w:numFmt w:val="decimal"/>
      <w:lvlText w:val="%1."/>
      <w:lvlJc w:val="left"/>
      <w:pPr>
        <w:tabs>
          <w:tab w:pos="1005" w:val="num"/>
        </w:tabs>
        <w:ind w:hanging="645" w:left="100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4FCD23EB"/>
    <w:multiLevelType w:val="hybridMultilevel"/>
    <w:tmpl w:val="6838AB8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57A651DD"/>
    <w:multiLevelType w:val="hybridMultilevel"/>
    <w:tmpl w:val="2244E60E"/>
    <w:lvl w:tplc="E5FA5152"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num w:numId="1">
    <w:abstractNumId w:val="0"/>
  </w:num>
  <w:num w:numId="2">
    <w:abstractNumId w:val="4"/>
  </w:num>
  <w:num w:numId="3">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num>
  <w:num w:numId="5">
    <w:abstractNumId w:val="3"/>
  </w:num>
  <w:num w:numId="6">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20"/>
  <w:hyphenationZone w:val="425"/>
  <w:characterSpacingControl w:val="doNotCompress"/>
  <w:savePreviewPicture/>
  <w:hdrShapeDefaults>
    <o:shapedefaults v:ext="edit" spidmax="8396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64A7F"/>
    <w:rsid w:val="00004E68"/>
    <w:rsid w:val="000063CA"/>
    <w:rsid w:val="00006508"/>
    <w:rsid w:val="000150AE"/>
    <w:rsid w:val="00016FC3"/>
    <w:rsid w:val="00021FB4"/>
    <w:rsid w:val="000262F0"/>
    <w:rsid w:val="000278F8"/>
    <w:rsid w:val="00037DAA"/>
    <w:rsid w:val="0004481A"/>
    <w:rsid w:val="00044E41"/>
    <w:rsid w:val="0004782B"/>
    <w:rsid w:val="00052876"/>
    <w:rsid w:val="00053D26"/>
    <w:rsid w:val="0006625F"/>
    <w:rsid w:val="00066E35"/>
    <w:rsid w:val="00072A78"/>
    <w:rsid w:val="0007420F"/>
    <w:rsid w:val="00077117"/>
    <w:rsid w:val="000843D7"/>
    <w:rsid w:val="0009444D"/>
    <w:rsid w:val="00095710"/>
    <w:rsid w:val="000A0D85"/>
    <w:rsid w:val="000A40B0"/>
    <w:rsid w:val="000B0BFB"/>
    <w:rsid w:val="000C2350"/>
    <w:rsid w:val="000D788C"/>
    <w:rsid w:val="00103E11"/>
    <w:rsid w:val="00116E67"/>
    <w:rsid w:val="0012194C"/>
    <w:rsid w:val="00122992"/>
    <w:rsid w:val="001472E9"/>
    <w:rsid w:val="0015249D"/>
    <w:rsid w:val="00152FD7"/>
    <w:rsid w:val="00160CA6"/>
    <w:rsid w:val="00161A95"/>
    <w:rsid w:val="00163930"/>
    <w:rsid w:val="00181E16"/>
    <w:rsid w:val="00197851"/>
    <w:rsid w:val="001A3270"/>
    <w:rsid w:val="001A6C40"/>
    <w:rsid w:val="001A7172"/>
    <w:rsid w:val="001B2E11"/>
    <w:rsid w:val="001B4109"/>
    <w:rsid w:val="001B6872"/>
    <w:rsid w:val="001D3A50"/>
    <w:rsid w:val="001E28A1"/>
    <w:rsid w:val="001E54F0"/>
    <w:rsid w:val="001F21D4"/>
    <w:rsid w:val="0020468F"/>
    <w:rsid w:val="002067E4"/>
    <w:rsid w:val="0021399F"/>
    <w:rsid w:val="002162CC"/>
    <w:rsid w:val="00220C54"/>
    <w:rsid w:val="00222C48"/>
    <w:rsid w:val="00232EA0"/>
    <w:rsid w:val="002362FF"/>
    <w:rsid w:val="00241766"/>
    <w:rsid w:val="00243C65"/>
    <w:rsid w:val="00247D9D"/>
    <w:rsid w:val="002575D0"/>
    <w:rsid w:val="002612F2"/>
    <w:rsid w:val="00263DCC"/>
    <w:rsid w:val="0027126E"/>
    <w:rsid w:val="002802E4"/>
    <w:rsid w:val="00280334"/>
    <w:rsid w:val="002813EE"/>
    <w:rsid w:val="002817A1"/>
    <w:rsid w:val="002820A8"/>
    <w:rsid w:val="002857E8"/>
    <w:rsid w:val="00287744"/>
    <w:rsid w:val="00287A92"/>
    <w:rsid w:val="002A092A"/>
    <w:rsid w:val="002B32D0"/>
    <w:rsid w:val="002B5FE6"/>
    <w:rsid w:val="002B62B6"/>
    <w:rsid w:val="002C21DF"/>
    <w:rsid w:val="002E00D3"/>
    <w:rsid w:val="002E04F5"/>
    <w:rsid w:val="002E21EA"/>
    <w:rsid w:val="002E70E8"/>
    <w:rsid w:val="002F4660"/>
    <w:rsid w:val="00304204"/>
    <w:rsid w:val="003109B7"/>
    <w:rsid w:val="00312205"/>
    <w:rsid w:val="00313AD8"/>
    <w:rsid w:val="0031650A"/>
    <w:rsid w:val="003310A9"/>
    <w:rsid w:val="00331293"/>
    <w:rsid w:val="00333ABE"/>
    <w:rsid w:val="00336D17"/>
    <w:rsid w:val="00353BAD"/>
    <w:rsid w:val="003547CA"/>
    <w:rsid w:val="00360EC6"/>
    <w:rsid w:val="00364AF3"/>
    <w:rsid w:val="00370560"/>
    <w:rsid w:val="00374F05"/>
    <w:rsid w:val="00393E7E"/>
    <w:rsid w:val="003A6DA9"/>
    <w:rsid w:val="003B622D"/>
    <w:rsid w:val="003C7897"/>
    <w:rsid w:val="003D6ECB"/>
    <w:rsid w:val="003E21AF"/>
    <w:rsid w:val="003E5695"/>
    <w:rsid w:val="003E6A1E"/>
    <w:rsid w:val="003E7FAE"/>
    <w:rsid w:val="003F13DF"/>
    <w:rsid w:val="00405B05"/>
    <w:rsid w:val="00407472"/>
    <w:rsid w:val="00407C61"/>
    <w:rsid w:val="004106FB"/>
    <w:rsid w:val="004145AC"/>
    <w:rsid w:val="00417381"/>
    <w:rsid w:val="00423F3D"/>
    <w:rsid w:val="00424E14"/>
    <w:rsid w:val="00442FF0"/>
    <w:rsid w:val="00461897"/>
    <w:rsid w:val="00461B6D"/>
    <w:rsid w:val="0047098F"/>
    <w:rsid w:val="00475170"/>
    <w:rsid w:val="00481A51"/>
    <w:rsid w:val="00482AB7"/>
    <w:rsid w:val="00492F65"/>
    <w:rsid w:val="0049617F"/>
    <w:rsid w:val="004A02C7"/>
    <w:rsid w:val="004A2409"/>
    <w:rsid w:val="004A37A2"/>
    <w:rsid w:val="004B70C6"/>
    <w:rsid w:val="004C38DD"/>
    <w:rsid w:val="004D0524"/>
    <w:rsid w:val="004E1892"/>
    <w:rsid w:val="004E5670"/>
    <w:rsid w:val="004E661E"/>
    <w:rsid w:val="004F563E"/>
    <w:rsid w:val="00510223"/>
    <w:rsid w:val="005156C2"/>
    <w:rsid w:val="00520310"/>
    <w:rsid w:val="00536182"/>
    <w:rsid w:val="00537F34"/>
    <w:rsid w:val="0055051E"/>
    <w:rsid w:val="00557A78"/>
    <w:rsid w:val="00560FDA"/>
    <w:rsid w:val="00562FD5"/>
    <w:rsid w:val="00565F49"/>
    <w:rsid w:val="00572744"/>
    <w:rsid w:val="0057383C"/>
    <w:rsid w:val="0057411E"/>
    <w:rsid w:val="00581ABF"/>
    <w:rsid w:val="00582383"/>
    <w:rsid w:val="005835F3"/>
    <w:rsid w:val="005864F2"/>
    <w:rsid w:val="0059707E"/>
    <w:rsid w:val="005A3F62"/>
    <w:rsid w:val="005A5A2D"/>
    <w:rsid w:val="005B5FD1"/>
    <w:rsid w:val="005D733D"/>
    <w:rsid w:val="005D7DE4"/>
    <w:rsid w:val="005E4169"/>
    <w:rsid w:val="005E573D"/>
    <w:rsid w:val="005F4198"/>
    <w:rsid w:val="00601E89"/>
    <w:rsid w:val="0061692F"/>
    <w:rsid w:val="00623269"/>
    <w:rsid w:val="00624C83"/>
    <w:rsid w:val="006300A7"/>
    <w:rsid w:val="00634CD8"/>
    <w:rsid w:val="00636234"/>
    <w:rsid w:val="00636970"/>
    <w:rsid w:val="00640996"/>
    <w:rsid w:val="00644E4D"/>
    <w:rsid w:val="00650AEE"/>
    <w:rsid w:val="00656DEE"/>
    <w:rsid w:val="0066572A"/>
    <w:rsid w:val="00665CE0"/>
    <w:rsid w:val="006713BE"/>
    <w:rsid w:val="00685B26"/>
    <w:rsid w:val="00691741"/>
    <w:rsid w:val="006A5D0E"/>
    <w:rsid w:val="006C0D64"/>
    <w:rsid w:val="006D5F0A"/>
    <w:rsid w:val="006E2E8E"/>
    <w:rsid w:val="007006B6"/>
    <w:rsid w:val="0070097C"/>
    <w:rsid w:val="00707C51"/>
    <w:rsid w:val="00712F1F"/>
    <w:rsid w:val="00724A63"/>
    <w:rsid w:val="007301D9"/>
    <w:rsid w:val="0073217F"/>
    <w:rsid w:val="00740938"/>
    <w:rsid w:val="00741EFD"/>
    <w:rsid w:val="00744AA6"/>
    <w:rsid w:val="007524D0"/>
    <w:rsid w:val="00753564"/>
    <w:rsid w:val="0075417E"/>
    <w:rsid w:val="00755850"/>
    <w:rsid w:val="007624B5"/>
    <w:rsid w:val="007657A3"/>
    <w:rsid w:val="0077331B"/>
    <w:rsid w:val="007777A1"/>
    <w:rsid w:val="00782549"/>
    <w:rsid w:val="00782CE6"/>
    <w:rsid w:val="007841BB"/>
    <w:rsid w:val="007A1082"/>
    <w:rsid w:val="007B68C5"/>
    <w:rsid w:val="007C3847"/>
    <w:rsid w:val="007D334B"/>
    <w:rsid w:val="007D4F11"/>
    <w:rsid w:val="007E1E2C"/>
    <w:rsid w:val="007E38A1"/>
    <w:rsid w:val="007E67EA"/>
    <w:rsid w:val="007F26EE"/>
    <w:rsid w:val="007F27DF"/>
    <w:rsid w:val="007F4B82"/>
    <w:rsid w:val="007F4F7B"/>
    <w:rsid w:val="007F5FE2"/>
    <w:rsid w:val="007F73CA"/>
    <w:rsid w:val="00801AF4"/>
    <w:rsid w:val="00805EB1"/>
    <w:rsid w:val="00807EAB"/>
    <w:rsid w:val="00821442"/>
    <w:rsid w:val="00821B89"/>
    <w:rsid w:val="00831368"/>
    <w:rsid w:val="00831E0B"/>
    <w:rsid w:val="00842C1F"/>
    <w:rsid w:val="008504C6"/>
    <w:rsid w:val="00862BF6"/>
    <w:rsid w:val="00870499"/>
    <w:rsid w:val="008928A3"/>
    <w:rsid w:val="00894447"/>
    <w:rsid w:val="008A6DB8"/>
    <w:rsid w:val="008B08C9"/>
    <w:rsid w:val="008B4783"/>
    <w:rsid w:val="008C41C3"/>
    <w:rsid w:val="008C5FCC"/>
    <w:rsid w:val="008C6A7B"/>
    <w:rsid w:val="008D5CFA"/>
    <w:rsid w:val="008D7DE5"/>
    <w:rsid w:val="008E5346"/>
    <w:rsid w:val="008F40BF"/>
    <w:rsid w:val="008F5F42"/>
    <w:rsid w:val="00906CCF"/>
    <w:rsid w:val="00911ECA"/>
    <w:rsid w:val="00913E4E"/>
    <w:rsid w:val="0091491C"/>
    <w:rsid w:val="00917820"/>
    <w:rsid w:val="00931330"/>
    <w:rsid w:val="00932562"/>
    <w:rsid w:val="0094048C"/>
    <w:rsid w:val="0094373F"/>
    <w:rsid w:val="00944B42"/>
    <w:rsid w:val="009450E0"/>
    <w:rsid w:val="0094650F"/>
    <w:rsid w:val="00954D20"/>
    <w:rsid w:val="00955058"/>
    <w:rsid w:val="00964A7F"/>
    <w:rsid w:val="00966DDC"/>
    <w:rsid w:val="00966EDF"/>
    <w:rsid w:val="00970248"/>
    <w:rsid w:val="00974190"/>
    <w:rsid w:val="009768A3"/>
    <w:rsid w:val="00983571"/>
    <w:rsid w:val="00993327"/>
    <w:rsid w:val="009B0A92"/>
    <w:rsid w:val="009B0FBE"/>
    <w:rsid w:val="009B2E22"/>
    <w:rsid w:val="009B4E7D"/>
    <w:rsid w:val="009C5D94"/>
    <w:rsid w:val="009D1F7B"/>
    <w:rsid w:val="009D59A9"/>
    <w:rsid w:val="009E393F"/>
    <w:rsid w:val="009E4287"/>
    <w:rsid w:val="009F5E31"/>
    <w:rsid w:val="00A01374"/>
    <w:rsid w:val="00A03360"/>
    <w:rsid w:val="00A04368"/>
    <w:rsid w:val="00A10B23"/>
    <w:rsid w:val="00A17C90"/>
    <w:rsid w:val="00A228D9"/>
    <w:rsid w:val="00A23BE0"/>
    <w:rsid w:val="00A43325"/>
    <w:rsid w:val="00A47CC1"/>
    <w:rsid w:val="00A50D9D"/>
    <w:rsid w:val="00A56AE3"/>
    <w:rsid w:val="00A60061"/>
    <w:rsid w:val="00A6343F"/>
    <w:rsid w:val="00A63AE2"/>
    <w:rsid w:val="00A70AB1"/>
    <w:rsid w:val="00A76440"/>
    <w:rsid w:val="00A82F7B"/>
    <w:rsid w:val="00A83B92"/>
    <w:rsid w:val="00A9290A"/>
    <w:rsid w:val="00A93CC7"/>
    <w:rsid w:val="00AE304B"/>
    <w:rsid w:val="00AE783D"/>
    <w:rsid w:val="00AF48CD"/>
    <w:rsid w:val="00B13DEC"/>
    <w:rsid w:val="00B225EB"/>
    <w:rsid w:val="00B25EA7"/>
    <w:rsid w:val="00B33109"/>
    <w:rsid w:val="00B41B2D"/>
    <w:rsid w:val="00B44914"/>
    <w:rsid w:val="00B62DA1"/>
    <w:rsid w:val="00B62E08"/>
    <w:rsid w:val="00B65BD1"/>
    <w:rsid w:val="00B66F81"/>
    <w:rsid w:val="00BA7F27"/>
    <w:rsid w:val="00BB4A85"/>
    <w:rsid w:val="00BC0748"/>
    <w:rsid w:val="00BC0E85"/>
    <w:rsid w:val="00BD0E3E"/>
    <w:rsid w:val="00BD1A0D"/>
    <w:rsid w:val="00BD6AB2"/>
    <w:rsid w:val="00BE4C93"/>
    <w:rsid w:val="00BF0BEA"/>
    <w:rsid w:val="00BF2D28"/>
    <w:rsid w:val="00BF3636"/>
    <w:rsid w:val="00C00BC5"/>
    <w:rsid w:val="00C01CFA"/>
    <w:rsid w:val="00C07389"/>
    <w:rsid w:val="00C11134"/>
    <w:rsid w:val="00C275F7"/>
    <w:rsid w:val="00C460A8"/>
    <w:rsid w:val="00C5189E"/>
    <w:rsid w:val="00C563AC"/>
    <w:rsid w:val="00C6412A"/>
    <w:rsid w:val="00C7079F"/>
    <w:rsid w:val="00C7154D"/>
    <w:rsid w:val="00C8571B"/>
    <w:rsid w:val="00C905FC"/>
    <w:rsid w:val="00C949FA"/>
    <w:rsid w:val="00CA2900"/>
    <w:rsid w:val="00CA355A"/>
    <w:rsid w:val="00CA4E54"/>
    <w:rsid w:val="00CB22C9"/>
    <w:rsid w:val="00CB57CE"/>
    <w:rsid w:val="00CC3B1A"/>
    <w:rsid w:val="00CD204B"/>
    <w:rsid w:val="00CD4524"/>
    <w:rsid w:val="00CD5119"/>
    <w:rsid w:val="00CE0630"/>
    <w:rsid w:val="00CE5EE5"/>
    <w:rsid w:val="00D075A6"/>
    <w:rsid w:val="00D10042"/>
    <w:rsid w:val="00D12356"/>
    <w:rsid w:val="00D25F27"/>
    <w:rsid w:val="00D268E7"/>
    <w:rsid w:val="00D335A0"/>
    <w:rsid w:val="00D35403"/>
    <w:rsid w:val="00D51971"/>
    <w:rsid w:val="00D63F94"/>
    <w:rsid w:val="00D66C2F"/>
    <w:rsid w:val="00D7282E"/>
    <w:rsid w:val="00D73D4D"/>
    <w:rsid w:val="00D767DC"/>
    <w:rsid w:val="00D837DE"/>
    <w:rsid w:val="00D87A0C"/>
    <w:rsid w:val="00D908F5"/>
    <w:rsid w:val="00D9457A"/>
    <w:rsid w:val="00D95019"/>
    <w:rsid w:val="00DA1352"/>
    <w:rsid w:val="00DC566E"/>
    <w:rsid w:val="00DF2B98"/>
    <w:rsid w:val="00E059E1"/>
    <w:rsid w:val="00E17A90"/>
    <w:rsid w:val="00E25A2D"/>
    <w:rsid w:val="00E3179A"/>
    <w:rsid w:val="00E35B71"/>
    <w:rsid w:val="00E456A2"/>
    <w:rsid w:val="00E60BE6"/>
    <w:rsid w:val="00E752C9"/>
    <w:rsid w:val="00E77705"/>
    <w:rsid w:val="00E866A5"/>
    <w:rsid w:val="00E91BA8"/>
    <w:rsid w:val="00E93573"/>
    <w:rsid w:val="00EC7FC2"/>
    <w:rsid w:val="00ED5970"/>
    <w:rsid w:val="00ED73F6"/>
    <w:rsid w:val="00ED7583"/>
    <w:rsid w:val="00EF37A9"/>
    <w:rsid w:val="00F0037C"/>
    <w:rsid w:val="00F01F57"/>
    <w:rsid w:val="00F043B2"/>
    <w:rsid w:val="00F1567D"/>
    <w:rsid w:val="00F372A4"/>
    <w:rsid w:val="00F373A1"/>
    <w:rsid w:val="00F41799"/>
    <w:rsid w:val="00F41A3E"/>
    <w:rsid w:val="00F437BA"/>
    <w:rsid w:val="00F44A39"/>
    <w:rsid w:val="00F450E2"/>
    <w:rsid w:val="00F4713D"/>
    <w:rsid w:val="00F56A92"/>
    <w:rsid w:val="00F65D59"/>
    <w:rsid w:val="00F756AE"/>
    <w:rsid w:val="00F77480"/>
    <w:rsid w:val="00F833D5"/>
    <w:rsid w:val="00F908E0"/>
    <w:rsid w:val="00F9173B"/>
    <w:rsid w:val="00F91F3F"/>
    <w:rsid w:val="00F96690"/>
    <w:rsid w:val="00FA77FF"/>
    <w:rsid w:val="00FB184B"/>
    <w:rsid w:val="00FD0056"/>
    <w:rsid w:val="00FD2352"/>
    <w:rsid w:val="00FD6033"/>
    <w:rsid w:val="00FD6624"/>
    <w:rsid w:val="00FE1D22"/>
    <w:rsid w:val="00FE4F81"/>
    <w:rsid w:val="00FE663C"/>
    <w:rsid w:val="00FF58C4"/>
    <w:rsid w:val="00FF5E3D"/>
    <w:rsid w:val="00FF7750"/>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8396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uiPriority="22"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964A7F"/>
    <w:rPr>
      <w:sz w:val="24"/>
      <w:szCs w:val="24"/>
      <w:lang w:eastAsia="en-US" w:val="en-US"/>
    </w:rPr>
  </w:style>
  <w:style w:styleId="Naslov1" w:type="paragraph">
    <w:name w:val="heading 1"/>
    <w:basedOn w:val="Normal"/>
    <w:next w:val="Normal"/>
    <w:qFormat/>
    <w:rsid w:val="00964A7F"/>
    <w:pPr>
      <w:keepNext/>
      <w:jc w:val="center"/>
      <w:outlineLvl w:val="0"/>
    </w:pPr>
    <w:rPr>
      <w:rFonts w:eastAsia="Arial Unicode MS"/>
      <w:b/>
      <w:bCs/>
      <w:lang w:eastAsia="hr-HR" w:val="hr-HR"/>
    </w:rPr>
  </w:style>
  <w:style w:styleId="Naslov2" w:type="paragraph">
    <w:name w:val="heading 2"/>
    <w:basedOn w:val="Normal"/>
    <w:next w:val="Normal"/>
    <w:qFormat/>
    <w:rsid w:val="00964A7F"/>
    <w:pPr>
      <w:keepNext/>
      <w:jc w:val="center"/>
      <w:outlineLvl w:val="1"/>
    </w:pPr>
    <w:rPr>
      <w:rFonts w:eastAsia="Arial Unicode MS"/>
      <w:szCs w:val="20"/>
      <w:lang w:val="hr-HR"/>
    </w:rPr>
  </w:style>
  <w:style w:styleId="Naslov3" w:type="paragraph">
    <w:name w:val="heading 3"/>
    <w:basedOn w:val="Normal"/>
    <w:next w:val="Normal"/>
    <w:link w:val="Naslov3Char"/>
    <w:qFormat/>
    <w:rsid w:val="00964A7F"/>
    <w:pPr>
      <w:keepNext/>
      <w:jc w:val="both"/>
      <w:outlineLvl w:val="2"/>
    </w:pPr>
    <w:rPr>
      <w:rFonts w:eastAsia="Arial Unicode MS"/>
      <w:b/>
      <w:szCs w:val="20"/>
      <w:lang w:val="x-none"/>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3Char" w:type="character">
    <w:name w:val="Naslov 3 Char"/>
    <w:link w:val="Naslov3"/>
    <w:rsid w:val="00D10042"/>
    <w:rPr>
      <w:rFonts w:eastAsia="Arial Unicode MS"/>
      <w:b/>
      <w:sz w:val="24"/>
      <w:lang w:eastAsia="en-US"/>
    </w:rPr>
  </w:style>
  <w:style w:styleId="Tijeloteksta" w:type="paragraph">
    <w:name w:val="Body Text"/>
    <w:aliases w:val="uvlaka 3,uvlaka 2"/>
    <w:basedOn w:val="Normal"/>
    <w:rsid w:val="00964A7F"/>
    <w:pPr>
      <w:jc w:val="both"/>
    </w:pPr>
    <w:rPr>
      <w:szCs w:val="20"/>
      <w:lang w:eastAsia="hr-HR" w:val="en-AU"/>
    </w:rPr>
  </w:style>
  <w:style w:styleId="Tekstbalonia" w:type="paragraph">
    <w:name w:val="Balloon Text"/>
    <w:basedOn w:val="Normal"/>
    <w:link w:val="TekstbaloniaChar"/>
    <w:rsid w:val="00CA2900"/>
    <w:rPr>
      <w:rFonts w:hAnsi="Tahoma" w:ascii="Tahoma"/>
      <w:sz w:val="16"/>
      <w:szCs w:val="16"/>
    </w:rPr>
  </w:style>
  <w:style w:customStyle="true" w:styleId="TekstbaloniaChar" w:type="character">
    <w:name w:val="Tekst balončića Char"/>
    <w:link w:val="Tekstbalonia"/>
    <w:rsid w:val="00CA2900"/>
    <w:rPr>
      <w:rFonts w:cs="Tahoma" w:hAnsi="Tahoma" w:ascii="Tahoma"/>
      <w:sz w:val="16"/>
      <w:szCs w:val="16"/>
      <w:lang w:eastAsia="en-US" w:val="en-US"/>
    </w:rPr>
  </w:style>
  <w:style w:styleId="Zaglavlje" w:type="paragraph">
    <w:name w:val="header"/>
    <w:basedOn w:val="Normal"/>
    <w:link w:val="ZaglavljeChar"/>
    <w:uiPriority w:val="99"/>
    <w:rsid w:val="003A6DA9"/>
    <w:pPr>
      <w:tabs>
        <w:tab w:pos="4536" w:val="center"/>
        <w:tab w:pos="9072" w:val="right"/>
      </w:tabs>
    </w:pPr>
  </w:style>
  <w:style w:customStyle="true" w:styleId="ZaglavljeChar" w:type="character">
    <w:name w:val="Zaglavlje Char"/>
    <w:link w:val="Zaglavlje"/>
    <w:uiPriority w:val="99"/>
    <w:rsid w:val="003A6DA9"/>
    <w:rPr>
      <w:sz w:val="24"/>
      <w:szCs w:val="24"/>
      <w:lang w:eastAsia="en-US" w:val="en-US"/>
    </w:rPr>
  </w:style>
  <w:style w:styleId="Podnoje" w:type="paragraph">
    <w:name w:val="footer"/>
    <w:basedOn w:val="Normal"/>
    <w:link w:val="PodnojeChar"/>
    <w:rsid w:val="003A6DA9"/>
    <w:pPr>
      <w:tabs>
        <w:tab w:pos="4536" w:val="center"/>
        <w:tab w:pos="9072" w:val="right"/>
      </w:tabs>
    </w:pPr>
  </w:style>
  <w:style w:customStyle="true" w:styleId="PodnojeChar" w:type="character">
    <w:name w:val="Podnožje Char"/>
    <w:link w:val="Podnoje"/>
    <w:rsid w:val="003A6DA9"/>
    <w:rPr>
      <w:sz w:val="24"/>
      <w:szCs w:val="24"/>
      <w:lang w:eastAsia="en-US" w:val="en-US"/>
    </w:rPr>
  </w:style>
  <w:style w:styleId="Hiperveza" w:type="character">
    <w:name w:val="Hyperlink"/>
    <w:semiHidden/>
    <w:unhideWhenUsed/>
    <w:rsid w:val="00931330"/>
    <w:rPr>
      <w:color w:val="0000FF"/>
      <w:u w:val="single"/>
    </w:rPr>
  </w:style>
  <w:style w:customStyle="true" w:styleId="font5" w:type="paragraph">
    <w:name w:val="font5"/>
    <w:basedOn w:val="Normal"/>
    <w:rsid w:val="00931330"/>
    <w:pPr>
      <w:spacing w:afterAutospacing="true" w:after="100" w:beforeAutospacing="true" w:before="100"/>
    </w:pPr>
    <w:rPr>
      <w:rFonts w:cs="Arial" w:hAnsi="Arial" w:ascii="Arial"/>
      <w:b/>
      <w:bCs/>
      <w:sz w:val="16"/>
      <w:szCs w:val="16"/>
      <w:lang w:eastAsia="hr-HR" w:val="hr-HR"/>
    </w:rPr>
  </w:style>
  <w:style w:customStyle="true" w:styleId="xl65" w:type="paragraph">
    <w:name w:val="xl65"/>
    <w:basedOn w:val="Normal"/>
    <w:rsid w:val="00931330"/>
    <w:pPr>
      <w:spacing w:afterAutospacing="true" w:after="100" w:beforeAutospacing="true" w:before="100"/>
      <w:jc w:val="center"/>
      <w:textAlignment w:val="center"/>
    </w:pPr>
    <w:rPr>
      <w:sz w:val="18"/>
      <w:szCs w:val="18"/>
      <w:lang w:eastAsia="hr-HR" w:val="hr-HR"/>
    </w:rPr>
  </w:style>
  <w:style w:customStyle="true" w:styleId="xl66" w:type="paragraph">
    <w:name w:val="xl66"/>
    <w:basedOn w:val="Normal"/>
    <w:rsid w:val="00931330"/>
    <w:pPr>
      <w:spacing w:afterAutospacing="true" w:after="100" w:beforeAutospacing="true" w:before="100"/>
      <w:jc w:val="center"/>
      <w:textAlignment w:val="center"/>
    </w:pPr>
    <w:rPr>
      <w:sz w:val="18"/>
      <w:szCs w:val="18"/>
      <w:lang w:eastAsia="hr-HR" w:val="hr-HR"/>
    </w:rPr>
  </w:style>
  <w:style w:customStyle="true" w:styleId="xl67" w:type="paragraph">
    <w:name w:val="xl67"/>
    <w:basedOn w:val="Normal"/>
    <w:rsid w:val="00931330"/>
    <w:pPr>
      <w:spacing w:afterAutospacing="true" w:after="100" w:beforeAutospacing="true" w:before="100"/>
      <w:textAlignment w:val="center"/>
    </w:pPr>
    <w:rPr>
      <w:sz w:val="18"/>
      <w:szCs w:val="18"/>
      <w:lang w:eastAsia="hr-HR" w:val="hr-HR"/>
    </w:rPr>
  </w:style>
  <w:style w:customStyle="true" w:styleId="xl68" w:type="paragraph">
    <w:name w:val="xl68"/>
    <w:basedOn w:val="Normal"/>
    <w:rsid w:val="00931330"/>
    <w:pPr>
      <w:spacing w:afterAutospacing="true" w:after="100" w:beforeAutospacing="true" w:before="100"/>
      <w:textAlignment w:val="center"/>
    </w:pPr>
    <w:rPr>
      <w:sz w:val="18"/>
      <w:szCs w:val="18"/>
      <w:lang w:eastAsia="hr-HR" w:val="hr-HR"/>
    </w:rPr>
  </w:style>
  <w:style w:customStyle="true" w:styleId="xl69" w:type="paragraph">
    <w:name w:val="xl69"/>
    <w:basedOn w:val="Normal"/>
    <w:rsid w:val="00931330"/>
    <w:pPr>
      <w:spacing w:afterAutospacing="true" w:after="100" w:beforeAutospacing="true" w:before="100"/>
      <w:jc w:val="right"/>
      <w:textAlignment w:val="center"/>
    </w:pPr>
    <w:rPr>
      <w:sz w:val="18"/>
      <w:szCs w:val="18"/>
      <w:lang w:eastAsia="hr-HR" w:val="hr-HR"/>
    </w:rPr>
  </w:style>
  <w:style w:customStyle="true" w:styleId="xl70" w:type="paragraph">
    <w:name w:val="xl70"/>
    <w:basedOn w:val="Normal"/>
    <w:rsid w:val="00931330"/>
    <w:pPr>
      <w:spacing w:afterAutospacing="true" w:after="100" w:beforeAutospacing="true" w:before="100"/>
      <w:jc w:val="center"/>
      <w:textAlignment w:val="center"/>
    </w:pPr>
    <w:rPr>
      <w:b/>
      <w:bCs/>
      <w:lang w:eastAsia="hr-HR" w:val="hr-HR"/>
    </w:rPr>
  </w:style>
  <w:style w:customStyle="true" w:styleId="xl71" w:type="paragraph">
    <w:name w:val="xl71"/>
    <w:basedOn w:val="Normal"/>
    <w:rsid w:val="00931330"/>
    <w:pPr>
      <w:spacing w:afterAutospacing="true" w:after="100" w:beforeAutospacing="true" w:before="100"/>
      <w:jc w:val="center"/>
      <w:textAlignment w:val="center"/>
    </w:pPr>
    <w:rPr>
      <w:b/>
      <w:bCs/>
      <w:lang w:eastAsia="hr-HR" w:val="hr-HR"/>
    </w:rPr>
  </w:style>
  <w:style w:customStyle="true" w:styleId="xl72" w:type="paragraph">
    <w:name w:val="xl72"/>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sz w:val="18"/>
      <w:szCs w:val="18"/>
      <w:lang w:eastAsia="hr-HR" w:val="hr-HR"/>
    </w:rPr>
  </w:style>
  <w:style w:customStyle="true" w:styleId="xl73" w:type="paragraph">
    <w:name w:val="xl73"/>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sz w:val="18"/>
      <w:szCs w:val="18"/>
      <w:lang w:eastAsia="hr-HR" w:val="hr-HR"/>
    </w:rPr>
  </w:style>
  <w:style w:customStyle="true" w:styleId="xl74" w:type="paragraph">
    <w:name w:val="xl74"/>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textAlignment w:val="center"/>
    </w:pPr>
    <w:rPr>
      <w:sz w:val="18"/>
      <w:szCs w:val="18"/>
      <w:lang w:eastAsia="hr-HR" w:val="hr-HR"/>
    </w:rPr>
  </w:style>
  <w:style w:customStyle="true" w:styleId="xl75" w:type="paragraph">
    <w:name w:val="xl75"/>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textAlignment w:val="center"/>
    </w:pPr>
    <w:rPr>
      <w:sz w:val="18"/>
      <w:szCs w:val="18"/>
      <w:lang w:eastAsia="hr-HR" w:val="hr-HR"/>
    </w:rPr>
  </w:style>
  <w:style w:customStyle="true" w:styleId="xl76" w:type="paragraph">
    <w:name w:val="xl76"/>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pPr>
    <w:rPr>
      <w:rFonts w:cs="Arial" w:hAnsi="Arial" w:ascii="Arial"/>
      <w:sz w:val="16"/>
      <w:szCs w:val="16"/>
      <w:lang w:eastAsia="hr-HR" w:val="hr-HR"/>
    </w:rPr>
  </w:style>
  <w:style w:customStyle="true" w:styleId="xl77" w:type="paragraph">
    <w:name w:val="xl77"/>
    <w:basedOn w:val="Normal"/>
    <w:rsid w:val="00931330"/>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textAlignment w:val="center"/>
    </w:pPr>
    <w:rPr>
      <w:sz w:val="18"/>
      <w:szCs w:val="18"/>
      <w:lang w:eastAsia="hr-HR" w:val="hr-HR"/>
    </w:rPr>
  </w:style>
  <w:style w:customStyle="true" w:styleId="xl78" w:type="paragraph">
    <w:name w:val="xl78"/>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pPr>
    <w:rPr>
      <w:rFonts w:cs="Arial" w:hAnsi="Arial" w:ascii="Arial"/>
      <w:sz w:val="16"/>
      <w:szCs w:val="16"/>
      <w:lang w:eastAsia="hr-HR" w:val="hr-HR"/>
    </w:rPr>
  </w:style>
  <w:style w:customStyle="true" w:styleId="xl79" w:type="paragraph">
    <w:name w:val="xl79"/>
    <w:basedOn w:val="Normal"/>
    <w:rsid w:val="00931330"/>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textAlignment w:val="center"/>
    </w:pPr>
    <w:rPr>
      <w:sz w:val="18"/>
      <w:szCs w:val="18"/>
      <w:lang w:eastAsia="hr-HR" w:val="hr-HR"/>
    </w:rPr>
  </w:style>
  <w:style w:customStyle="true" w:styleId="xl80" w:type="paragraph">
    <w:name w:val="xl80"/>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pPr>
    <w:rPr>
      <w:lang w:eastAsia="hr-HR" w:val="hr-HR"/>
    </w:rPr>
  </w:style>
  <w:style w:customStyle="true" w:styleId="xl81" w:type="paragraph">
    <w:name w:val="xl81"/>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pPr>
    <w:rPr>
      <w:lang w:eastAsia="hr-HR" w:val="hr-HR"/>
    </w:rPr>
  </w:style>
  <w:style w:customStyle="true" w:styleId="xl82" w:type="paragraph">
    <w:name w:val="xl82"/>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pPr>
    <w:rPr>
      <w:sz w:val="18"/>
      <w:szCs w:val="18"/>
      <w:lang w:eastAsia="hr-HR" w:val="hr-HR"/>
    </w:rPr>
  </w:style>
  <w:style w:customStyle="true" w:styleId="xl83" w:type="paragraph">
    <w:name w:val="xl83"/>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pPr>
    <w:rPr>
      <w:sz w:val="18"/>
      <w:szCs w:val="18"/>
      <w:lang w:eastAsia="hr-HR" w:val="hr-HR"/>
    </w:rPr>
  </w:style>
  <w:style w:customStyle="true" w:styleId="xl84" w:type="paragraph">
    <w:name w:val="xl84"/>
    <w:basedOn w:val="Normal"/>
    <w:rsid w:val="00931330"/>
    <w:pPr>
      <w:pBdr>
        <w:top w:space="0" w:sz="4" w:color="auto" w:val="single"/>
        <w:bottom w:space="0" w:sz="4" w:color="auto" w:val="single"/>
        <w:right w:space="0" w:sz="4" w:color="auto" w:val="single"/>
      </w:pBdr>
      <w:spacing w:afterAutospacing="true" w:after="100" w:beforeAutospacing="true" w:before="100"/>
      <w:jc w:val="center"/>
      <w:textAlignment w:val="center"/>
    </w:pPr>
    <w:rPr>
      <w:sz w:val="18"/>
      <w:szCs w:val="18"/>
      <w:lang w:eastAsia="hr-HR" w:val="hr-HR"/>
    </w:rPr>
  </w:style>
  <w:style w:customStyle="true" w:styleId="xl85" w:type="paragraph">
    <w:name w:val="xl85"/>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pPr>
    <w:rPr>
      <w:lang w:eastAsia="hr-HR" w:val="hr-HR"/>
    </w:rPr>
  </w:style>
  <w:style w:customStyle="true" w:styleId="xl86" w:type="paragraph">
    <w:name w:val="xl86"/>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sz w:val="18"/>
      <w:szCs w:val="18"/>
      <w:lang w:eastAsia="hr-HR" w:val="hr-HR"/>
    </w:rPr>
  </w:style>
  <w:style w:customStyle="true" w:styleId="xl87" w:type="paragraph">
    <w:name w:val="xl87"/>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pPr>
    <w:rPr>
      <w:rFonts w:cs="Arial" w:hAnsi="Arial" w:ascii="Arial"/>
      <w:sz w:val="16"/>
      <w:szCs w:val="16"/>
      <w:lang w:eastAsia="hr-HR" w:val="hr-HR"/>
    </w:rPr>
  </w:style>
  <w:style w:customStyle="true" w:styleId="xl88" w:type="paragraph">
    <w:name w:val="xl88"/>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sz w:val="20"/>
      <w:szCs w:val="20"/>
      <w:lang w:eastAsia="hr-HR" w:val="hr-HR"/>
    </w:rPr>
  </w:style>
  <w:style w:customStyle="true" w:styleId="xl89" w:type="paragraph">
    <w:name w:val="xl89"/>
    <w:basedOn w:val="Normal"/>
    <w:rsid w:val="00931330"/>
    <w:pPr>
      <w:shd w:fill="FFFFFF" w:color="000000" w:val="clear"/>
      <w:spacing w:afterAutospacing="true" w:after="100" w:beforeAutospacing="true" w:before="100"/>
    </w:pPr>
    <w:rPr>
      <w:lang w:eastAsia="hr-HR" w:val="hr-HR"/>
    </w:rPr>
  </w:style>
  <w:style w:customStyle="true" w:styleId="xl90" w:type="paragraph">
    <w:name w:val="xl90"/>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textAlignment w:val="center"/>
    </w:pPr>
    <w:rPr>
      <w:sz w:val="18"/>
      <w:szCs w:val="18"/>
      <w:lang w:eastAsia="hr-HR" w:val="hr-HR"/>
    </w:rPr>
  </w:style>
  <w:style w:customStyle="true" w:styleId="xl91" w:type="paragraph">
    <w:name w:val="xl91"/>
    <w:basedOn w:val="Normal"/>
    <w:rsid w:val="00931330"/>
    <w:pPr>
      <w:shd w:fill="FFFFFF" w:color="000000" w:val="clear"/>
      <w:spacing w:afterAutospacing="true" w:after="100" w:beforeAutospacing="true" w:before="100"/>
      <w:textAlignment w:val="center"/>
    </w:pPr>
    <w:rPr>
      <w:sz w:val="18"/>
      <w:szCs w:val="18"/>
      <w:lang w:eastAsia="hr-HR" w:val="hr-HR"/>
    </w:rPr>
  </w:style>
  <w:style w:customStyle="true" w:styleId="xl92" w:type="paragraph">
    <w:name w:val="xl92"/>
    <w:basedOn w:val="Normal"/>
    <w:rsid w:val="00931330"/>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jc w:val="center"/>
      <w:textAlignment w:val="center"/>
    </w:pPr>
    <w:rPr>
      <w:b/>
      <w:bCs/>
      <w:sz w:val="18"/>
      <w:szCs w:val="18"/>
      <w:lang w:eastAsia="hr-HR" w:val="hr-HR"/>
    </w:rPr>
  </w:style>
  <w:style w:customStyle="true" w:styleId="xl93" w:type="paragraph">
    <w:name w:val="xl93"/>
    <w:basedOn w:val="Normal"/>
    <w:rsid w:val="00931330"/>
    <w:pPr>
      <w:spacing w:afterAutospacing="true" w:after="100" w:beforeAutospacing="true" w:before="100"/>
      <w:textAlignment w:val="center"/>
    </w:pPr>
    <w:rPr>
      <w:lang w:eastAsia="hr-HR" w:val="hr-HR"/>
    </w:rPr>
  </w:style>
  <w:style w:customStyle="true" w:styleId="xl94" w:type="paragraph">
    <w:name w:val="xl94"/>
    <w:basedOn w:val="Normal"/>
    <w:rsid w:val="00931330"/>
    <w:pPr>
      <w:spacing w:afterAutospacing="true" w:after="100" w:beforeAutospacing="true" w:before="100"/>
      <w:textAlignment w:val="center"/>
    </w:pPr>
    <w:rPr>
      <w:lang w:eastAsia="hr-HR" w:val="hr-HR"/>
    </w:rPr>
  </w:style>
  <w:style w:customStyle="true" w:styleId="xl95" w:type="paragraph">
    <w:name w:val="xl95"/>
    <w:basedOn w:val="Normal"/>
    <w:rsid w:val="00931330"/>
    <w:pPr>
      <w:spacing w:afterAutospacing="true" w:after="100" w:beforeAutospacing="true" w:before="100"/>
      <w:textAlignment w:val="center"/>
    </w:pPr>
    <w:rPr>
      <w:lang w:eastAsia="hr-HR" w:val="hr-HR"/>
    </w:rPr>
  </w:style>
  <w:style w:customStyle="true" w:styleId="xl96" w:type="paragraph">
    <w:name w:val="xl96"/>
    <w:basedOn w:val="Normal"/>
    <w:rsid w:val="00931330"/>
    <w:pPr>
      <w:spacing w:afterAutospacing="true" w:after="100" w:beforeAutospacing="true" w:before="100"/>
      <w:textAlignment w:val="center"/>
    </w:pPr>
    <w:rPr>
      <w:sz w:val="18"/>
      <w:szCs w:val="18"/>
      <w:lang w:eastAsia="hr-HR" w:val="hr-HR"/>
    </w:rPr>
  </w:style>
  <w:style w:customStyle="true" w:styleId="xl97" w:type="paragraph">
    <w:name w:val="xl97"/>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pPr>
    <w:rPr>
      <w:rFonts w:cs="Arial" w:hAnsi="Arial" w:ascii="Arial"/>
      <w:b/>
      <w:bCs/>
      <w:sz w:val="16"/>
      <w:szCs w:val="16"/>
      <w:lang w:eastAsia="hr-HR" w:val="hr-HR"/>
    </w:rPr>
  </w:style>
  <w:style w:customStyle="true" w:styleId="xl98" w:type="paragraph">
    <w:name w:val="xl98"/>
    <w:basedOn w:val="Normal"/>
    <w:rsid w:val="00931330"/>
    <w:pPr>
      <w:spacing w:afterAutospacing="true" w:after="100" w:beforeAutospacing="true" w:before="100"/>
      <w:jc w:val="center"/>
      <w:textAlignment w:val="center"/>
    </w:pPr>
    <w:rPr>
      <w:sz w:val="18"/>
      <w:szCs w:val="18"/>
      <w:lang w:eastAsia="hr-HR" w:val="hr-HR"/>
    </w:rPr>
  </w:style>
  <w:style w:customStyle="true" w:styleId="xl99" w:type="paragraph">
    <w:name w:val="xl99"/>
    <w:basedOn w:val="Normal"/>
    <w:rsid w:val="00931330"/>
    <w:pPr>
      <w:spacing w:afterAutospacing="true" w:after="100" w:beforeAutospacing="true" w:before="100"/>
      <w:textAlignment w:val="center"/>
    </w:pPr>
    <w:rPr>
      <w:lang w:eastAsia="hr-HR" w:val="hr-HR"/>
    </w:rPr>
  </w:style>
  <w:style w:customStyle="true" w:styleId="xl100" w:type="paragraph">
    <w:name w:val="xl100"/>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pPr>
    <w:rPr>
      <w:sz w:val="20"/>
      <w:szCs w:val="20"/>
      <w:lang w:eastAsia="hr-HR" w:val="hr-HR"/>
    </w:rPr>
  </w:style>
  <w:style w:customStyle="true" w:styleId="xl101" w:type="paragraph">
    <w:name w:val="xl101"/>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pPr>
    <w:rPr>
      <w:sz w:val="20"/>
      <w:szCs w:val="20"/>
      <w:lang w:eastAsia="hr-HR" w:val="hr-HR"/>
    </w:rPr>
  </w:style>
  <w:style w:customStyle="true" w:styleId="xl102" w:type="paragraph">
    <w:name w:val="xl102"/>
    <w:basedOn w:val="Normal"/>
    <w:rsid w:val="00931330"/>
    <w:pPr>
      <w:spacing w:afterAutospacing="true" w:after="100" w:beforeAutospacing="true" w:before="100"/>
      <w:textAlignment w:val="center"/>
    </w:pPr>
    <w:rPr>
      <w:color w:val="993300"/>
      <w:sz w:val="18"/>
      <w:szCs w:val="18"/>
      <w:lang w:eastAsia="hr-HR" w:val="hr-HR"/>
    </w:rPr>
  </w:style>
  <w:style w:customStyle="true" w:styleId="xl103" w:type="paragraph">
    <w:name w:val="xl103"/>
    <w:basedOn w:val="Normal"/>
    <w:rsid w:val="00931330"/>
    <w:pPr>
      <w:spacing w:afterAutospacing="true" w:after="100" w:beforeAutospacing="true" w:before="100"/>
      <w:jc w:val="center"/>
      <w:textAlignment w:val="center"/>
    </w:pPr>
    <w:rPr>
      <w:color w:val="993300"/>
      <w:sz w:val="18"/>
      <w:szCs w:val="18"/>
      <w:lang w:eastAsia="hr-HR" w:val="hr-HR"/>
    </w:rPr>
  </w:style>
  <w:style w:customStyle="true" w:styleId="xl104" w:type="paragraph">
    <w:name w:val="xl104"/>
    <w:basedOn w:val="Normal"/>
    <w:rsid w:val="00931330"/>
    <w:pPr>
      <w:spacing w:afterAutospacing="true" w:after="100" w:beforeAutospacing="true" w:before="100"/>
      <w:jc w:val="center"/>
      <w:textAlignment w:val="center"/>
    </w:pPr>
    <w:rPr>
      <w:color w:val="993300"/>
      <w:sz w:val="18"/>
      <w:szCs w:val="18"/>
      <w:lang w:eastAsia="hr-HR" w:val="hr-HR"/>
    </w:rPr>
  </w:style>
  <w:style w:customStyle="true" w:styleId="xl105" w:type="paragraph">
    <w:name w:val="xl105"/>
    <w:basedOn w:val="Normal"/>
    <w:rsid w:val="00931330"/>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jc w:val="center"/>
      <w:textAlignment w:val="center"/>
    </w:pPr>
    <w:rPr>
      <w:sz w:val="18"/>
      <w:szCs w:val="18"/>
      <w:lang w:eastAsia="hr-HR" w:val="hr-HR"/>
    </w:rPr>
  </w:style>
  <w:style w:customStyle="true" w:styleId="xl106" w:type="paragraph">
    <w:name w:val="xl106"/>
    <w:basedOn w:val="Normal"/>
    <w:rsid w:val="00931330"/>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jc w:val="center"/>
      <w:textAlignment w:val="center"/>
    </w:pPr>
    <w:rPr>
      <w:sz w:val="18"/>
      <w:szCs w:val="18"/>
      <w:lang w:eastAsia="hr-HR" w:val="hr-HR"/>
    </w:rPr>
  </w:style>
  <w:style w:customStyle="true" w:styleId="xl107" w:type="paragraph">
    <w:name w:val="xl107"/>
    <w:basedOn w:val="Normal"/>
    <w:rsid w:val="00931330"/>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textAlignment w:val="center"/>
    </w:pPr>
    <w:rPr>
      <w:sz w:val="20"/>
      <w:szCs w:val="20"/>
      <w:lang w:eastAsia="hr-HR" w:val="hr-HR"/>
    </w:rPr>
  </w:style>
  <w:style w:customStyle="true" w:styleId="xl108" w:type="paragraph">
    <w:name w:val="xl108"/>
    <w:basedOn w:val="Normal"/>
    <w:rsid w:val="00931330"/>
    <w:pPr>
      <w:shd w:fill="FFFFFF" w:color="000000" w:val="clear"/>
      <w:spacing w:afterAutospacing="true" w:after="100" w:beforeAutospacing="true" w:before="100"/>
      <w:jc w:val="center"/>
      <w:textAlignment w:val="center"/>
    </w:pPr>
    <w:rPr>
      <w:b/>
      <w:bCs/>
      <w:sz w:val="18"/>
      <w:szCs w:val="18"/>
      <w:lang w:eastAsia="hr-HR" w:val="hr-HR"/>
    </w:rPr>
  </w:style>
  <w:style w:customStyle="true" w:styleId="xl109" w:type="paragraph">
    <w:name w:val="xl109"/>
    <w:basedOn w:val="Normal"/>
    <w:rsid w:val="00931330"/>
    <w:pPr>
      <w:shd w:fill="FFFFFF" w:color="000000" w:val="clear"/>
      <w:spacing w:afterAutospacing="true" w:after="100" w:beforeAutospacing="true" w:before="100"/>
      <w:jc w:val="center"/>
      <w:textAlignment w:val="center"/>
    </w:pPr>
    <w:rPr>
      <w:b/>
      <w:bCs/>
      <w:sz w:val="18"/>
      <w:szCs w:val="18"/>
      <w:lang w:eastAsia="hr-HR" w:val="hr-HR"/>
    </w:rPr>
  </w:style>
  <w:style w:customStyle="true" w:styleId="xl110" w:type="paragraph">
    <w:name w:val="xl110"/>
    <w:basedOn w:val="Normal"/>
    <w:rsid w:val="00931330"/>
    <w:pPr>
      <w:shd w:fill="FFFFFF" w:color="000000" w:val="clear"/>
      <w:spacing w:afterAutospacing="true" w:after="100" w:beforeAutospacing="true" w:before="100"/>
      <w:jc w:val="center"/>
      <w:textAlignment w:val="center"/>
    </w:pPr>
    <w:rPr>
      <w:lang w:eastAsia="hr-HR" w:val="hr-HR"/>
    </w:rPr>
  </w:style>
  <w:style w:customStyle="true" w:styleId="xl111" w:type="paragraph">
    <w:name w:val="xl111"/>
    <w:basedOn w:val="Normal"/>
    <w:rsid w:val="00931330"/>
    <w:pPr>
      <w:shd w:fill="FFFFFF" w:color="000000" w:val="clear"/>
      <w:spacing w:afterAutospacing="true" w:after="100" w:beforeAutospacing="true" w:before="100"/>
      <w:textAlignment w:val="center"/>
    </w:pPr>
    <w:rPr>
      <w:sz w:val="18"/>
      <w:szCs w:val="18"/>
      <w:lang w:eastAsia="hr-HR" w:val="hr-HR"/>
    </w:rPr>
  </w:style>
  <w:style w:customStyle="true" w:styleId="xl112" w:type="paragraph">
    <w:name w:val="xl112"/>
    <w:basedOn w:val="Normal"/>
    <w:rsid w:val="00931330"/>
    <w:pPr>
      <w:shd w:fill="FFFFFF" w:color="000000" w:val="clear"/>
      <w:spacing w:afterAutospacing="true" w:after="100" w:beforeAutospacing="true" w:before="100"/>
      <w:jc w:val="center"/>
      <w:textAlignment w:val="center"/>
    </w:pPr>
    <w:rPr>
      <w:b/>
      <w:bCs/>
      <w:lang w:eastAsia="hr-HR" w:val="hr-HR"/>
    </w:rPr>
  </w:style>
  <w:style w:customStyle="true" w:styleId="xl113" w:type="paragraph">
    <w:name w:val="xl113"/>
    <w:basedOn w:val="Normal"/>
    <w:rsid w:val="00931330"/>
    <w:pPr>
      <w:shd w:fill="CCCCFF" w:color="000000" w:val="clear"/>
      <w:spacing w:afterAutospacing="true" w:after="100" w:beforeAutospacing="true" w:before="100"/>
      <w:textAlignment w:val="center"/>
    </w:pPr>
    <w:rPr>
      <w:b/>
      <w:bCs/>
      <w:sz w:val="18"/>
      <w:szCs w:val="18"/>
      <w:lang w:eastAsia="hr-HR" w:val="hr-HR"/>
    </w:rPr>
  </w:style>
  <w:style w:customStyle="true" w:styleId="xl114" w:type="paragraph">
    <w:name w:val="xl114"/>
    <w:basedOn w:val="Normal"/>
    <w:rsid w:val="00931330"/>
    <w:pPr>
      <w:shd w:fill="CCCCFF" w:color="000000" w:val="clear"/>
      <w:spacing w:afterAutospacing="true" w:after="100" w:beforeAutospacing="true" w:before="100"/>
      <w:jc w:val="center"/>
      <w:textAlignment w:val="center"/>
    </w:pPr>
    <w:rPr>
      <w:b/>
      <w:bCs/>
      <w:sz w:val="18"/>
      <w:szCs w:val="18"/>
      <w:lang w:eastAsia="hr-HR" w:val="hr-HR"/>
    </w:rPr>
  </w:style>
  <w:style w:customStyle="true" w:styleId="xl115" w:type="paragraph">
    <w:name w:val="xl115"/>
    <w:basedOn w:val="Normal"/>
    <w:rsid w:val="00931330"/>
    <w:pPr>
      <w:pBdr>
        <w:bottom w:space="0" w:sz="4" w:color="auto" w:val="single"/>
      </w:pBdr>
      <w:shd w:fill="CCCCFF" w:color="000000" w:val="clear"/>
      <w:spacing w:afterAutospacing="true" w:after="100" w:beforeAutospacing="true" w:before="100"/>
      <w:textAlignment w:val="center"/>
    </w:pPr>
    <w:rPr>
      <w:b/>
      <w:bCs/>
      <w:lang w:eastAsia="hr-HR" w:val="hr-HR"/>
    </w:rPr>
  </w:style>
  <w:style w:customStyle="true" w:styleId="xl116" w:type="paragraph">
    <w:name w:val="xl116"/>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right"/>
      <w:textAlignment w:val="center"/>
    </w:pPr>
    <w:rPr>
      <w:sz w:val="18"/>
      <w:szCs w:val="18"/>
      <w:lang w:eastAsia="hr-HR" w:val="hr-HR"/>
    </w:rPr>
  </w:style>
  <w:style w:customStyle="true" w:styleId="xl117" w:type="paragraph">
    <w:name w:val="xl117"/>
    <w:basedOn w:val="Normal"/>
    <w:rsid w:val="00931330"/>
    <w:pPr>
      <w:spacing w:afterAutospacing="true" w:after="100" w:beforeAutospacing="true" w:before="100"/>
      <w:jc w:val="right"/>
      <w:textAlignment w:val="center"/>
    </w:pPr>
    <w:rPr>
      <w:sz w:val="18"/>
      <w:szCs w:val="18"/>
      <w:lang w:eastAsia="hr-HR" w:val="hr-HR"/>
    </w:rPr>
  </w:style>
  <w:style w:customStyle="true" w:styleId="xl118" w:type="paragraph">
    <w:name w:val="xl118"/>
    <w:basedOn w:val="Normal"/>
    <w:rsid w:val="00931330"/>
    <w:pPr>
      <w:spacing w:afterAutospacing="true" w:after="100" w:beforeAutospacing="true" w:before="100"/>
      <w:jc w:val="right"/>
      <w:textAlignment w:val="center"/>
    </w:pPr>
    <w:rPr>
      <w:sz w:val="18"/>
      <w:szCs w:val="18"/>
      <w:lang w:eastAsia="hr-HR" w:val="hr-HR"/>
    </w:rPr>
  </w:style>
  <w:style w:customStyle="true" w:styleId="xl119" w:type="paragraph">
    <w:name w:val="xl119"/>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right"/>
      <w:textAlignment w:val="center"/>
    </w:pPr>
    <w:rPr>
      <w:sz w:val="18"/>
      <w:szCs w:val="18"/>
      <w:lang w:eastAsia="hr-HR" w:val="hr-HR"/>
    </w:rPr>
  </w:style>
  <w:style w:customStyle="true" w:styleId="xl120" w:type="paragraph">
    <w:name w:val="xl120"/>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sz w:val="18"/>
      <w:szCs w:val="18"/>
      <w:lang w:eastAsia="hr-HR" w:val="hr-HR"/>
    </w:rPr>
  </w:style>
  <w:style w:customStyle="true" w:styleId="xl121" w:type="paragraph">
    <w:name w:val="xl121"/>
    <w:basedOn w:val="Normal"/>
    <w:rsid w:val="00931330"/>
    <w:pPr>
      <w:spacing w:afterAutospacing="true" w:after="100" w:beforeAutospacing="true" w:before="100"/>
      <w:jc w:val="center"/>
      <w:textAlignment w:val="center"/>
    </w:pPr>
    <w:rPr>
      <w:sz w:val="18"/>
      <w:szCs w:val="18"/>
      <w:lang w:eastAsia="hr-HR" w:val="hr-HR"/>
    </w:rPr>
  </w:style>
  <w:style w:customStyle="true" w:styleId="xl122" w:type="paragraph">
    <w:name w:val="xl122"/>
    <w:basedOn w:val="Normal"/>
    <w:rsid w:val="00931330"/>
    <w:pPr>
      <w:spacing w:afterAutospacing="true" w:after="100" w:beforeAutospacing="true" w:before="100"/>
      <w:jc w:val="center"/>
      <w:textAlignment w:val="center"/>
    </w:pPr>
    <w:rPr>
      <w:color w:val="993300"/>
      <w:sz w:val="18"/>
      <w:szCs w:val="18"/>
      <w:lang w:eastAsia="hr-HR" w:val="hr-HR"/>
    </w:rPr>
  </w:style>
  <w:style w:customStyle="true" w:styleId="xl123" w:type="paragraph">
    <w:name w:val="xl123"/>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sz w:val="18"/>
      <w:szCs w:val="18"/>
      <w:lang w:eastAsia="hr-HR" w:val="hr-HR"/>
    </w:rPr>
  </w:style>
  <w:style w:customStyle="true" w:styleId="xl124" w:type="paragraph">
    <w:name w:val="xl124"/>
    <w:basedOn w:val="Normal"/>
    <w:rsid w:val="00931330"/>
    <w:pPr>
      <w:shd w:fill="CCCCFF" w:color="000000" w:val="clear"/>
      <w:spacing w:afterAutospacing="true" w:after="100" w:beforeAutospacing="true" w:before="100"/>
      <w:jc w:val="center"/>
      <w:textAlignment w:val="center"/>
    </w:pPr>
    <w:rPr>
      <w:b/>
      <w:bCs/>
      <w:sz w:val="18"/>
      <w:szCs w:val="18"/>
      <w:lang w:eastAsia="hr-HR" w:val="hr-HR"/>
    </w:rPr>
  </w:style>
  <w:style w:customStyle="true" w:styleId="xl125" w:type="paragraph">
    <w:name w:val="xl125"/>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pPr>
    <w:rPr>
      <w:lang w:eastAsia="hr-HR" w:val="hr-HR"/>
    </w:rPr>
  </w:style>
  <w:style w:customStyle="true" w:styleId="xl126" w:type="paragraph">
    <w:name w:val="xl126"/>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textAlignment w:val="center"/>
    </w:pPr>
    <w:rPr>
      <w:sz w:val="18"/>
      <w:szCs w:val="18"/>
      <w:lang w:eastAsia="hr-HR" w:val="hr-HR"/>
    </w:rPr>
  </w:style>
  <w:style w:customStyle="true" w:styleId="xl127" w:type="paragraph">
    <w:name w:val="xl127"/>
    <w:basedOn w:val="Normal"/>
    <w:rsid w:val="00931330"/>
    <w:pPr>
      <w:spacing w:afterAutospacing="true" w:after="100" w:beforeAutospacing="true" w:before="100"/>
      <w:textAlignment w:val="center"/>
    </w:pPr>
    <w:rPr>
      <w:sz w:val="18"/>
      <w:szCs w:val="18"/>
      <w:lang w:eastAsia="hr-HR" w:val="hr-HR"/>
    </w:rPr>
  </w:style>
  <w:style w:customStyle="true" w:styleId="xl128" w:type="paragraph">
    <w:name w:val="xl128"/>
    <w:basedOn w:val="Normal"/>
    <w:rsid w:val="00931330"/>
    <w:pPr>
      <w:spacing w:afterAutospacing="true" w:after="100" w:beforeAutospacing="true" w:before="100"/>
    </w:pPr>
    <w:rPr>
      <w:lang w:eastAsia="hr-HR" w:val="hr-HR"/>
    </w:rPr>
  </w:style>
  <w:style w:customStyle="true" w:styleId="xl129" w:type="paragraph">
    <w:name w:val="xl129"/>
    <w:basedOn w:val="Normal"/>
    <w:rsid w:val="00931330"/>
    <w:pPr>
      <w:pBdr>
        <w:top w:space="0" w:sz="4" w:color="auto" w:val="single"/>
        <w:left w:space="0" w:sz="4" w:color="auto" w:val="single"/>
        <w:right w:space="0" w:sz="4" w:color="auto" w:val="single"/>
      </w:pBdr>
      <w:shd w:fill="FFFFFF" w:color="000000" w:val="clear"/>
      <w:spacing w:afterAutospacing="true" w:after="100" w:beforeAutospacing="true" w:before="100"/>
      <w:jc w:val="center"/>
      <w:textAlignment w:val="center"/>
    </w:pPr>
    <w:rPr>
      <w:b/>
      <w:bCs/>
      <w:sz w:val="18"/>
      <w:szCs w:val="18"/>
      <w:lang w:eastAsia="hr-HR" w:val="hr-HR"/>
    </w:rPr>
  </w:style>
  <w:style w:customStyle="true" w:styleId="xl130" w:type="paragraph">
    <w:name w:val="xl130"/>
    <w:basedOn w:val="Normal"/>
    <w:rsid w:val="00931330"/>
    <w:pPr>
      <w:pBdr>
        <w:top w:space="0" w:sz="4" w:color="auto" w:val="single"/>
        <w:left w:space="0" w:sz="4" w:color="auto" w:val="single"/>
        <w:bottom w:space="0" w:sz="8" w:color="auto" w:val="single"/>
      </w:pBdr>
      <w:shd w:fill="FFFFFF" w:color="000000" w:val="clear"/>
      <w:spacing w:afterAutospacing="true" w:after="100" w:beforeAutospacing="true" w:before="100"/>
      <w:jc w:val="center"/>
      <w:textAlignment w:val="center"/>
    </w:pPr>
    <w:rPr>
      <w:b/>
      <w:bCs/>
      <w:sz w:val="18"/>
      <w:szCs w:val="18"/>
      <w:lang w:eastAsia="hr-HR" w:val="hr-HR"/>
    </w:rPr>
  </w:style>
  <w:style w:customStyle="true" w:styleId="xl131" w:type="paragraph">
    <w:name w:val="xl131"/>
    <w:basedOn w:val="Normal"/>
    <w:rsid w:val="00931330"/>
    <w:pPr>
      <w:pBdr>
        <w:bottom w:space="0" w:sz="8" w:color="auto" w:val="single"/>
      </w:pBdr>
      <w:shd w:fill="FFFFFF" w:color="000000" w:val="clear"/>
      <w:spacing w:afterAutospacing="true" w:after="100" w:beforeAutospacing="true" w:before="100"/>
      <w:jc w:val="center"/>
      <w:textAlignment w:val="center"/>
    </w:pPr>
    <w:rPr>
      <w:b/>
      <w:bCs/>
      <w:sz w:val="18"/>
      <w:szCs w:val="18"/>
      <w:lang w:eastAsia="hr-HR" w:val="hr-HR"/>
    </w:rPr>
  </w:style>
  <w:style w:customStyle="true" w:styleId="xl132" w:type="paragraph">
    <w:name w:val="xl132"/>
    <w:basedOn w:val="Normal"/>
    <w:rsid w:val="00931330"/>
    <w:pPr>
      <w:shd w:fill="FFFFFF" w:color="000000" w:val="clear"/>
      <w:spacing w:afterAutospacing="true" w:after="100" w:beforeAutospacing="true" w:before="100"/>
      <w:textAlignment w:val="center"/>
    </w:pPr>
    <w:rPr>
      <w:sz w:val="18"/>
      <w:szCs w:val="18"/>
      <w:lang w:eastAsia="hr-HR" w:val="hr-HR"/>
    </w:rPr>
  </w:style>
  <w:style w:customStyle="true" w:styleId="xl133" w:type="paragraph">
    <w:name w:val="xl133"/>
    <w:basedOn w:val="Normal"/>
    <w:rsid w:val="00931330"/>
    <w:pPr>
      <w:spacing w:afterAutospacing="true" w:after="100" w:beforeAutospacing="true" w:before="100"/>
    </w:pPr>
    <w:rPr>
      <w:lang w:eastAsia="hr-HR" w:val="hr-HR"/>
    </w:rPr>
  </w:style>
  <w:style w:customStyle="true" w:styleId="xl134" w:type="paragraph">
    <w:name w:val="xl134"/>
    <w:basedOn w:val="Normal"/>
    <w:rsid w:val="00931330"/>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jc w:val="center"/>
      <w:textAlignment w:val="center"/>
    </w:pPr>
    <w:rPr>
      <w:lang w:eastAsia="hr-HR" w:val="hr-HR"/>
    </w:rPr>
  </w:style>
  <w:style w:customStyle="true" w:styleId="xl135" w:type="paragraph">
    <w:name w:val="xl135"/>
    <w:basedOn w:val="Normal"/>
    <w:rsid w:val="00931330"/>
    <w:pPr>
      <w:spacing w:afterAutospacing="true" w:after="100" w:beforeAutospacing="true" w:before="100"/>
      <w:textAlignment w:val="center"/>
    </w:pPr>
    <w:rPr>
      <w:lang w:eastAsia="hr-HR" w:val="hr-HR"/>
    </w:rPr>
  </w:style>
  <w:style w:customStyle="true" w:styleId="xl136" w:type="paragraph">
    <w:name w:val="xl136"/>
    <w:basedOn w:val="Normal"/>
    <w:rsid w:val="00931330"/>
    <w:pPr>
      <w:pBdr>
        <w:bottom w:space="0" w:sz="4" w:color="auto" w:val="single"/>
      </w:pBdr>
      <w:shd w:fill="CCCCFF" w:color="000000" w:val="clear"/>
      <w:spacing w:afterAutospacing="true" w:after="100" w:beforeAutospacing="true" w:before="100"/>
      <w:textAlignment w:val="center"/>
    </w:pPr>
    <w:rPr>
      <w:lang w:eastAsia="hr-HR" w:val="hr-HR"/>
    </w:rPr>
  </w:style>
  <w:style w:customStyle="true" w:styleId="xl137" w:type="paragraph">
    <w:name w:val="xl137"/>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b/>
      <w:bCs/>
      <w:sz w:val="18"/>
      <w:szCs w:val="18"/>
      <w:lang w:eastAsia="hr-HR" w:val="hr-HR"/>
    </w:rPr>
  </w:style>
  <w:style w:customStyle="true" w:styleId="xl138" w:type="paragraph">
    <w:name w:val="xl138"/>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lang w:eastAsia="hr-HR" w:val="hr-HR"/>
    </w:rPr>
  </w:style>
  <w:style w:customStyle="true" w:styleId="xl139" w:type="paragraph">
    <w:name w:val="xl139"/>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pPr>
    <w:rPr>
      <w:sz w:val="18"/>
      <w:szCs w:val="18"/>
      <w:lang w:eastAsia="hr-HR" w:val="hr-HR"/>
    </w:rPr>
  </w:style>
  <w:style w:customStyle="true" w:styleId="xl140" w:type="paragraph">
    <w:name w:val="xl140"/>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pPr>
    <w:rPr>
      <w:sz w:val="18"/>
      <w:szCs w:val="18"/>
      <w:lang w:eastAsia="hr-HR" w:val="hr-HR"/>
    </w:rPr>
  </w:style>
  <w:style w:customStyle="true" w:styleId="xl141" w:type="paragraph">
    <w:name w:val="xl141"/>
    <w:basedOn w:val="Normal"/>
    <w:rsid w:val="00931330"/>
    <w:pPr>
      <w:spacing w:afterAutospacing="true" w:after="100" w:beforeAutospacing="true" w:before="100"/>
    </w:pPr>
    <w:rPr>
      <w:sz w:val="18"/>
      <w:szCs w:val="18"/>
      <w:lang w:eastAsia="hr-HR" w:val="hr-HR"/>
    </w:rPr>
  </w:style>
  <w:style w:customStyle="true" w:styleId="xl142" w:type="paragraph">
    <w:name w:val="xl142"/>
    <w:basedOn w:val="Normal"/>
    <w:rsid w:val="00931330"/>
    <w:pPr>
      <w:shd w:fill="FFFFFF" w:color="000000" w:val="clear"/>
      <w:spacing w:afterAutospacing="true" w:after="100" w:beforeAutospacing="true" w:before="100"/>
    </w:pPr>
    <w:rPr>
      <w:sz w:val="18"/>
      <w:szCs w:val="18"/>
      <w:lang w:eastAsia="hr-HR" w:val="hr-HR"/>
    </w:rPr>
  </w:style>
  <w:style w:customStyle="true" w:styleId="xl143" w:type="paragraph">
    <w:name w:val="xl143"/>
    <w:basedOn w:val="Normal"/>
    <w:rsid w:val="00931330"/>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pPr>
    <w:rPr>
      <w:sz w:val="18"/>
      <w:szCs w:val="18"/>
      <w:lang w:eastAsia="hr-HR" w:val="hr-HR"/>
    </w:rPr>
  </w:style>
  <w:style w:customStyle="true" w:styleId="xl144" w:type="paragraph">
    <w:name w:val="xl144"/>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right"/>
    </w:pPr>
    <w:rPr>
      <w:sz w:val="18"/>
      <w:szCs w:val="18"/>
      <w:lang w:eastAsia="hr-HR" w:val="hr-HR"/>
    </w:rPr>
  </w:style>
  <w:style w:customStyle="true" w:styleId="xl145" w:type="paragraph">
    <w:name w:val="xl145"/>
    <w:basedOn w:val="Normal"/>
    <w:rsid w:val="00931330"/>
    <w:pPr>
      <w:shd w:fill="CCCCFF" w:color="000000" w:val="clear"/>
      <w:spacing w:afterAutospacing="true" w:after="100" w:beforeAutospacing="true" w:before="100"/>
    </w:pPr>
    <w:rPr>
      <w:sz w:val="18"/>
      <w:szCs w:val="18"/>
      <w:lang w:eastAsia="hr-HR" w:val="hr-HR"/>
    </w:rPr>
  </w:style>
  <w:style w:customStyle="true" w:styleId="xl146" w:type="paragraph">
    <w:name w:val="xl146"/>
    <w:basedOn w:val="Normal"/>
    <w:rsid w:val="00931330"/>
    <w:pPr>
      <w:pBdr>
        <w:top w:space="0" w:sz="4" w:color="auto" w:val="single"/>
        <w:left w:space="0" w:sz="4" w:color="auto" w:val="single"/>
        <w:right w:space="0" w:sz="4" w:color="auto" w:val="single"/>
      </w:pBdr>
      <w:shd w:fill="FFFFFF" w:color="000000" w:val="clear"/>
      <w:spacing w:afterAutospacing="true" w:after="100" w:beforeAutospacing="true" w:before="100"/>
      <w:jc w:val="center"/>
      <w:textAlignment w:val="center"/>
    </w:pPr>
    <w:rPr>
      <w:b/>
      <w:bCs/>
      <w:sz w:val="18"/>
      <w:szCs w:val="18"/>
      <w:lang w:eastAsia="hr-HR" w:val="hr-HR"/>
    </w:rPr>
  </w:style>
  <w:style w:customStyle="true" w:styleId="xl147" w:type="paragraph">
    <w:name w:val="xl147"/>
    <w:basedOn w:val="Normal"/>
    <w:rsid w:val="00931330"/>
    <w:pPr>
      <w:pBdr>
        <w:bottom w:space="0" w:sz="8" w:color="auto" w:val="single"/>
        <w:right w:space="0" w:sz="4" w:color="auto" w:val="single"/>
      </w:pBdr>
      <w:shd w:fill="FFFFFF" w:color="000000" w:val="clear"/>
      <w:spacing w:afterAutospacing="true" w:after="100" w:beforeAutospacing="true" w:before="100"/>
      <w:jc w:val="center"/>
      <w:textAlignment w:val="center"/>
    </w:pPr>
    <w:rPr>
      <w:sz w:val="18"/>
      <w:szCs w:val="18"/>
      <w:lang w:eastAsia="hr-HR" w:val="hr-HR"/>
    </w:rPr>
  </w:style>
  <w:style w:customStyle="true" w:styleId="xl148" w:type="paragraph">
    <w:name w:val="xl148"/>
    <w:basedOn w:val="Normal"/>
    <w:rsid w:val="00931330"/>
    <w:pPr>
      <w:pBdr>
        <w:top w:space="0" w:sz="4" w:color="auto" w:val="single"/>
        <w:left w:space="0" w:sz="4" w:color="auto" w:val="single"/>
        <w:bottom w:space="0" w:sz="8" w:color="auto" w:val="single"/>
        <w:right w:space="0" w:sz="4" w:color="auto" w:val="single"/>
      </w:pBdr>
      <w:shd w:fill="FFFFFF" w:color="000000" w:val="clear"/>
      <w:spacing w:afterAutospacing="true" w:after="100" w:beforeAutospacing="true" w:before="100"/>
      <w:jc w:val="center"/>
      <w:textAlignment w:val="center"/>
    </w:pPr>
    <w:rPr>
      <w:b/>
      <w:bCs/>
      <w:sz w:val="18"/>
      <w:szCs w:val="18"/>
      <w:lang w:eastAsia="hr-HR" w:val="hr-HR"/>
    </w:rPr>
  </w:style>
  <w:style w:customStyle="true" w:styleId="xl149" w:type="paragraph">
    <w:name w:val="xl149"/>
    <w:basedOn w:val="Normal"/>
    <w:rsid w:val="00931330"/>
    <w:pPr>
      <w:pBdr>
        <w:top w:space="0" w:sz="4" w:color="auto" w:val="single"/>
        <w:left w:space="0" w:sz="4" w:color="auto" w:val="single"/>
        <w:right w:space="0" w:sz="4" w:color="auto" w:val="single"/>
      </w:pBdr>
      <w:shd w:fill="FFFFFF" w:color="000000" w:val="clear"/>
      <w:spacing w:afterAutospacing="true" w:after="100" w:beforeAutospacing="true" w:before="100"/>
      <w:jc w:val="center"/>
      <w:textAlignment w:val="center"/>
    </w:pPr>
    <w:rPr>
      <w:b/>
      <w:bCs/>
      <w:sz w:val="18"/>
      <w:szCs w:val="18"/>
      <w:lang w:eastAsia="hr-HR" w:val="hr-HR"/>
    </w:rPr>
  </w:style>
  <w:style w:customStyle="true" w:styleId="xl150" w:type="paragraph">
    <w:name w:val="xl150"/>
    <w:basedOn w:val="Normal"/>
    <w:rsid w:val="00931330"/>
    <w:pPr>
      <w:pBdr>
        <w:left w:space="0" w:sz="4" w:color="auto" w:val="single"/>
        <w:bottom w:space="0" w:sz="8" w:color="auto" w:val="single"/>
        <w:right w:space="0" w:sz="4" w:color="auto" w:val="single"/>
      </w:pBdr>
      <w:shd w:fill="FFFFFF" w:color="000000" w:val="clear"/>
      <w:spacing w:afterAutospacing="true" w:after="100" w:beforeAutospacing="true" w:before="100"/>
      <w:jc w:val="center"/>
      <w:textAlignment w:val="center"/>
    </w:pPr>
    <w:rPr>
      <w:b/>
      <w:bCs/>
      <w:sz w:val="18"/>
      <w:szCs w:val="18"/>
      <w:lang w:eastAsia="hr-HR" w:val="hr-HR"/>
    </w:rPr>
  </w:style>
  <w:style w:customStyle="true" w:styleId="xl151" w:type="paragraph">
    <w:name w:val="xl151"/>
    <w:basedOn w:val="Normal"/>
    <w:rsid w:val="00931330"/>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textAlignment w:val="center"/>
    </w:pPr>
    <w:rPr>
      <w:sz w:val="18"/>
      <w:szCs w:val="18"/>
      <w:lang w:eastAsia="hr-HR" w:val="hr-HR"/>
    </w:rPr>
  </w:style>
  <w:style w:customStyle="true" w:styleId="xl152" w:type="paragraph">
    <w:name w:val="xl152"/>
    <w:basedOn w:val="Normal"/>
    <w:rsid w:val="00931330"/>
    <w:pPr>
      <w:pBdr>
        <w:top w:space="0" w:sz="4" w:color="auto" w:val="single"/>
        <w:left w:space="0" w:sz="4" w:color="auto" w:val="single"/>
        <w:bottom w:space="0" w:sz="8" w:color="auto" w:val="single"/>
        <w:right w:space="0" w:sz="4" w:color="auto" w:val="single"/>
      </w:pBdr>
      <w:shd w:fill="FFFFFF" w:color="000000" w:val="clear"/>
      <w:spacing w:afterAutospacing="true" w:after="100" w:beforeAutospacing="true" w:before="100"/>
      <w:textAlignment w:val="center"/>
    </w:pPr>
    <w:rPr>
      <w:sz w:val="18"/>
      <w:szCs w:val="18"/>
      <w:lang w:eastAsia="hr-HR" w:val="hr-HR"/>
    </w:rPr>
  </w:style>
  <w:style w:styleId="Reetkatablice" w:type="table">
    <w:name w:val="Table Grid"/>
    <w:basedOn w:val="Obinatablica"/>
    <w:rsid w:val="007F5FE2"/>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Naglaeno" w:type="character">
    <w:name w:val="Strong"/>
    <w:uiPriority w:val="22"/>
    <w:qFormat/>
    <w:rsid w:val="00C949FA"/>
    <w:rPr>
      <w:b/>
      <w:bCs/>
    </w:rPr>
  </w:style>
  <w:style w:styleId="StandardWeb" w:type="paragraph">
    <w:name w:val="Normal (Web)"/>
    <w:basedOn w:val="Normal"/>
    <w:rsid w:val="003310A9"/>
    <w:pPr>
      <w:spacing w:afterAutospacing="true" w:after="100" w:beforeAutospacing="true" w:before="100"/>
    </w:pPr>
  </w:style>
  <w:style w:styleId="Bezproreda" w:type="paragraph">
    <w:name w:val="No Spacing"/>
    <w:uiPriority w:val="1"/>
    <w:qFormat/>
    <w:rsid w:val="008D5CFA"/>
    <w:rPr>
      <w:rFonts w:cstheme="minorBidi" w:eastAsiaTheme="minorHAnsi" w:hAnsiTheme="minorHAnsi" w:asciiTheme="minorHAnsi"/>
      <w:sz w:val="22"/>
      <w:szCs w:val="22"/>
      <w:lang w:eastAsia="en-US"/>
    </w:rPr>
  </w:style>
  <w:style w:styleId="Odlomakpopisa" w:type="paragraph">
    <w:name w:val="List Paragraph"/>
    <w:basedOn w:val="Normal"/>
    <w:uiPriority w:val="34"/>
    <w:qFormat/>
    <w:rsid w:val="001B6872"/>
    <w:pPr>
      <w:ind w:left="720"/>
      <w:contextualSpacing/>
    </w:pPr>
  </w:style>
  <w:style w:styleId="Tekstrezerviranogmjesta" w:type="character">
    <w:name w:val="Placeholder Text"/>
    <w:basedOn w:val="Zadanifontodlomka"/>
    <w:uiPriority w:val="99"/>
    <w:semiHidden/>
    <w:rsid w:val="00360EC6"/>
    <w:rPr>
      <w:color w:val="808080"/>
      <w:bdr w:space="0" w:sz="0" w:color="auto" w:val="none"/>
      <w:shd w:fill="auto" w:color="auto" w:val="clear"/>
    </w:rPr>
  </w:style>
  <w:style w:customStyle="true" w:styleId="eSPISCCParagraphDefaultFont" w:type="character">
    <w:name w:val="eSPIS_CC_Paragraph Default Font"/>
    <w:basedOn w:val="Zadanifontodlomka"/>
    <w:rsid w:val="00360EC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60EC6"/>
    <w:rPr>
      <w:bdr w:space="0" w:sz="0" w:color="auto" w:val="none"/>
      <w:shd w:fill="FFFFCC" w:color="auto" w:val="clear"/>
      <w:lang w:val="hr-HR"/>
    </w:rPr>
  </w:style>
  <w:style w:customStyle="true" w:styleId="PozadinaSvijetloCrvena" w:type="character">
    <w:name w:val="Pozadina_SvijetloCrvena"/>
    <w:basedOn w:val="eSPISCCParagraphDefaultFont"/>
    <w:rsid w:val="00360EC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60EC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uiPriority="22"/>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964A7F"/>
    <w:rPr>
      <w:sz w:val="24"/>
      <w:szCs w:val="24"/>
      <w:lang w:eastAsia="en-US" w:val="en-US"/>
    </w:rPr>
  </w:style>
  <w:style w:styleId="Naslov1" w:type="paragraph">
    <w:name w:val="heading 1"/>
    <w:basedOn w:val="Normal"/>
    <w:next w:val="Normal"/>
    <w:qFormat/>
    <w:rsid w:val="00964A7F"/>
    <w:pPr>
      <w:keepNext/>
      <w:jc w:val="center"/>
      <w:outlineLvl w:val="0"/>
    </w:pPr>
    <w:rPr>
      <w:rFonts w:eastAsia="Arial Unicode MS"/>
      <w:b/>
      <w:bCs/>
      <w:lang w:eastAsia="hr-HR" w:val="hr-HR"/>
    </w:rPr>
  </w:style>
  <w:style w:styleId="Naslov2" w:type="paragraph">
    <w:name w:val="heading 2"/>
    <w:basedOn w:val="Normal"/>
    <w:next w:val="Normal"/>
    <w:qFormat/>
    <w:rsid w:val="00964A7F"/>
    <w:pPr>
      <w:keepNext/>
      <w:jc w:val="center"/>
      <w:outlineLvl w:val="1"/>
    </w:pPr>
    <w:rPr>
      <w:rFonts w:eastAsia="Arial Unicode MS"/>
      <w:szCs w:val="20"/>
      <w:lang w:val="hr-HR"/>
    </w:rPr>
  </w:style>
  <w:style w:styleId="Naslov3" w:type="paragraph">
    <w:name w:val="heading 3"/>
    <w:basedOn w:val="Normal"/>
    <w:next w:val="Normal"/>
    <w:link w:val="Naslov3Char"/>
    <w:qFormat/>
    <w:rsid w:val="00964A7F"/>
    <w:pPr>
      <w:keepNext/>
      <w:jc w:val="both"/>
      <w:outlineLvl w:val="2"/>
    </w:pPr>
    <w:rPr>
      <w:rFonts w:eastAsia="Arial Unicode MS"/>
      <w:b/>
      <w:szCs w:val="20"/>
      <w:lang w:val="x-none"/>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3Char" w:type="character">
    <w:name w:val="Naslov 3 Char"/>
    <w:link w:val="Naslov3"/>
    <w:rsid w:val="00D10042"/>
    <w:rPr>
      <w:rFonts w:eastAsia="Arial Unicode MS"/>
      <w:b/>
      <w:sz w:val="24"/>
      <w:lang w:eastAsia="en-US"/>
    </w:rPr>
  </w:style>
  <w:style w:styleId="Tijeloteksta" w:type="paragraph">
    <w:name w:val="Body Text"/>
    <w:aliases w:val="uvlaka 3,uvlaka 2"/>
    <w:basedOn w:val="Normal"/>
    <w:rsid w:val="00964A7F"/>
    <w:pPr>
      <w:jc w:val="both"/>
    </w:pPr>
    <w:rPr>
      <w:szCs w:val="20"/>
      <w:lang w:eastAsia="hr-HR" w:val="en-AU"/>
    </w:rPr>
  </w:style>
  <w:style w:styleId="Tekstbalonia" w:type="paragraph">
    <w:name w:val="Balloon Text"/>
    <w:basedOn w:val="Normal"/>
    <w:link w:val="TekstbaloniaChar"/>
    <w:rsid w:val="00CA2900"/>
    <w:rPr>
      <w:rFonts w:ascii="Tahoma" w:hAnsi="Tahoma"/>
      <w:sz w:val="16"/>
      <w:szCs w:val="16"/>
    </w:rPr>
  </w:style>
  <w:style w:customStyle="1" w:styleId="TekstbaloniaChar" w:type="character">
    <w:name w:val="Tekst balončića Char"/>
    <w:link w:val="Tekstbalonia"/>
    <w:rsid w:val="00CA2900"/>
    <w:rPr>
      <w:rFonts w:ascii="Tahoma" w:cs="Tahoma" w:hAnsi="Tahoma"/>
      <w:sz w:val="16"/>
      <w:szCs w:val="16"/>
      <w:lang w:eastAsia="en-US" w:val="en-US"/>
    </w:rPr>
  </w:style>
  <w:style w:styleId="Zaglavlje" w:type="paragraph">
    <w:name w:val="header"/>
    <w:basedOn w:val="Normal"/>
    <w:link w:val="ZaglavljeChar"/>
    <w:uiPriority w:val="99"/>
    <w:rsid w:val="003A6DA9"/>
    <w:pPr>
      <w:tabs>
        <w:tab w:pos="4536" w:val="center"/>
        <w:tab w:pos="9072" w:val="right"/>
      </w:tabs>
    </w:pPr>
  </w:style>
  <w:style w:customStyle="1" w:styleId="ZaglavljeChar" w:type="character">
    <w:name w:val="Zaglavlje Char"/>
    <w:link w:val="Zaglavlje"/>
    <w:uiPriority w:val="99"/>
    <w:rsid w:val="003A6DA9"/>
    <w:rPr>
      <w:sz w:val="24"/>
      <w:szCs w:val="24"/>
      <w:lang w:eastAsia="en-US" w:val="en-US"/>
    </w:rPr>
  </w:style>
  <w:style w:styleId="Podnoje" w:type="paragraph">
    <w:name w:val="footer"/>
    <w:basedOn w:val="Normal"/>
    <w:link w:val="PodnojeChar"/>
    <w:rsid w:val="003A6DA9"/>
    <w:pPr>
      <w:tabs>
        <w:tab w:pos="4536" w:val="center"/>
        <w:tab w:pos="9072" w:val="right"/>
      </w:tabs>
    </w:pPr>
  </w:style>
  <w:style w:customStyle="1" w:styleId="PodnojeChar" w:type="character">
    <w:name w:val="Podnožje Char"/>
    <w:link w:val="Podnoje"/>
    <w:rsid w:val="003A6DA9"/>
    <w:rPr>
      <w:sz w:val="24"/>
      <w:szCs w:val="24"/>
      <w:lang w:eastAsia="en-US" w:val="en-US"/>
    </w:rPr>
  </w:style>
  <w:style w:styleId="Hiperveza" w:type="character">
    <w:name w:val="Hyperlink"/>
    <w:semiHidden/>
    <w:unhideWhenUsed/>
    <w:rsid w:val="00931330"/>
    <w:rPr>
      <w:color w:val="0000FF"/>
      <w:u w:val="single"/>
    </w:rPr>
  </w:style>
  <w:style w:customStyle="1" w:styleId="font5" w:type="paragraph">
    <w:name w:val="font5"/>
    <w:basedOn w:val="Normal"/>
    <w:rsid w:val="00931330"/>
    <w:pPr>
      <w:spacing w:after="100" w:afterAutospacing="1" w:before="100" w:beforeAutospacing="1"/>
    </w:pPr>
    <w:rPr>
      <w:rFonts w:ascii="Arial" w:cs="Arial" w:hAnsi="Arial"/>
      <w:b/>
      <w:bCs/>
      <w:sz w:val="16"/>
      <w:szCs w:val="16"/>
      <w:lang w:eastAsia="hr-HR" w:val="hr-HR"/>
    </w:rPr>
  </w:style>
  <w:style w:customStyle="1" w:styleId="xl65" w:type="paragraph">
    <w:name w:val="xl65"/>
    <w:basedOn w:val="Normal"/>
    <w:rsid w:val="00931330"/>
    <w:pPr>
      <w:spacing w:after="100" w:afterAutospacing="1" w:before="100" w:beforeAutospacing="1"/>
      <w:jc w:val="center"/>
      <w:textAlignment w:val="center"/>
    </w:pPr>
    <w:rPr>
      <w:sz w:val="18"/>
      <w:szCs w:val="18"/>
      <w:lang w:eastAsia="hr-HR" w:val="hr-HR"/>
    </w:rPr>
  </w:style>
  <w:style w:customStyle="1" w:styleId="xl66" w:type="paragraph">
    <w:name w:val="xl66"/>
    <w:basedOn w:val="Normal"/>
    <w:rsid w:val="00931330"/>
    <w:pPr>
      <w:spacing w:after="100" w:afterAutospacing="1" w:before="100" w:beforeAutospacing="1"/>
      <w:jc w:val="center"/>
      <w:textAlignment w:val="center"/>
    </w:pPr>
    <w:rPr>
      <w:sz w:val="18"/>
      <w:szCs w:val="18"/>
      <w:lang w:eastAsia="hr-HR" w:val="hr-HR"/>
    </w:rPr>
  </w:style>
  <w:style w:customStyle="1" w:styleId="xl67" w:type="paragraph">
    <w:name w:val="xl67"/>
    <w:basedOn w:val="Normal"/>
    <w:rsid w:val="00931330"/>
    <w:pPr>
      <w:spacing w:after="100" w:afterAutospacing="1" w:before="100" w:beforeAutospacing="1"/>
      <w:textAlignment w:val="center"/>
    </w:pPr>
    <w:rPr>
      <w:sz w:val="18"/>
      <w:szCs w:val="18"/>
      <w:lang w:eastAsia="hr-HR" w:val="hr-HR"/>
    </w:rPr>
  </w:style>
  <w:style w:customStyle="1" w:styleId="xl68" w:type="paragraph">
    <w:name w:val="xl68"/>
    <w:basedOn w:val="Normal"/>
    <w:rsid w:val="00931330"/>
    <w:pPr>
      <w:spacing w:after="100" w:afterAutospacing="1" w:before="100" w:beforeAutospacing="1"/>
      <w:textAlignment w:val="center"/>
    </w:pPr>
    <w:rPr>
      <w:sz w:val="18"/>
      <w:szCs w:val="18"/>
      <w:lang w:eastAsia="hr-HR" w:val="hr-HR"/>
    </w:rPr>
  </w:style>
  <w:style w:customStyle="1" w:styleId="xl69" w:type="paragraph">
    <w:name w:val="xl69"/>
    <w:basedOn w:val="Normal"/>
    <w:rsid w:val="00931330"/>
    <w:pPr>
      <w:spacing w:after="100" w:afterAutospacing="1" w:before="100" w:beforeAutospacing="1"/>
      <w:jc w:val="right"/>
      <w:textAlignment w:val="center"/>
    </w:pPr>
    <w:rPr>
      <w:sz w:val="18"/>
      <w:szCs w:val="18"/>
      <w:lang w:eastAsia="hr-HR" w:val="hr-HR"/>
    </w:rPr>
  </w:style>
  <w:style w:customStyle="1" w:styleId="xl70" w:type="paragraph">
    <w:name w:val="xl70"/>
    <w:basedOn w:val="Normal"/>
    <w:rsid w:val="00931330"/>
    <w:pPr>
      <w:spacing w:after="100" w:afterAutospacing="1" w:before="100" w:beforeAutospacing="1"/>
      <w:jc w:val="center"/>
      <w:textAlignment w:val="center"/>
    </w:pPr>
    <w:rPr>
      <w:b/>
      <w:bCs/>
      <w:lang w:eastAsia="hr-HR" w:val="hr-HR"/>
    </w:rPr>
  </w:style>
  <w:style w:customStyle="1" w:styleId="xl71" w:type="paragraph">
    <w:name w:val="xl71"/>
    <w:basedOn w:val="Normal"/>
    <w:rsid w:val="00931330"/>
    <w:pPr>
      <w:spacing w:after="100" w:afterAutospacing="1" w:before="100" w:beforeAutospacing="1"/>
      <w:jc w:val="center"/>
      <w:textAlignment w:val="center"/>
    </w:pPr>
    <w:rPr>
      <w:b/>
      <w:bCs/>
      <w:lang w:eastAsia="hr-HR" w:val="hr-HR"/>
    </w:rPr>
  </w:style>
  <w:style w:customStyle="1" w:styleId="xl72" w:type="paragraph">
    <w:name w:val="xl72"/>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sz w:val="18"/>
      <w:szCs w:val="18"/>
      <w:lang w:eastAsia="hr-HR" w:val="hr-HR"/>
    </w:rPr>
  </w:style>
  <w:style w:customStyle="1" w:styleId="xl73" w:type="paragraph">
    <w:name w:val="xl73"/>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sz w:val="18"/>
      <w:szCs w:val="18"/>
      <w:lang w:eastAsia="hr-HR" w:val="hr-HR"/>
    </w:rPr>
  </w:style>
  <w:style w:customStyle="1" w:styleId="xl74" w:type="paragraph">
    <w:name w:val="xl74"/>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textAlignment w:val="center"/>
    </w:pPr>
    <w:rPr>
      <w:sz w:val="18"/>
      <w:szCs w:val="18"/>
      <w:lang w:eastAsia="hr-HR" w:val="hr-HR"/>
    </w:rPr>
  </w:style>
  <w:style w:customStyle="1" w:styleId="xl75" w:type="paragraph">
    <w:name w:val="xl75"/>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textAlignment w:val="center"/>
    </w:pPr>
    <w:rPr>
      <w:sz w:val="18"/>
      <w:szCs w:val="18"/>
      <w:lang w:eastAsia="hr-HR" w:val="hr-HR"/>
    </w:rPr>
  </w:style>
  <w:style w:customStyle="1" w:styleId="xl76" w:type="paragraph">
    <w:name w:val="xl76"/>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pPr>
    <w:rPr>
      <w:rFonts w:ascii="Arial" w:cs="Arial" w:hAnsi="Arial"/>
      <w:sz w:val="16"/>
      <w:szCs w:val="16"/>
      <w:lang w:eastAsia="hr-HR" w:val="hr-HR"/>
    </w:rPr>
  </w:style>
  <w:style w:customStyle="1" w:styleId="xl77" w:type="paragraph">
    <w:name w:val="xl77"/>
    <w:basedOn w:val="Normal"/>
    <w:rsid w:val="00931330"/>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textAlignment w:val="center"/>
    </w:pPr>
    <w:rPr>
      <w:sz w:val="18"/>
      <w:szCs w:val="18"/>
      <w:lang w:eastAsia="hr-HR" w:val="hr-HR"/>
    </w:rPr>
  </w:style>
  <w:style w:customStyle="1" w:styleId="xl78" w:type="paragraph">
    <w:name w:val="xl78"/>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pPr>
    <w:rPr>
      <w:rFonts w:ascii="Arial" w:cs="Arial" w:hAnsi="Arial"/>
      <w:sz w:val="16"/>
      <w:szCs w:val="16"/>
      <w:lang w:eastAsia="hr-HR" w:val="hr-HR"/>
    </w:rPr>
  </w:style>
  <w:style w:customStyle="1" w:styleId="xl79" w:type="paragraph">
    <w:name w:val="xl79"/>
    <w:basedOn w:val="Normal"/>
    <w:rsid w:val="00931330"/>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textAlignment w:val="center"/>
    </w:pPr>
    <w:rPr>
      <w:sz w:val="18"/>
      <w:szCs w:val="18"/>
      <w:lang w:eastAsia="hr-HR" w:val="hr-HR"/>
    </w:rPr>
  </w:style>
  <w:style w:customStyle="1" w:styleId="xl80" w:type="paragraph">
    <w:name w:val="xl80"/>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pPr>
    <w:rPr>
      <w:lang w:eastAsia="hr-HR" w:val="hr-HR"/>
    </w:rPr>
  </w:style>
  <w:style w:customStyle="1" w:styleId="xl81" w:type="paragraph">
    <w:name w:val="xl81"/>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pPr>
    <w:rPr>
      <w:lang w:eastAsia="hr-HR" w:val="hr-HR"/>
    </w:rPr>
  </w:style>
  <w:style w:customStyle="1" w:styleId="xl82" w:type="paragraph">
    <w:name w:val="xl82"/>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pPr>
    <w:rPr>
      <w:sz w:val="18"/>
      <w:szCs w:val="18"/>
      <w:lang w:eastAsia="hr-HR" w:val="hr-HR"/>
    </w:rPr>
  </w:style>
  <w:style w:customStyle="1" w:styleId="xl83" w:type="paragraph">
    <w:name w:val="xl83"/>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pPr>
    <w:rPr>
      <w:sz w:val="18"/>
      <w:szCs w:val="18"/>
      <w:lang w:eastAsia="hr-HR" w:val="hr-HR"/>
    </w:rPr>
  </w:style>
  <w:style w:customStyle="1" w:styleId="xl84" w:type="paragraph">
    <w:name w:val="xl84"/>
    <w:basedOn w:val="Normal"/>
    <w:rsid w:val="00931330"/>
    <w:pPr>
      <w:pBdr>
        <w:top w:color="auto" w:space="0" w:sz="4" w:val="single"/>
        <w:bottom w:color="auto" w:space="0" w:sz="4" w:val="single"/>
        <w:right w:color="auto" w:space="0" w:sz="4" w:val="single"/>
      </w:pBdr>
      <w:spacing w:after="100" w:afterAutospacing="1" w:before="100" w:beforeAutospacing="1"/>
      <w:jc w:val="center"/>
      <w:textAlignment w:val="center"/>
    </w:pPr>
    <w:rPr>
      <w:sz w:val="18"/>
      <w:szCs w:val="18"/>
      <w:lang w:eastAsia="hr-HR" w:val="hr-HR"/>
    </w:rPr>
  </w:style>
  <w:style w:customStyle="1" w:styleId="xl85" w:type="paragraph">
    <w:name w:val="xl85"/>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pPr>
    <w:rPr>
      <w:lang w:eastAsia="hr-HR" w:val="hr-HR"/>
    </w:rPr>
  </w:style>
  <w:style w:customStyle="1" w:styleId="xl86" w:type="paragraph">
    <w:name w:val="xl86"/>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sz w:val="18"/>
      <w:szCs w:val="18"/>
      <w:lang w:eastAsia="hr-HR" w:val="hr-HR"/>
    </w:rPr>
  </w:style>
  <w:style w:customStyle="1" w:styleId="xl87" w:type="paragraph">
    <w:name w:val="xl87"/>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pPr>
    <w:rPr>
      <w:rFonts w:ascii="Arial" w:cs="Arial" w:hAnsi="Arial"/>
      <w:sz w:val="16"/>
      <w:szCs w:val="16"/>
      <w:lang w:eastAsia="hr-HR" w:val="hr-HR"/>
    </w:rPr>
  </w:style>
  <w:style w:customStyle="1" w:styleId="xl88" w:type="paragraph">
    <w:name w:val="xl88"/>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sz w:val="20"/>
      <w:szCs w:val="20"/>
      <w:lang w:eastAsia="hr-HR" w:val="hr-HR"/>
    </w:rPr>
  </w:style>
  <w:style w:customStyle="1" w:styleId="xl89" w:type="paragraph">
    <w:name w:val="xl89"/>
    <w:basedOn w:val="Normal"/>
    <w:rsid w:val="00931330"/>
    <w:pPr>
      <w:shd w:color="000000" w:fill="FFFFFF" w:val="clear"/>
      <w:spacing w:after="100" w:afterAutospacing="1" w:before="100" w:beforeAutospacing="1"/>
    </w:pPr>
    <w:rPr>
      <w:lang w:eastAsia="hr-HR" w:val="hr-HR"/>
    </w:rPr>
  </w:style>
  <w:style w:customStyle="1" w:styleId="xl90" w:type="paragraph">
    <w:name w:val="xl90"/>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textAlignment w:val="center"/>
    </w:pPr>
    <w:rPr>
      <w:sz w:val="18"/>
      <w:szCs w:val="18"/>
      <w:lang w:eastAsia="hr-HR" w:val="hr-HR"/>
    </w:rPr>
  </w:style>
  <w:style w:customStyle="1" w:styleId="xl91" w:type="paragraph">
    <w:name w:val="xl91"/>
    <w:basedOn w:val="Normal"/>
    <w:rsid w:val="00931330"/>
    <w:pPr>
      <w:shd w:color="000000" w:fill="FFFFFF" w:val="clear"/>
      <w:spacing w:after="100" w:afterAutospacing="1" w:before="100" w:beforeAutospacing="1"/>
      <w:textAlignment w:val="center"/>
    </w:pPr>
    <w:rPr>
      <w:sz w:val="18"/>
      <w:szCs w:val="18"/>
      <w:lang w:eastAsia="hr-HR" w:val="hr-HR"/>
    </w:rPr>
  </w:style>
  <w:style w:customStyle="1" w:styleId="xl92" w:type="paragraph">
    <w:name w:val="xl92"/>
    <w:basedOn w:val="Normal"/>
    <w:rsid w:val="00931330"/>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jc w:val="center"/>
      <w:textAlignment w:val="center"/>
    </w:pPr>
    <w:rPr>
      <w:b/>
      <w:bCs/>
      <w:sz w:val="18"/>
      <w:szCs w:val="18"/>
      <w:lang w:eastAsia="hr-HR" w:val="hr-HR"/>
    </w:rPr>
  </w:style>
  <w:style w:customStyle="1" w:styleId="xl93" w:type="paragraph">
    <w:name w:val="xl93"/>
    <w:basedOn w:val="Normal"/>
    <w:rsid w:val="00931330"/>
    <w:pPr>
      <w:spacing w:after="100" w:afterAutospacing="1" w:before="100" w:beforeAutospacing="1"/>
      <w:textAlignment w:val="center"/>
    </w:pPr>
    <w:rPr>
      <w:lang w:eastAsia="hr-HR" w:val="hr-HR"/>
    </w:rPr>
  </w:style>
  <w:style w:customStyle="1" w:styleId="xl94" w:type="paragraph">
    <w:name w:val="xl94"/>
    <w:basedOn w:val="Normal"/>
    <w:rsid w:val="00931330"/>
    <w:pPr>
      <w:spacing w:after="100" w:afterAutospacing="1" w:before="100" w:beforeAutospacing="1"/>
      <w:textAlignment w:val="center"/>
    </w:pPr>
    <w:rPr>
      <w:lang w:eastAsia="hr-HR" w:val="hr-HR"/>
    </w:rPr>
  </w:style>
  <w:style w:customStyle="1" w:styleId="xl95" w:type="paragraph">
    <w:name w:val="xl95"/>
    <w:basedOn w:val="Normal"/>
    <w:rsid w:val="00931330"/>
    <w:pPr>
      <w:spacing w:after="100" w:afterAutospacing="1" w:before="100" w:beforeAutospacing="1"/>
      <w:textAlignment w:val="center"/>
    </w:pPr>
    <w:rPr>
      <w:lang w:eastAsia="hr-HR" w:val="hr-HR"/>
    </w:rPr>
  </w:style>
  <w:style w:customStyle="1" w:styleId="xl96" w:type="paragraph">
    <w:name w:val="xl96"/>
    <w:basedOn w:val="Normal"/>
    <w:rsid w:val="00931330"/>
    <w:pPr>
      <w:spacing w:after="100" w:afterAutospacing="1" w:before="100" w:beforeAutospacing="1"/>
      <w:textAlignment w:val="center"/>
    </w:pPr>
    <w:rPr>
      <w:sz w:val="18"/>
      <w:szCs w:val="18"/>
      <w:lang w:eastAsia="hr-HR" w:val="hr-HR"/>
    </w:rPr>
  </w:style>
  <w:style w:customStyle="1" w:styleId="xl97" w:type="paragraph">
    <w:name w:val="xl97"/>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pPr>
    <w:rPr>
      <w:rFonts w:ascii="Arial" w:cs="Arial" w:hAnsi="Arial"/>
      <w:b/>
      <w:bCs/>
      <w:sz w:val="16"/>
      <w:szCs w:val="16"/>
      <w:lang w:eastAsia="hr-HR" w:val="hr-HR"/>
    </w:rPr>
  </w:style>
  <w:style w:customStyle="1" w:styleId="xl98" w:type="paragraph">
    <w:name w:val="xl98"/>
    <w:basedOn w:val="Normal"/>
    <w:rsid w:val="00931330"/>
    <w:pPr>
      <w:spacing w:after="100" w:afterAutospacing="1" w:before="100" w:beforeAutospacing="1"/>
      <w:jc w:val="center"/>
      <w:textAlignment w:val="center"/>
    </w:pPr>
    <w:rPr>
      <w:sz w:val="18"/>
      <w:szCs w:val="18"/>
      <w:lang w:eastAsia="hr-HR" w:val="hr-HR"/>
    </w:rPr>
  </w:style>
  <w:style w:customStyle="1" w:styleId="xl99" w:type="paragraph">
    <w:name w:val="xl99"/>
    <w:basedOn w:val="Normal"/>
    <w:rsid w:val="00931330"/>
    <w:pPr>
      <w:spacing w:after="100" w:afterAutospacing="1" w:before="100" w:beforeAutospacing="1"/>
      <w:textAlignment w:val="center"/>
    </w:pPr>
    <w:rPr>
      <w:lang w:eastAsia="hr-HR" w:val="hr-HR"/>
    </w:rPr>
  </w:style>
  <w:style w:customStyle="1" w:styleId="xl100" w:type="paragraph">
    <w:name w:val="xl100"/>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pPr>
    <w:rPr>
      <w:sz w:val="20"/>
      <w:szCs w:val="20"/>
      <w:lang w:eastAsia="hr-HR" w:val="hr-HR"/>
    </w:rPr>
  </w:style>
  <w:style w:customStyle="1" w:styleId="xl101" w:type="paragraph">
    <w:name w:val="xl101"/>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pPr>
    <w:rPr>
      <w:sz w:val="20"/>
      <w:szCs w:val="20"/>
      <w:lang w:eastAsia="hr-HR" w:val="hr-HR"/>
    </w:rPr>
  </w:style>
  <w:style w:customStyle="1" w:styleId="xl102" w:type="paragraph">
    <w:name w:val="xl102"/>
    <w:basedOn w:val="Normal"/>
    <w:rsid w:val="00931330"/>
    <w:pPr>
      <w:spacing w:after="100" w:afterAutospacing="1" w:before="100" w:beforeAutospacing="1"/>
      <w:textAlignment w:val="center"/>
    </w:pPr>
    <w:rPr>
      <w:color w:val="993300"/>
      <w:sz w:val="18"/>
      <w:szCs w:val="18"/>
      <w:lang w:eastAsia="hr-HR" w:val="hr-HR"/>
    </w:rPr>
  </w:style>
  <w:style w:customStyle="1" w:styleId="xl103" w:type="paragraph">
    <w:name w:val="xl103"/>
    <w:basedOn w:val="Normal"/>
    <w:rsid w:val="00931330"/>
    <w:pPr>
      <w:spacing w:after="100" w:afterAutospacing="1" w:before="100" w:beforeAutospacing="1"/>
      <w:jc w:val="center"/>
      <w:textAlignment w:val="center"/>
    </w:pPr>
    <w:rPr>
      <w:color w:val="993300"/>
      <w:sz w:val="18"/>
      <w:szCs w:val="18"/>
      <w:lang w:eastAsia="hr-HR" w:val="hr-HR"/>
    </w:rPr>
  </w:style>
  <w:style w:customStyle="1" w:styleId="xl104" w:type="paragraph">
    <w:name w:val="xl104"/>
    <w:basedOn w:val="Normal"/>
    <w:rsid w:val="00931330"/>
    <w:pPr>
      <w:spacing w:after="100" w:afterAutospacing="1" w:before="100" w:beforeAutospacing="1"/>
      <w:jc w:val="center"/>
      <w:textAlignment w:val="center"/>
    </w:pPr>
    <w:rPr>
      <w:color w:val="993300"/>
      <w:sz w:val="18"/>
      <w:szCs w:val="18"/>
      <w:lang w:eastAsia="hr-HR" w:val="hr-HR"/>
    </w:rPr>
  </w:style>
  <w:style w:customStyle="1" w:styleId="xl105" w:type="paragraph">
    <w:name w:val="xl105"/>
    <w:basedOn w:val="Normal"/>
    <w:rsid w:val="00931330"/>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jc w:val="center"/>
      <w:textAlignment w:val="center"/>
    </w:pPr>
    <w:rPr>
      <w:sz w:val="18"/>
      <w:szCs w:val="18"/>
      <w:lang w:eastAsia="hr-HR" w:val="hr-HR"/>
    </w:rPr>
  </w:style>
  <w:style w:customStyle="1" w:styleId="xl106" w:type="paragraph">
    <w:name w:val="xl106"/>
    <w:basedOn w:val="Normal"/>
    <w:rsid w:val="00931330"/>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jc w:val="center"/>
      <w:textAlignment w:val="center"/>
    </w:pPr>
    <w:rPr>
      <w:sz w:val="18"/>
      <w:szCs w:val="18"/>
      <w:lang w:eastAsia="hr-HR" w:val="hr-HR"/>
    </w:rPr>
  </w:style>
  <w:style w:customStyle="1" w:styleId="xl107" w:type="paragraph">
    <w:name w:val="xl107"/>
    <w:basedOn w:val="Normal"/>
    <w:rsid w:val="00931330"/>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textAlignment w:val="center"/>
    </w:pPr>
    <w:rPr>
      <w:sz w:val="20"/>
      <w:szCs w:val="20"/>
      <w:lang w:eastAsia="hr-HR" w:val="hr-HR"/>
    </w:rPr>
  </w:style>
  <w:style w:customStyle="1" w:styleId="xl108" w:type="paragraph">
    <w:name w:val="xl108"/>
    <w:basedOn w:val="Normal"/>
    <w:rsid w:val="00931330"/>
    <w:pPr>
      <w:shd w:color="000000" w:fill="FFFFFF" w:val="clear"/>
      <w:spacing w:after="100" w:afterAutospacing="1" w:before="100" w:beforeAutospacing="1"/>
      <w:jc w:val="center"/>
      <w:textAlignment w:val="center"/>
    </w:pPr>
    <w:rPr>
      <w:b/>
      <w:bCs/>
      <w:sz w:val="18"/>
      <w:szCs w:val="18"/>
      <w:lang w:eastAsia="hr-HR" w:val="hr-HR"/>
    </w:rPr>
  </w:style>
  <w:style w:customStyle="1" w:styleId="xl109" w:type="paragraph">
    <w:name w:val="xl109"/>
    <w:basedOn w:val="Normal"/>
    <w:rsid w:val="00931330"/>
    <w:pPr>
      <w:shd w:color="000000" w:fill="FFFFFF" w:val="clear"/>
      <w:spacing w:after="100" w:afterAutospacing="1" w:before="100" w:beforeAutospacing="1"/>
      <w:jc w:val="center"/>
      <w:textAlignment w:val="center"/>
    </w:pPr>
    <w:rPr>
      <w:b/>
      <w:bCs/>
      <w:sz w:val="18"/>
      <w:szCs w:val="18"/>
      <w:lang w:eastAsia="hr-HR" w:val="hr-HR"/>
    </w:rPr>
  </w:style>
  <w:style w:customStyle="1" w:styleId="xl110" w:type="paragraph">
    <w:name w:val="xl110"/>
    <w:basedOn w:val="Normal"/>
    <w:rsid w:val="00931330"/>
    <w:pPr>
      <w:shd w:color="000000" w:fill="FFFFFF" w:val="clear"/>
      <w:spacing w:after="100" w:afterAutospacing="1" w:before="100" w:beforeAutospacing="1"/>
      <w:jc w:val="center"/>
      <w:textAlignment w:val="center"/>
    </w:pPr>
    <w:rPr>
      <w:lang w:eastAsia="hr-HR" w:val="hr-HR"/>
    </w:rPr>
  </w:style>
  <w:style w:customStyle="1" w:styleId="xl111" w:type="paragraph">
    <w:name w:val="xl111"/>
    <w:basedOn w:val="Normal"/>
    <w:rsid w:val="00931330"/>
    <w:pPr>
      <w:shd w:color="000000" w:fill="FFFFFF" w:val="clear"/>
      <w:spacing w:after="100" w:afterAutospacing="1" w:before="100" w:beforeAutospacing="1"/>
      <w:textAlignment w:val="center"/>
    </w:pPr>
    <w:rPr>
      <w:sz w:val="18"/>
      <w:szCs w:val="18"/>
      <w:lang w:eastAsia="hr-HR" w:val="hr-HR"/>
    </w:rPr>
  </w:style>
  <w:style w:customStyle="1" w:styleId="xl112" w:type="paragraph">
    <w:name w:val="xl112"/>
    <w:basedOn w:val="Normal"/>
    <w:rsid w:val="00931330"/>
    <w:pPr>
      <w:shd w:color="000000" w:fill="FFFFFF" w:val="clear"/>
      <w:spacing w:after="100" w:afterAutospacing="1" w:before="100" w:beforeAutospacing="1"/>
      <w:jc w:val="center"/>
      <w:textAlignment w:val="center"/>
    </w:pPr>
    <w:rPr>
      <w:b/>
      <w:bCs/>
      <w:lang w:eastAsia="hr-HR" w:val="hr-HR"/>
    </w:rPr>
  </w:style>
  <w:style w:customStyle="1" w:styleId="xl113" w:type="paragraph">
    <w:name w:val="xl113"/>
    <w:basedOn w:val="Normal"/>
    <w:rsid w:val="00931330"/>
    <w:pPr>
      <w:shd w:color="000000" w:fill="CCCCFF" w:val="clear"/>
      <w:spacing w:after="100" w:afterAutospacing="1" w:before="100" w:beforeAutospacing="1"/>
      <w:textAlignment w:val="center"/>
    </w:pPr>
    <w:rPr>
      <w:b/>
      <w:bCs/>
      <w:sz w:val="18"/>
      <w:szCs w:val="18"/>
      <w:lang w:eastAsia="hr-HR" w:val="hr-HR"/>
    </w:rPr>
  </w:style>
  <w:style w:customStyle="1" w:styleId="xl114" w:type="paragraph">
    <w:name w:val="xl114"/>
    <w:basedOn w:val="Normal"/>
    <w:rsid w:val="00931330"/>
    <w:pPr>
      <w:shd w:color="000000" w:fill="CCCCFF" w:val="clear"/>
      <w:spacing w:after="100" w:afterAutospacing="1" w:before="100" w:beforeAutospacing="1"/>
      <w:jc w:val="center"/>
      <w:textAlignment w:val="center"/>
    </w:pPr>
    <w:rPr>
      <w:b/>
      <w:bCs/>
      <w:sz w:val="18"/>
      <w:szCs w:val="18"/>
      <w:lang w:eastAsia="hr-HR" w:val="hr-HR"/>
    </w:rPr>
  </w:style>
  <w:style w:customStyle="1" w:styleId="xl115" w:type="paragraph">
    <w:name w:val="xl115"/>
    <w:basedOn w:val="Normal"/>
    <w:rsid w:val="00931330"/>
    <w:pPr>
      <w:pBdr>
        <w:bottom w:color="auto" w:space="0" w:sz="4" w:val="single"/>
      </w:pBdr>
      <w:shd w:color="000000" w:fill="CCCCFF" w:val="clear"/>
      <w:spacing w:after="100" w:afterAutospacing="1" w:before="100" w:beforeAutospacing="1"/>
      <w:textAlignment w:val="center"/>
    </w:pPr>
    <w:rPr>
      <w:b/>
      <w:bCs/>
      <w:lang w:eastAsia="hr-HR" w:val="hr-HR"/>
    </w:rPr>
  </w:style>
  <w:style w:customStyle="1" w:styleId="xl116" w:type="paragraph">
    <w:name w:val="xl116"/>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right"/>
      <w:textAlignment w:val="center"/>
    </w:pPr>
    <w:rPr>
      <w:sz w:val="18"/>
      <w:szCs w:val="18"/>
      <w:lang w:eastAsia="hr-HR" w:val="hr-HR"/>
    </w:rPr>
  </w:style>
  <w:style w:customStyle="1" w:styleId="xl117" w:type="paragraph">
    <w:name w:val="xl117"/>
    <w:basedOn w:val="Normal"/>
    <w:rsid w:val="00931330"/>
    <w:pPr>
      <w:spacing w:after="100" w:afterAutospacing="1" w:before="100" w:beforeAutospacing="1"/>
      <w:jc w:val="right"/>
      <w:textAlignment w:val="center"/>
    </w:pPr>
    <w:rPr>
      <w:sz w:val="18"/>
      <w:szCs w:val="18"/>
      <w:lang w:eastAsia="hr-HR" w:val="hr-HR"/>
    </w:rPr>
  </w:style>
  <w:style w:customStyle="1" w:styleId="xl118" w:type="paragraph">
    <w:name w:val="xl118"/>
    <w:basedOn w:val="Normal"/>
    <w:rsid w:val="00931330"/>
    <w:pPr>
      <w:spacing w:after="100" w:afterAutospacing="1" w:before="100" w:beforeAutospacing="1"/>
      <w:jc w:val="right"/>
      <w:textAlignment w:val="center"/>
    </w:pPr>
    <w:rPr>
      <w:sz w:val="18"/>
      <w:szCs w:val="18"/>
      <w:lang w:eastAsia="hr-HR" w:val="hr-HR"/>
    </w:rPr>
  </w:style>
  <w:style w:customStyle="1" w:styleId="xl119" w:type="paragraph">
    <w:name w:val="xl119"/>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right"/>
      <w:textAlignment w:val="center"/>
    </w:pPr>
    <w:rPr>
      <w:sz w:val="18"/>
      <w:szCs w:val="18"/>
      <w:lang w:eastAsia="hr-HR" w:val="hr-HR"/>
    </w:rPr>
  </w:style>
  <w:style w:customStyle="1" w:styleId="xl120" w:type="paragraph">
    <w:name w:val="xl120"/>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sz w:val="18"/>
      <w:szCs w:val="18"/>
      <w:lang w:eastAsia="hr-HR" w:val="hr-HR"/>
    </w:rPr>
  </w:style>
  <w:style w:customStyle="1" w:styleId="xl121" w:type="paragraph">
    <w:name w:val="xl121"/>
    <w:basedOn w:val="Normal"/>
    <w:rsid w:val="00931330"/>
    <w:pPr>
      <w:spacing w:after="100" w:afterAutospacing="1" w:before="100" w:beforeAutospacing="1"/>
      <w:jc w:val="center"/>
      <w:textAlignment w:val="center"/>
    </w:pPr>
    <w:rPr>
      <w:sz w:val="18"/>
      <w:szCs w:val="18"/>
      <w:lang w:eastAsia="hr-HR" w:val="hr-HR"/>
    </w:rPr>
  </w:style>
  <w:style w:customStyle="1" w:styleId="xl122" w:type="paragraph">
    <w:name w:val="xl122"/>
    <w:basedOn w:val="Normal"/>
    <w:rsid w:val="00931330"/>
    <w:pPr>
      <w:spacing w:after="100" w:afterAutospacing="1" w:before="100" w:beforeAutospacing="1"/>
      <w:jc w:val="center"/>
      <w:textAlignment w:val="center"/>
    </w:pPr>
    <w:rPr>
      <w:color w:val="993300"/>
      <w:sz w:val="18"/>
      <w:szCs w:val="18"/>
      <w:lang w:eastAsia="hr-HR" w:val="hr-HR"/>
    </w:rPr>
  </w:style>
  <w:style w:customStyle="1" w:styleId="xl123" w:type="paragraph">
    <w:name w:val="xl123"/>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sz w:val="18"/>
      <w:szCs w:val="18"/>
      <w:lang w:eastAsia="hr-HR" w:val="hr-HR"/>
    </w:rPr>
  </w:style>
  <w:style w:customStyle="1" w:styleId="xl124" w:type="paragraph">
    <w:name w:val="xl124"/>
    <w:basedOn w:val="Normal"/>
    <w:rsid w:val="00931330"/>
    <w:pPr>
      <w:shd w:color="000000" w:fill="CCCCFF" w:val="clear"/>
      <w:spacing w:after="100" w:afterAutospacing="1" w:before="100" w:beforeAutospacing="1"/>
      <w:jc w:val="center"/>
      <w:textAlignment w:val="center"/>
    </w:pPr>
    <w:rPr>
      <w:b/>
      <w:bCs/>
      <w:sz w:val="18"/>
      <w:szCs w:val="18"/>
      <w:lang w:eastAsia="hr-HR" w:val="hr-HR"/>
    </w:rPr>
  </w:style>
  <w:style w:customStyle="1" w:styleId="xl125" w:type="paragraph">
    <w:name w:val="xl125"/>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pPr>
    <w:rPr>
      <w:lang w:eastAsia="hr-HR" w:val="hr-HR"/>
    </w:rPr>
  </w:style>
  <w:style w:customStyle="1" w:styleId="xl126" w:type="paragraph">
    <w:name w:val="xl126"/>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textAlignment w:val="center"/>
    </w:pPr>
    <w:rPr>
      <w:sz w:val="18"/>
      <w:szCs w:val="18"/>
      <w:lang w:eastAsia="hr-HR" w:val="hr-HR"/>
    </w:rPr>
  </w:style>
  <w:style w:customStyle="1" w:styleId="xl127" w:type="paragraph">
    <w:name w:val="xl127"/>
    <w:basedOn w:val="Normal"/>
    <w:rsid w:val="00931330"/>
    <w:pPr>
      <w:spacing w:after="100" w:afterAutospacing="1" w:before="100" w:beforeAutospacing="1"/>
      <w:textAlignment w:val="center"/>
    </w:pPr>
    <w:rPr>
      <w:sz w:val="18"/>
      <w:szCs w:val="18"/>
      <w:lang w:eastAsia="hr-HR" w:val="hr-HR"/>
    </w:rPr>
  </w:style>
  <w:style w:customStyle="1" w:styleId="xl128" w:type="paragraph">
    <w:name w:val="xl128"/>
    <w:basedOn w:val="Normal"/>
    <w:rsid w:val="00931330"/>
    <w:pPr>
      <w:spacing w:after="100" w:afterAutospacing="1" w:before="100" w:beforeAutospacing="1"/>
    </w:pPr>
    <w:rPr>
      <w:lang w:eastAsia="hr-HR" w:val="hr-HR"/>
    </w:rPr>
  </w:style>
  <w:style w:customStyle="1" w:styleId="xl129" w:type="paragraph">
    <w:name w:val="xl129"/>
    <w:basedOn w:val="Normal"/>
    <w:rsid w:val="00931330"/>
    <w:pPr>
      <w:pBdr>
        <w:top w:color="auto" w:space="0" w:sz="4" w:val="single"/>
        <w:left w:color="auto" w:space="0" w:sz="4" w:val="single"/>
        <w:right w:color="auto" w:space="0" w:sz="4" w:val="single"/>
      </w:pBdr>
      <w:shd w:color="000000" w:fill="FFFFFF" w:val="clear"/>
      <w:spacing w:after="100" w:afterAutospacing="1" w:before="100" w:beforeAutospacing="1"/>
      <w:jc w:val="center"/>
      <w:textAlignment w:val="center"/>
    </w:pPr>
    <w:rPr>
      <w:b/>
      <w:bCs/>
      <w:sz w:val="18"/>
      <w:szCs w:val="18"/>
      <w:lang w:eastAsia="hr-HR" w:val="hr-HR"/>
    </w:rPr>
  </w:style>
  <w:style w:customStyle="1" w:styleId="xl130" w:type="paragraph">
    <w:name w:val="xl130"/>
    <w:basedOn w:val="Normal"/>
    <w:rsid w:val="00931330"/>
    <w:pPr>
      <w:pBdr>
        <w:top w:color="auto" w:space="0" w:sz="4" w:val="single"/>
        <w:left w:color="auto" w:space="0" w:sz="4" w:val="single"/>
        <w:bottom w:color="auto" w:space="0" w:sz="8" w:val="single"/>
      </w:pBdr>
      <w:shd w:color="000000" w:fill="FFFFFF" w:val="clear"/>
      <w:spacing w:after="100" w:afterAutospacing="1" w:before="100" w:beforeAutospacing="1"/>
      <w:jc w:val="center"/>
      <w:textAlignment w:val="center"/>
    </w:pPr>
    <w:rPr>
      <w:b/>
      <w:bCs/>
      <w:sz w:val="18"/>
      <w:szCs w:val="18"/>
      <w:lang w:eastAsia="hr-HR" w:val="hr-HR"/>
    </w:rPr>
  </w:style>
  <w:style w:customStyle="1" w:styleId="xl131" w:type="paragraph">
    <w:name w:val="xl131"/>
    <w:basedOn w:val="Normal"/>
    <w:rsid w:val="00931330"/>
    <w:pPr>
      <w:pBdr>
        <w:bottom w:color="auto" w:space="0" w:sz="8" w:val="single"/>
      </w:pBdr>
      <w:shd w:color="000000" w:fill="FFFFFF" w:val="clear"/>
      <w:spacing w:after="100" w:afterAutospacing="1" w:before="100" w:beforeAutospacing="1"/>
      <w:jc w:val="center"/>
      <w:textAlignment w:val="center"/>
    </w:pPr>
    <w:rPr>
      <w:b/>
      <w:bCs/>
      <w:sz w:val="18"/>
      <w:szCs w:val="18"/>
      <w:lang w:eastAsia="hr-HR" w:val="hr-HR"/>
    </w:rPr>
  </w:style>
  <w:style w:customStyle="1" w:styleId="xl132" w:type="paragraph">
    <w:name w:val="xl132"/>
    <w:basedOn w:val="Normal"/>
    <w:rsid w:val="00931330"/>
    <w:pPr>
      <w:shd w:color="000000" w:fill="FFFFFF" w:val="clear"/>
      <w:spacing w:after="100" w:afterAutospacing="1" w:before="100" w:beforeAutospacing="1"/>
      <w:textAlignment w:val="center"/>
    </w:pPr>
    <w:rPr>
      <w:sz w:val="18"/>
      <w:szCs w:val="18"/>
      <w:lang w:eastAsia="hr-HR" w:val="hr-HR"/>
    </w:rPr>
  </w:style>
  <w:style w:customStyle="1" w:styleId="xl133" w:type="paragraph">
    <w:name w:val="xl133"/>
    <w:basedOn w:val="Normal"/>
    <w:rsid w:val="00931330"/>
    <w:pPr>
      <w:spacing w:after="100" w:afterAutospacing="1" w:before="100" w:beforeAutospacing="1"/>
    </w:pPr>
    <w:rPr>
      <w:lang w:eastAsia="hr-HR" w:val="hr-HR"/>
    </w:rPr>
  </w:style>
  <w:style w:customStyle="1" w:styleId="xl134" w:type="paragraph">
    <w:name w:val="xl134"/>
    <w:basedOn w:val="Normal"/>
    <w:rsid w:val="00931330"/>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jc w:val="center"/>
      <w:textAlignment w:val="center"/>
    </w:pPr>
    <w:rPr>
      <w:lang w:eastAsia="hr-HR" w:val="hr-HR"/>
    </w:rPr>
  </w:style>
  <w:style w:customStyle="1" w:styleId="xl135" w:type="paragraph">
    <w:name w:val="xl135"/>
    <w:basedOn w:val="Normal"/>
    <w:rsid w:val="00931330"/>
    <w:pPr>
      <w:spacing w:after="100" w:afterAutospacing="1" w:before="100" w:beforeAutospacing="1"/>
      <w:textAlignment w:val="center"/>
    </w:pPr>
    <w:rPr>
      <w:lang w:eastAsia="hr-HR" w:val="hr-HR"/>
    </w:rPr>
  </w:style>
  <w:style w:customStyle="1" w:styleId="xl136" w:type="paragraph">
    <w:name w:val="xl136"/>
    <w:basedOn w:val="Normal"/>
    <w:rsid w:val="00931330"/>
    <w:pPr>
      <w:pBdr>
        <w:bottom w:color="auto" w:space="0" w:sz="4" w:val="single"/>
      </w:pBdr>
      <w:shd w:color="000000" w:fill="CCCCFF" w:val="clear"/>
      <w:spacing w:after="100" w:afterAutospacing="1" w:before="100" w:beforeAutospacing="1"/>
      <w:textAlignment w:val="center"/>
    </w:pPr>
    <w:rPr>
      <w:lang w:eastAsia="hr-HR" w:val="hr-HR"/>
    </w:rPr>
  </w:style>
  <w:style w:customStyle="1" w:styleId="xl137" w:type="paragraph">
    <w:name w:val="xl137"/>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b/>
      <w:bCs/>
      <w:sz w:val="18"/>
      <w:szCs w:val="18"/>
      <w:lang w:eastAsia="hr-HR" w:val="hr-HR"/>
    </w:rPr>
  </w:style>
  <w:style w:customStyle="1" w:styleId="xl138" w:type="paragraph">
    <w:name w:val="xl138"/>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lang w:eastAsia="hr-HR" w:val="hr-HR"/>
    </w:rPr>
  </w:style>
  <w:style w:customStyle="1" w:styleId="xl139" w:type="paragraph">
    <w:name w:val="xl139"/>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pPr>
    <w:rPr>
      <w:sz w:val="18"/>
      <w:szCs w:val="18"/>
      <w:lang w:eastAsia="hr-HR" w:val="hr-HR"/>
    </w:rPr>
  </w:style>
  <w:style w:customStyle="1" w:styleId="xl140" w:type="paragraph">
    <w:name w:val="xl140"/>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pPr>
    <w:rPr>
      <w:sz w:val="18"/>
      <w:szCs w:val="18"/>
      <w:lang w:eastAsia="hr-HR" w:val="hr-HR"/>
    </w:rPr>
  </w:style>
  <w:style w:customStyle="1" w:styleId="xl141" w:type="paragraph">
    <w:name w:val="xl141"/>
    <w:basedOn w:val="Normal"/>
    <w:rsid w:val="00931330"/>
    <w:pPr>
      <w:spacing w:after="100" w:afterAutospacing="1" w:before="100" w:beforeAutospacing="1"/>
    </w:pPr>
    <w:rPr>
      <w:sz w:val="18"/>
      <w:szCs w:val="18"/>
      <w:lang w:eastAsia="hr-HR" w:val="hr-HR"/>
    </w:rPr>
  </w:style>
  <w:style w:customStyle="1" w:styleId="xl142" w:type="paragraph">
    <w:name w:val="xl142"/>
    <w:basedOn w:val="Normal"/>
    <w:rsid w:val="00931330"/>
    <w:pPr>
      <w:shd w:color="000000" w:fill="FFFFFF" w:val="clear"/>
      <w:spacing w:after="100" w:afterAutospacing="1" w:before="100" w:beforeAutospacing="1"/>
    </w:pPr>
    <w:rPr>
      <w:sz w:val="18"/>
      <w:szCs w:val="18"/>
      <w:lang w:eastAsia="hr-HR" w:val="hr-HR"/>
    </w:rPr>
  </w:style>
  <w:style w:customStyle="1" w:styleId="xl143" w:type="paragraph">
    <w:name w:val="xl143"/>
    <w:basedOn w:val="Normal"/>
    <w:rsid w:val="00931330"/>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pPr>
    <w:rPr>
      <w:sz w:val="18"/>
      <w:szCs w:val="18"/>
      <w:lang w:eastAsia="hr-HR" w:val="hr-HR"/>
    </w:rPr>
  </w:style>
  <w:style w:customStyle="1" w:styleId="xl144" w:type="paragraph">
    <w:name w:val="xl144"/>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right"/>
    </w:pPr>
    <w:rPr>
      <w:sz w:val="18"/>
      <w:szCs w:val="18"/>
      <w:lang w:eastAsia="hr-HR" w:val="hr-HR"/>
    </w:rPr>
  </w:style>
  <w:style w:customStyle="1" w:styleId="xl145" w:type="paragraph">
    <w:name w:val="xl145"/>
    <w:basedOn w:val="Normal"/>
    <w:rsid w:val="00931330"/>
    <w:pPr>
      <w:shd w:color="000000" w:fill="CCCCFF" w:val="clear"/>
      <w:spacing w:after="100" w:afterAutospacing="1" w:before="100" w:beforeAutospacing="1"/>
    </w:pPr>
    <w:rPr>
      <w:sz w:val="18"/>
      <w:szCs w:val="18"/>
      <w:lang w:eastAsia="hr-HR" w:val="hr-HR"/>
    </w:rPr>
  </w:style>
  <w:style w:customStyle="1" w:styleId="xl146" w:type="paragraph">
    <w:name w:val="xl146"/>
    <w:basedOn w:val="Normal"/>
    <w:rsid w:val="00931330"/>
    <w:pPr>
      <w:pBdr>
        <w:top w:color="auto" w:space="0" w:sz="4" w:val="single"/>
        <w:left w:color="auto" w:space="0" w:sz="4" w:val="single"/>
        <w:right w:color="auto" w:space="0" w:sz="4" w:val="single"/>
      </w:pBdr>
      <w:shd w:color="000000" w:fill="FFFFFF" w:val="clear"/>
      <w:spacing w:after="100" w:afterAutospacing="1" w:before="100" w:beforeAutospacing="1"/>
      <w:jc w:val="center"/>
      <w:textAlignment w:val="center"/>
    </w:pPr>
    <w:rPr>
      <w:b/>
      <w:bCs/>
      <w:sz w:val="18"/>
      <w:szCs w:val="18"/>
      <w:lang w:eastAsia="hr-HR" w:val="hr-HR"/>
    </w:rPr>
  </w:style>
  <w:style w:customStyle="1" w:styleId="xl147" w:type="paragraph">
    <w:name w:val="xl147"/>
    <w:basedOn w:val="Normal"/>
    <w:rsid w:val="00931330"/>
    <w:pPr>
      <w:pBdr>
        <w:bottom w:color="auto" w:space="0" w:sz="8" w:val="single"/>
        <w:right w:color="auto" w:space="0" w:sz="4" w:val="single"/>
      </w:pBdr>
      <w:shd w:color="000000" w:fill="FFFFFF" w:val="clear"/>
      <w:spacing w:after="100" w:afterAutospacing="1" w:before="100" w:beforeAutospacing="1"/>
      <w:jc w:val="center"/>
      <w:textAlignment w:val="center"/>
    </w:pPr>
    <w:rPr>
      <w:sz w:val="18"/>
      <w:szCs w:val="18"/>
      <w:lang w:eastAsia="hr-HR" w:val="hr-HR"/>
    </w:rPr>
  </w:style>
  <w:style w:customStyle="1" w:styleId="xl148" w:type="paragraph">
    <w:name w:val="xl148"/>
    <w:basedOn w:val="Normal"/>
    <w:rsid w:val="00931330"/>
    <w:pPr>
      <w:pBdr>
        <w:top w:color="auto" w:space="0" w:sz="4" w:val="single"/>
        <w:left w:color="auto" w:space="0" w:sz="4" w:val="single"/>
        <w:bottom w:color="auto" w:space="0" w:sz="8" w:val="single"/>
        <w:right w:color="auto" w:space="0" w:sz="4" w:val="single"/>
      </w:pBdr>
      <w:shd w:color="000000" w:fill="FFFFFF" w:val="clear"/>
      <w:spacing w:after="100" w:afterAutospacing="1" w:before="100" w:beforeAutospacing="1"/>
      <w:jc w:val="center"/>
      <w:textAlignment w:val="center"/>
    </w:pPr>
    <w:rPr>
      <w:b/>
      <w:bCs/>
      <w:sz w:val="18"/>
      <w:szCs w:val="18"/>
      <w:lang w:eastAsia="hr-HR" w:val="hr-HR"/>
    </w:rPr>
  </w:style>
  <w:style w:customStyle="1" w:styleId="xl149" w:type="paragraph">
    <w:name w:val="xl149"/>
    <w:basedOn w:val="Normal"/>
    <w:rsid w:val="00931330"/>
    <w:pPr>
      <w:pBdr>
        <w:top w:color="auto" w:space="0" w:sz="4" w:val="single"/>
        <w:left w:color="auto" w:space="0" w:sz="4" w:val="single"/>
        <w:right w:color="auto" w:space="0" w:sz="4" w:val="single"/>
      </w:pBdr>
      <w:shd w:color="000000" w:fill="FFFFFF" w:val="clear"/>
      <w:spacing w:after="100" w:afterAutospacing="1" w:before="100" w:beforeAutospacing="1"/>
      <w:jc w:val="center"/>
      <w:textAlignment w:val="center"/>
    </w:pPr>
    <w:rPr>
      <w:b/>
      <w:bCs/>
      <w:sz w:val="18"/>
      <w:szCs w:val="18"/>
      <w:lang w:eastAsia="hr-HR" w:val="hr-HR"/>
    </w:rPr>
  </w:style>
  <w:style w:customStyle="1" w:styleId="xl150" w:type="paragraph">
    <w:name w:val="xl150"/>
    <w:basedOn w:val="Normal"/>
    <w:rsid w:val="00931330"/>
    <w:pPr>
      <w:pBdr>
        <w:left w:color="auto" w:space="0" w:sz="4" w:val="single"/>
        <w:bottom w:color="auto" w:space="0" w:sz="8" w:val="single"/>
        <w:right w:color="auto" w:space="0" w:sz="4" w:val="single"/>
      </w:pBdr>
      <w:shd w:color="000000" w:fill="FFFFFF" w:val="clear"/>
      <w:spacing w:after="100" w:afterAutospacing="1" w:before="100" w:beforeAutospacing="1"/>
      <w:jc w:val="center"/>
      <w:textAlignment w:val="center"/>
    </w:pPr>
    <w:rPr>
      <w:b/>
      <w:bCs/>
      <w:sz w:val="18"/>
      <w:szCs w:val="18"/>
      <w:lang w:eastAsia="hr-HR" w:val="hr-HR"/>
    </w:rPr>
  </w:style>
  <w:style w:customStyle="1" w:styleId="xl151" w:type="paragraph">
    <w:name w:val="xl151"/>
    <w:basedOn w:val="Normal"/>
    <w:rsid w:val="00931330"/>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textAlignment w:val="center"/>
    </w:pPr>
    <w:rPr>
      <w:sz w:val="18"/>
      <w:szCs w:val="18"/>
      <w:lang w:eastAsia="hr-HR" w:val="hr-HR"/>
    </w:rPr>
  </w:style>
  <w:style w:customStyle="1" w:styleId="xl152" w:type="paragraph">
    <w:name w:val="xl152"/>
    <w:basedOn w:val="Normal"/>
    <w:rsid w:val="00931330"/>
    <w:pPr>
      <w:pBdr>
        <w:top w:color="auto" w:space="0" w:sz="4" w:val="single"/>
        <w:left w:color="auto" w:space="0" w:sz="4" w:val="single"/>
        <w:bottom w:color="auto" w:space="0" w:sz="8" w:val="single"/>
        <w:right w:color="auto" w:space="0" w:sz="4" w:val="single"/>
      </w:pBdr>
      <w:shd w:color="000000" w:fill="FFFFFF" w:val="clear"/>
      <w:spacing w:after="100" w:afterAutospacing="1" w:before="100" w:beforeAutospacing="1"/>
      <w:textAlignment w:val="center"/>
    </w:pPr>
    <w:rPr>
      <w:sz w:val="18"/>
      <w:szCs w:val="18"/>
      <w:lang w:eastAsia="hr-HR" w:val="hr-HR"/>
    </w:rPr>
  </w:style>
  <w:style w:styleId="Reetkatablice" w:type="table">
    <w:name w:val="Table Grid"/>
    <w:basedOn w:val="Obinatablica"/>
    <w:rsid w:val="007F5FE2"/>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Naglaeno" w:type="character">
    <w:name w:val="Strong"/>
    <w:uiPriority w:val="22"/>
    <w:qFormat/>
    <w:rsid w:val="00C949FA"/>
    <w:rPr>
      <w:b/>
      <w:bCs/>
    </w:rPr>
  </w:style>
  <w:style w:styleId="StandardWeb" w:type="paragraph">
    <w:name w:val="Normal (Web)"/>
    <w:basedOn w:val="Normal"/>
    <w:rsid w:val="003310A9"/>
    <w:pPr>
      <w:spacing w:after="100" w:afterAutospacing="1" w:before="100" w:beforeAutospacing="1"/>
    </w:pPr>
  </w:style>
  <w:style w:styleId="Bezproreda" w:type="paragraph">
    <w:name w:val="No Spacing"/>
    <w:uiPriority w:val="1"/>
    <w:qFormat/>
    <w:rsid w:val="008D5CFA"/>
    <w:rPr>
      <w:rFonts w:asciiTheme="minorHAnsi" w:cstheme="minorBidi" w:eastAsiaTheme="minorHAnsi" w:hAnsiTheme="minorHAnsi"/>
      <w:sz w:val="22"/>
      <w:szCs w:val="22"/>
      <w:lang w:eastAsia="en-US"/>
    </w:rPr>
  </w:style>
  <w:style w:styleId="Odlomakpopisa" w:type="paragraph">
    <w:name w:val="List Paragraph"/>
    <w:basedOn w:val="Normal"/>
    <w:uiPriority w:val="34"/>
    <w:qFormat/>
    <w:rsid w:val="001B6872"/>
    <w:pPr>
      <w:ind w:left="720"/>
      <w:contextualSpacing/>
    </w:pPr>
  </w:style>
  <w:style w:styleId="Tekstrezerviranogmjesta" w:type="character">
    <w:name w:val="Placeholder Text"/>
    <w:basedOn w:val="Zadanifontodlomka"/>
    <w:uiPriority w:val="99"/>
    <w:semiHidden/>
    <w:rsid w:val="00360EC6"/>
    <w:rPr>
      <w:color w:val="808080"/>
      <w:bdr w:color="auto" w:space="0" w:sz="0" w:val="none"/>
      <w:shd w:color="auto" w:fill="auto" w:val="clear"/>
    </w:rPr>
  </w:style>
  <w:style w:customStyle="1" w:styleId="eSPISCCParagraphDefaultFont" w:type="character">
    <w:name w:val="eSPIS_CC_Paragraph Default Font"/>
    <w:basedOn w:val="Zadanifontodlomka"/>
    <w:rsid w:val="00360EC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60EC6"/>
    <w:rPr>
      <w:bdr w:color="auto" w:space="0" w:sz="0" w:val="none"/>
      <w:shd w:color="auto" w:fill="FFFFCC" w:val="clear"/>
      <w:lang w:val="hr-HR"/>
    </w:rPr>
  </w:style>
  <w:style w:customStyle="1" w:styleId="PozadinaSvijetloCrvena" w:type="character">
    <w:name w:val="Pozadina_SvijetloCrvena"/>
    <w:basedOn w:val="eSPISCCParagraphDefaultFont"/>
    <w:rsid w:val="00360EC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60EC6"/>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56861527">
      <w:bodyDiv w:val="true"/>
      <w:marLeft w:val="0"/>
      <w:marRight w:val="0"/>
      <w:marTop w:val="0"/>
      <w:marBottom w:val="0"/>
      <w:divBdr>
        <w:top w:space="0" w:sz="0" w:color="auto" w:val="none"/>
        <w:left w:space="0" w:sz="0" w:color="auto" w:val="none"/>
        <w:bottom w:space="0" w:sz="0" w:color="auto" w:val="none"/>
        <w:right w:space="0" w:sz="0" w:color="auto" w:val="none"/>
      </w:divBdr>
    </w:div>
    <w:div w:id="577324849">
      <w:bodyDiv w:val="true"/>
      <w:marLeft w:val="0"/>
      <w:marRight w:val="0"/>
      <w:marTop w:val="0"/>
      <w:marBottom w:val="0"/>
      <w:divBdr>
        <w:top w:space="0" w:sz="0" w:color="auto" w:val="none"/>
        <w:left w:space="0" w:sz="0" w:color="auto" w:val="none"/>
        <w:bottom w:space="0" w:sz="0" w:color="auto" w:val="none"/>
        <w:right w:space="0" w:sz="0" w:color="auto" w:val="none"/>
      </w:divBdr>
    </w:div>
    <w:div w:id="1086800785">
      <w:bodyDiv w:val="true"/>
      <w:marLeft w:val="0"/>
      <w:marRight w:val="0"/>
      <w:marTop w:val="0"/>
      <w:marBottom w:val="0"/>
      <w:divBdr>
        <w:top w:space="0" w:sz="0" w:color="auto" w:val="none"/>
        <w:left w:space="0" w:sz="0" w:color="auto" w:val="none"/>
        <w:bottom w:space="0" w:sz="0" w:color="auto" w:val="none"/>
        <w:right w:space="0" w:sz="0" w:color="auto" w:val="none"/>
      </w:divBdr>
    </w:div>
    <w:div w:id="1437171390">
      <w:bodyDiv w:val="true"/>
      <w:marLeft w:val="0"/>
      <w:marRight w:val="0"/>
      <w:marTop w:val="0"/>
      <w:marBottom w:val="0"/>
      <w:divBdr>
        <w:top w:space="0" w:sz="0" w:color="auto" w:val="none"/>
        <w:left w:space="0" w:sz="0" w:color="auto" w:val="none"/>
        <w:bottom w:space="0" w:sz="0" w:color="auto" w:val="none"/>
        <w:right w:space="0" w:sz="0" w:color="auto" w:val="none"/>
      </w:divBdr>
    </w:div>
    <w:div w:id="165695547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5. studenog 2018.</izvorni_sadrzaj>
    <derivirana_varijabla naziv="DomainObject.DatumDonosenjaOdluke_1">5.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1209</izvorni_sadrzaj>
    <derivirana_varijabla naziv="DomainObject.Predmet.Broj_1">1209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svibnja 2016.</izvorni_sadrzaj>
    <derivirana_varijabla naziv="DomainObject.Predmet.DatumOsnivanja_1">9.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78 zaposlenih</izvorni_sadrzaj>
    <derivirana_varijabla naziv="DomainObject.Predmet.Opis_1">78 zaposlenih</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St-1209/2016</izvorni_sadrzaj>
    <derivirana_varijabla naziv="DomainObject.Predmet.OznakaBroj_1">St-1209/2016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otustrankaFormated>
    <izvorni_sadrzaj>  IMOTA d.d. za poljodjelstvo, trgovinu i ugostiteljstvo u stečaju</izvorni_sadrzaj>
    <derivirana_varijabla naziv="DomainObject.Predmet.ProtustrankaFormated_1">  IMOTA d.d. za poljodjelstvo, trgovinu i ugostiteljstvo u stečaju</derivirana_varijabla>
  </DomainObject.Predmet.ProtustrankaFormated>
  <DomainObject.Predmet.ProtustrankaFormatedOIB>
    <izvorni_sadrzaj>  IMOTA d.d. za poljodjelstvo, trgovinu i ugostiteljstvo u stečaju, OIB 02297833542</izvorni_sadrzaj>
    <derivirana_varijabla naziv="DomainObject.Predmet.ProtustrankaFormatedOIB_1">  IMOTA d.d. za poljodjelstvo, trgovinu i ugostiteljstvo u stečaju, OIB 02297833542</derivirana_varijabla>
  </DomainObject.Predmet.ProtustrankaFormatedOIB>
  <DomainObject.Predmet.ProtustrankaFormatedWithAdress>
    <izvorni_sadrzaj> IMOTA d.d. za poljodjelstvo, trgovinu i ugostiteljstvo u stečaju, Perinuša/bb, 21260 Donji Proložac</izvorni_sadrzaj>
    <derivirana_varijabla naziv="DomainObject.Predmet.ProtustrankaFormatedWithAdress_1"> IMOTA d.d. za poljodjelstvo, trgovinu i ugostiteljstvo u stečaju, Perinuša/bb, 21260 Donji Proložac</derivirana_varijabla>
  </DomainObject.Predmet.ProtustrankaFormatedWithAdress>
  <DomainObject.Predmet.ProtustrankaFormatedWithAdressOIB>
    <izvorni_sadrzaj> IMOTA d.d. za poljodjelstvo, trgovinu i ugostiteljstvo u stečaju, OIB 02297833542, Perinuša/bb, 21260 Donji Proložac</izvorni_sadrzaj>
    <derivirana_varijabla naziv="DomainObject.Predmet.ProtustrankaFormatedWithAdressOIB_1"> IMOTA d.d. za poljodjelstvo, trgovinu i ugostiteljstvo u stečaju, OIB 02297833542, Perinuša/bb, 21260 Donji Proložac</derivirana_varijabla>
  </DomainObject.Predmet.ProtustrankaFormatedWithAdressOIB>
  <DomainObject.Predmet.ProtustrankaWithAdress>
    <izvorni_sadrzaj>IMOTA d.d. za poljodjelstvo, trgovinu i ugostiteljstvo u stečaju Perinuša/bb, 21260 Donji Proložac</izvorni_sadrzaj>
    <derivirana_varijabla naziv="DomainObject.Predmet.ProtustrankaWithAdress_1">IMOTA d.d. za poljodjelstvo, trgovinu i ugostiteljstvo u stečaju Perinuša/bb, 21260 Donji Proložac</derivirana_varijabla>
  </DomainObject.Predmet.ProtustrankaWithAdress>
  <DomainObject.Predmet.ProtustrankaWithAdressOIB>
    <izvorni_sadrzaj>IMOTA d.d. za poljodjelstvo, trgovinu i ugostiteljstvo u stečaju, OIB 02297833542, Perinuša/bb, 21260 Donji Proložac</izvorni_sadrzaj>
    <derivirana_varijabla naziv="DomainObject.Predmet.ProtustrankaWithAdressOIB_1">IMOTA d.d. za poljodjelstvo, trgovinu i ugostiteljstvo u stečaju, OIB 02297833542, Perinuša/bb, 21260 Donji Proložac</derivirana_varijabla>
  </DomainObject.Predmet.ProtustrankaWithAdressOIB>
  <DomainObject.Predmet.ProtustrankaNazivFormated>
    <izvorni_sadrzaj>IMOTA d.d. za poljodjelstvo, trgovinu i ugostiteljstvo u stečaju</izvorni_sadrzaj>
    <derivirana_varijabla naziv="DomainObject.Predmet.ProtustrankaNazivFormated_1">IMOTA d.d. za poljodjelstvo, trgovinu i ugostiteljstvo u stečaju</derivirana_varijabla>
  </DomainObject.Predmet.ProtustrankaNazivFormated>
  <DomainObject.Predmet.ProtustrankaNazivFormatedOIB>
    <izvorni_sadrzaj>IMOTA d.d. za poljodjelstvo, trgovinu i ugostiteljstvo u stečaju, OIB 02297833542</izvorni_sadrzaj>
    <derivirana_varijabla naziv="DomainObject.Predmet.ProtustrankaNazivFormatedOIB_1">IMOTA d.d. za poljodjelstvo, trgovinu i ugostiteljstvo u stečaju, OIB 02297833542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112</izvorni_sadrzaj>
    <derivirana_varijabla naziv="DomainObject.Predmet.Referada.Prostorija.Oznaka_1">112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 Nediljka Vodanović; Ante Zdilar; Anđelko Babić; Danijel Škegro; Ante Zdilar; Ivanka Lončar; Marijan Karoglan; Radoslav Šabić; Slavko Lončar; Andrija Strinić; Ante Topić; Živko Ivanko; Davor Babić; Iva Maršić; Vladimir Papučić</izvorni_sadrzaj>
    <derivirana_varijabla naziv="DomainObject.Predmet.StrankaFormated_1">  FINANCIJSKA AGENCIJA, RC SPLIT; Nediljka Vodanović; Ante Zdilar; Anđelko Babić; Danijel Škegro; Ante Zdilar; Ivanka Lončar; Marijan Karoglan; Radoslav Šabić; Slavko Lončar; Andrija Strinić; Ante Topić; Živko Ivanko; Davor Babić; Iva Maršić; Vladimir Papučić</derivirana_varijabla>
  </DomainObject.Predmet.StrankaFormated>
  <DomainObject.Predmet.StrankaFormatedOIB>
    <izvorni_sadrzaj>  FINANCIJSKA AGENCIJA, RC SPLIT, OIB 85821130368; Nediljka Vodanović, OIB 82920248846; Ante Zdilar, OIB 42879922677; Anđelko Babić, OIB 04750707982; Danijel Škegro, OIB 29228396293; Ante Zdilar, OIB 96912135010; Ivanka Lončar, OIB 99459076367; Marijan Karoglan, OIB 55195766040; Radoslav Šabić, OIB 11317621461; Slavko Lončar, OIB 03882570287; Andrija Strinić, OIB 83368543413; Ante Topić, OIB 60504600440; Živko Ivanko, OIB 31041559949; Davor Babić, OIB 35315690159; Iva Maršić, OIB 03608575834; Vladimir Papučić, OIB 02535697732</izvorni_sadrzaj>
    <derivirana_varijabla naziv="DomainObject.Predmet.StrankaFormatedOIB_1">  FINANCIJSKA AGENCIJA, RC SPLIT, OIB 85821130368; Nediljka Vodanović, OIB 82920248846; Ante Zdilar, OIB 42879922677; Anđelko Babić, OIB 04750707982; Danijel Škegro, OIB 29228396293; Ante Zdilar, OIB 96912135010; Ivanka Lončar, OIB 99459076367; Marijan Karoglan, OIB 55195766040; Radoslav Šabić, OIB 11317621461; Slavko Lončar, OIB 03882570287; Andrija Strinić, OIB 83368543413; Ante Topić, OIB 60504600440; Živko Ivanko, OIB 31041559949; Davor Babić, OIB 35315690159; Iva Maršić, OIB 03608575834; Vladimir Papučić, OIB 02535697732</derivirana_varijabla>
  </DomainObject.Predmet.StrankaFormatedOIB>
  <DomainObject.Predmet.StrankaFormatedWithAdress>
    <izvorni_sadrzaj> FINANCIJSKA AGENCIJA, RC SPLIT, Mažuranićevo šetalište 24 b, 21000 Split; Nediljka Vodanović, Runovići 434, 21260 Runović; Ante Zdilar, Glavina Donja 175, 21260 Glavina Donja; Anđelko Babić, Runovići 400, 21260 Runović; Danijel Škegro, Proložac Donji 0, 21260 Donji Proložac; Ante Zdilar, Glavina Donja 25, 21260 Glavina Donja; Ivanka Lončar, Dr.F.Tuđmana 297, 21260 Zmijavci; Marijan Karoglan, Zmijavci 0, 21260 Zmijavci; Radoslav Šabić, Dr.franjo Tuđman 30, 21260 Zmijavci; Slavko Lončar, A. Starčevića 26, 21262 Gornje Podbablje; Andrija Strinić, A.G.Matoša 27, 21260 Imotski; Ante Topić, Donji Vinjani 259, 21260 Donji Vinjani; Živko Ivanko, Put Buljanije 52, 21260 Donji Proložac; Davor Babić, Runovići 332, 21260 Runović; Iva Maršić, Ulica Fra Mate Gnječa 4, 21260 Postranje; Vladimir Papučić, Berinovac 27, 21263 Krivodol</izvorni_sadrzaj>
    <derivirana_varijabla naziv="DomainObject.Predmet.StrankaFormatedWithAdress_1"> FINANCIJSKA AGENCIJA, RC SPLIT, Mažuranićevo šetalište 24 b, 21000 Split; Nediljka Vodanović, Runovići 434, 21260 Runović; Ante Zdilar, Glavina Donja 175, 21260 Glavina Donja; Anđelko Babić, Runovići 400, 21260 Runović; Danijel Škegro, Proložac Donji 0, 21260 Donji Proložac; Ante Zdilar, Glavina Donja 25, 21260 Glavina Donja; Ivanka Lončar, Dr.F.Tuđmana 297, 21260 Zmijavci; Marijan Karoglan, Zmijavci 0, 21260 Zmijavci; Radoslav Šabić, Dr.franjo Tuđman 30, 21260 Zmijavci; Slavko Lončar, A. Starčevića 26, 21262 Gornje Podbablje; Andrija Strinić, A.G.Matoša 27, 21260 Imotski; Ante Topić, Donji Vinjani 259, 21260 Donji Vinjani; Živko Ivanko, Put Buljanije 52, 21260 Donji Proložac; Davor Babić, Runovići 332, 21260 Runović; Iva Maršić, Ulica Fra Mate Gnječa 4, 21260 Postranje; Vladimir Papučić, Berinovac 27, 21263 Krivodol</derivirana_varijabla>
  </DomainObject.Predmet.StrankaFormatedWithAdress>
  <DomainObject.Predmet.StrankaFormatedWithAdressOIB>
    <izvorni_sadrzaj> FINANCIJSKA AGENCIJA, RC SPLIT, OIB 85821130368, Mažuranićevo šetalište 24 b, 21000 Split; Nediljka Vodanović, OIB 82920248846, Runovići 434, 21260 Runović; Ante Zdilar, OIB 42879922677, Glavina Donja 175, 21260 Glavina Donja; Anđelko Babić, OIB 04750707982, Runovići 400, 21260 Runović; Danijel Škegro, OIB 29228396293, Proložac Donji 0, 21260 Donji Proložac; Ante Zdilar, OIB 96912135010, Glavina Donja 25, 21260 Glavina Donja; Ivanka Lončar, OIB 99459076367, Dr.F.Tuđmana 297, 21260 Zmijavci; Marijan Karoglan, OIB 55195766040, Zmijavci 0, 21260 Zmijavci; Radoslav Šabić, OIB 11317621461, Dr.franjo Tuđman 30, 21260 Zmijavci; Slavko Lončar, OIB 03882570287, A. Starčevića 26, 21262 Gornje Podbablje; Andrija Strinić, OIB 83368543413, A.G.Matoša 27, 21260 Imotski; Ante Topić, OIB 60504600440, Donji Vinjani 259, 21260 Donji Vinjani; Živko Ivanko, OIB 31041559949, Put Buljanije 52, 21260 Donji Proložac; Davor Babić, OIB 35315690159, Runovići 332, 21260 Runović; Iva Maršić, OIB 03608575834, Ulica Fra Mate Gnječa 4, 21260 Postranje; Vladimir Papučić, OIB 02535697732, Berinovac 27, 21263 Krivodol</izvorni_sadrzaj>
    <derivirana_varijabla naziv="DomainObject.Predmet.StrankaFormatedWithAdressOIB_1"> FINANCIJSKA AGENCIJA, RC SPLIT, OIB 85821130368, Mažuranićevo šetalište 24 b, 21000 Split; Nediljka Vodanović, OIB 82920248846, Runovići 434, 21260 Runović; Ante Zdilar, OIB 42879922677, Glavina Donja 175, 21260 Glavina Donja; Anđelko Babić, OIB 04750707982, Runovići 400, 21260 Runović; Danijel Škegro, OIB 29228396293, Proložac Donji 0, 21260 Donji Proložac; Ante Zdilar, OIB 96912135010, Glavina Donja 25, 21260 Glavina Donja; Ivanka Lončar, OIB 99459076367, Dr.F.Tuđmana 297, 21260 Zmijavci; Marijan Karoglan, OIB 55195766040, Zmijavci 0, 21260 Zmijavci; Radoslav Šabić, OIB 11317621461, Dr.franjo Tuđman 30, 21260 Zmijavci; Slavko Lončar, OIB 03882570287, A. Starčevića 26, 21262 Gornje Podbablje; Andrija Strinić, OIB 83368543413, A.G.Matoša 27, 21260 Imotski; Ante Topić, OIB 60504600440, Donji Vinjani 259, 21260 Donji Vinjani; Živko Ivanko, OIB 31041559949, Put Buljanije 52, 21260 Donji Proložac; Davor Babić, OIB 35315690159, Runovići 332, 21260 Runović; Iva Maršić, OIB 03608575834, Ulica Fra Mate Gnječa 4, 21260 Postranje; Vladimir Papučić, OIB 02535697732, Berinovac 27, 21263 Krivodol</derivirana_varijabla>
  </DomainObject.Predmet.StrankaFormatedWithAdressOIB>
  <DomainObject.Predmet.StrankaWithAdress>
    <izvorni_sadrzaj>FINANCIJSKA AGENCIJA, RC SPLIT Mažuranićevo šetalište 24 b,21000 Split,Nediljka Vodanović Runovići 434,21260 Runović,Ante Zdilar Glavina Donja 175,21260 Glavina Donja,Anđelko Babić Runovići 400,21260 Runović,Danijel Škegro Proložac Donji 0,21260 Donji Proložac,Ante Zdilar Glavina Donja 25,21260 Glavina Donja,Ivanka Lončar Dr.F.Tuđmana 297,21260 Zmijavci,Marijan Karoglan Zmijavci 0,21260 Zmijavci,Radoslav Šabić Dr.franjo Tuđman 30,21260 Zmijavci,Slavko Lončar A. Starčevića 26,21262 Gornje Podbablje,Andrija Strinić A.G.Matoša 27,21260 Imotski,Ante Topić Donji Vinjani 259,21260 Donji Vinjani,Živko Ivanko Put Buljanije 52,21260 Donji Proložac,Davor Babić Runovići 332,21260 Runović,Iva Maršić Ulica Fra Mate Gnječa 4,21260 Postranje,Vladimir Papučić Berinovac 27,21263 Krivodol</izvorni_sadrzaj>
    <derivirana_varijabla naziv="DomainObject.Predmet.StrankaWithAdress_1">FINANCIJSKA AGENCIJA, RC SPLIT Mažuranićevo šetalište 24 b,21000 Split,Nediljka Vodanović Runovići 434,21260 Runović,Ante Zdilar Glavina Donja 175,21260 Glavina Donja,Anđelko Babić Runovići 400,21260 Runović,Danijel Škegro Proložac Donji 0,21260 Donji Proložac,Ante Zdilar Glavina Donja 25,21260 Glavina Donja,Ivanka Lončar Dr.F.Tuđmana 297,21260 Zmijavci,Marijan Karoglan Zmijavci 0,21260 Zmijavci,Radoslav Šabić Dr.franjo Tuđman 30,21260 Zmijavci,Slavko Lončar A. Starčevića 26,21262 Gornje Podbablje,Andrija Strinić A.G.Matoša 27,21260 Imotski,Ante Topić Donji Vinjani 259,21260 Donji Vinjani,Živko Ivanko Put Buljanije 52,21260 Donji Proložac,Davor Babić Runovići 332,21260 Runović,Iva Maršić Ulica Fra Mate Gnječa 4,21260 Postranje,Vladimir Papučić Berinovac 27,21263 Krivodol</derivirana_varijabla>
  </DomainObject.Predmet.StrankaWithAdress>
  <DomainObject.Predmet.StrankaWithAdressOIB>
    <izvorni_sadrzaj>FINANCIJSKA AGENCIJA, RC SPLIT, OIB 85821130368, Mažuranićevo šetalište 24 b,21000 Split,Nediljka Vodanović, OIB 82920248846, Runovići 434,21260 Runović,Ante Zdilar, OIB 42879922677, Glavina Donja 175,21260 Glavina Donja,Anđelko Babić, OIB 04750707982, Runovići 400,21260 Runović,Danijel Škegro, OIB 29228396293, Proložac Donji 0,21260 Donji Proložac,Ante Zdilar, OIB 96912135010, Glavina Donja 25,21260 Glavina Donja,Ivanka Lončar, OIB 99459076367, Dr.F.Tuđmana 297,21260 Zmijavci,Marijan Karoglan, OIB 55195766040, Zmijavci 0,21260 Zmijavci,Radoslav Šabić, OIB 11317621461, Dr.franjo Tuđman 30,21260 Zmijavci,Slavko Lončar, OIB 03882570287, A. Starčevića 26,21262 Gornje Podbablje,Andrija Strinić, OIB 83368543413, A.G.Matoša 27,21260 Imotski,Ante Topić, OIB 60504600440, Donji Vinjani 259,21260 Donji Vinjani,Živko Ivanko, OIB 31041559949, Put Buljanije 52,21260 Donji Proložac,Davor Babić, OIB 35315690159, Runovići 332,21260 Runović,Iva Maršić, OIB 03608575834, Ulica Fra Mate Gnječa 4,21260 Postranje,Vladimir Papučić, OIB 02535697732, Berinovac 27,21263 Krivodol</izvorni_sadrzaj>
    <derivirana_varijabla naziv="DomainObject.Predmet.StrankaWithAdressOIB_1">FINANCIJSKA AGENCIJA, RC SPLIT, OIB 85821130368, Mažuranićevo šetalište 24 b,21000 Split,Nediljka Vodanović, OIB 82920248846, Runovići 434,21260 Runović,Ante Zdilar, OIB 42879922677, Glavina Donja 175,21260 Glavina Donja,Anđelko Babić, OIB 04750707982, Runovići 400,21260 Runović,Danijel Škegro, OIB 29228396293, Proložac Donji 0,21260 Donji Proložac,Ante Zdilar, OIB 96912135010, Glavina Donja 25,21260 Glavina Donja,Ivanka Lončar, OIB 99459076367, Dr.F.Tuđmana 297,21260 Zmijavci,Marijan Karoglan, OIB 55195766040, Zmijavci 0,21260 Zmijavci,Radoslav Šabić, OIB 11317621461, Dr.franjo Tuđman 30,21260 Zmijavci,Slavko Lončar, OIB 03882570287, A. Starčevića 26,21262 Gornje Podbablje,Andrija Strinić, OIB 83368543413, A.G.Matoša 27,21260 Imotski,Ante Topić, OIB 60504600440, Donji Vinjani 259,21260 Donji Vinjani,Živko Ivanko, OIB 31041559949, Put Buljanije 52,21260 Donji Proložac,Davor Babić, OIB 35315690159, Runovići 332,21260 Runović,Iva Maršić, OIB 03608575834, Ulica Fra Mate Gnječa 4,21260 Postranje,Vladimir Papučić, OIB 02535697732, Berinovac 27,21263 Krivodol</derivirana_varijabla>
  </DomainObject.Predmet.StrankaWithAdressOIB>
  <DomainObject.Predmet.StrankaNazivFormated>
    <izvorni_sadrzaj>FINANCIJSKA AGENCIJA, RC SPLIT,Nediljka Vodanović,Ante Zdilar,Anđelko Babić,Danijel Škegro,Ante Zdilar,Ivanka Lončar,Marijan Karoglan,Radoslav Šabić,Slavko Lončar,Andrija Strinić,Ante Topić,Živko Ivanko,Davor Babić,Iva Maršić,Vladimir Papučić</izvorni_sadrzaj>
    <derivirana_varijabla naziv="DomainObject.Predmet.StrankaNazivFormated_1">FINANCIJSKA AGENCIJA, RC SPLIT,Nediljka Vodanović,Ante Zdilar,Anđelko Babić,Danijel Škegro,Ante Zdilar,Ivanka Lončar,Marijan Karoglan,Radoslav Šabić,Slavko Lončar,Andrija Strinić,Ante Topić,Živko Ivanko,Davor Babić,Iva Maršić,Vladimir Papučić</derivirana_varijabla>
  </DomainObject.Predmet.StrankaNazivFormated>
  <DomainObject.Predmet.StrankaNazivFormatedOIB>
    <izvorni_sadrzaj>FINANCIJSKA AGENCIJA, RC SPLIT, OIB 85821130368,Nediljka Vodanović, OIB 82920248846,Ante Zdilar, OIB 42879922677,Anđelko Babić, OIB 04750707982,Danijel Škegro, OIB 29228396293,Ante Zdilar, OIB 96912135010,Ivanka Lončar, OIB 99459076367,Marijan Karoglan, OIB 55195766040,Radoslav Šabić, OIB 11317621461,Slavko Lončar, OIB 03882570287,Andrija Strinić, OIB 83368543413,Ante Topić, OIB 60504600440,Živko Ivanko, OIB 31041559949,Davor Babić, OIB 35315690159,Iva Maršić, OIB 03608575834,Vladimir Papučić, OIB 02535697732</izvorni_sadrzaj>
    <derivirana_varijabla naziv="DomainObject.Predmet.StrankaNazivFormatedOIB_1">FINANCIJSKA AGENCIJA, RC SPLIT, OIB 85821130368,Nediljka Vodanović, OIB 82920248846,Ante Zdilar, OIB 42879922677,Anđelko Babić, OIB 04750707982,Danijel Škegro, OIB 29228396293,Ante Zdilar, OIB 96912135010,Ivanka Lončar, OIB 99459076367,Marijan Karoglan, OIB 55195766040,Radoslav Šabić, OIB 11317621461,Slavko Lončar, OIB 03882570287,Andrija Strinić, OIB 83368543413,Ante Topić, OIB 60504600440,Živko Ivanko, OIB 31041559949,Davor Babić, OIB 35315690159,Iva Maršić, OIB 03608575834,Vladimir Papučić, OIB 02535697732</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2596149.03</izvorni_sadrzaj>
    <derivirana_varijabla naziv="DomainObject.Predmet.TrenutnaVrijednost_1">2596149.03</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Ana Bosančić</izvorni_sadrzaj>
    <derivirana_varijabla naziv="DomainObject.Predmet.Zapisnicar_1">Ana Bosančić</derivirana_varijabla>
  </DomainObject.Predmet.Zapisnicar>
  <DomainObject.Predmet.StrankaListFormated>
    <izvorni_sadrzaj>
      <item>FINANCIJSKA AGENCIJA, RC SPLIT</item>
      <item>Nediljka Vodanović</item>
      <item>Ante Zdilar</item>
      <item>Anđelko Babić</item>
      <item>Danijel Škegro</item>
      <item>Ante Zdilar</item>
      <item>Ivanka Lončar</item>
      <item>Marijan Karoglan</item>
      <item>Radoslav Šabić</item>
      <item>Slavko Lončar</item>
      <item>Andrija Strinić</item>
      <item>Ante Topić</item>
      <item>Živko Ivanko</item>
      <item>Davor Babić</item>
      <item>Iva Maršić</item>
      <item>Vladimir Papučić</item>
    </izvorni_sadrzaj>
    <derivirana_varijabla naziv="DomainObject.Predmet.StrankaListFormated_1">
      <item>FINANCIJSKA AGENCIJA, RC SPLIT</item>
      <item>Nediljka Vodanović</item>
      <item>Ante Zdilar</item>
      <item>Anđelko Babić</item>
      <item>Danijel Škegro</item>
      <item>Ante Zdilar</item>
      <item>Ivanka Lončar</item>
      <item>Marijan Karoglan</item>
      <item>Radoslav Šabić</item>
      <item>Slavko Lončar</item>
      <item>Andrija Strinić</item>
      <item>Ante Topić</item>
      <item>Živko Ivanko</item>
      <item>Davor Babić</item>
      <item>Iva Maršić</item>
      <item>Vladimir Papučić</item>
    </derivirana_varijabla>
  </DomainObject.Predmet.StrankaListFormated>
  <DomainObject.Predmet.StrankaListFormatedOIB>
    <izvorni_sadrzaj>
      <item>FINANCIJSKA AGENCIJA, RC SPLIT, OIB 85821130368</item>
      <item>Nediljka Vodanović, OIB 82920248846</item>
      <item>Ante Zdilar, OIB 42879922677</item>
      <item>Anđelko Babić, OIB 04750707982</item>
      <item>Danijel Škegro, OIB 29228396293</item>
      <item>Ante Zdilar, OIB 96912135010</item>
      <item>Ivanka Lončar, OIB 99459076367</item>
      <item>Marijan Karoglan, OIB 55195766040</item>
      <item>Radoslav Šabić, OIB 11317621461</item>
      <item>Slavko Lončar, OIB 03882570287</item>
      <item>Andrija Strinić, OIB 83368543413</item>
      <item>Ante Topić, OIB 60504600440</item>
      <item>Živko Ivanko, OIB 31041559949</item>
      <item>Davor Babić, OIB 35315690159</item>
      <item>Iva Maršić, OIB 03608575834</item>
      <item>Vladimir Papučić, OIB 02535697732</item>
    </izvorni_sadrzaj>
    <derivirana_varijabla naziv="DomainObject.Predmet.StrankaListFormatedOIB_1">
      <item>FINANCIJSKA AGENCIJA, RC SPLIT, OIB 85821130368</item>
      <item>Nediljka Vodanović, OIB 82920248846</item>
      <item>Ante Zdilar, OIB 42879922677</item>
      <item>Anđelko Babić, OIB 04750707982</item>
      <item>Danijel Škegro, OIB 29228396293</item>
      <item>Ante Zdilar, OIB 96912135010</item>
      <item>Ivanka Lončar, OIB 99459076367</item>
      <item>Marijan Karoglan, OIB 55195766040</item>
      <item>Radoslav Šabić, OIB 11317621461</item>
      <item>Slavko Lončar, OIB 03882570287</item>
      <item>Andrija Strinić, OIB 83368543413</item>
      <item>Ante Topić, OIB 60504600440</item>
      <item>Živko Ivanko, OIB 31041559949</item>
      <item>Davor Babić, OIB 35315690159</item>
      <item>Iva Maršić, OIB 03608575834</item>
      <item>Vladimir Papučić, OIB 02535697732</item>
    </derivirana_varijabla>
  </DomainObject.Predmet.StrankaListFormatedOIB>
  <DomainObject.Predmet.StrankaListFormatedWithAdress>
    <izvorni_sadrzaj>
      <item>FINANCIJSKA AGENCIJA, RC SPLIT, Mažuranićevo šetalište 24 b, 21000 Split</item>
      <item>Nediljka Vodanović, Runovići 434, 21260 Runović</item>
      <item>Ante Zdilar, Glavina Donja 175, 21260 Glavina Donja</item>
      <item>Anđelko Babić, Runovići 400, 21260 Runović</item>
      <item>Danijel Škegro, Proložac Donji 0, 21260 Donji Proložac</item>
      <item>Ante Zdilar, Glavina Donja 25, 21260 Glavina Donja</item>
      <item>Ivanka Lončar, Dr.F.Tuđmana 297, 21260 Zmijavci</item>
      <item>Marijan Karoglan, Zmijavci 0, 21260 Zmijavci</item>
      <item>Radoslav Šabić, Dr.franjo Tuđman 30, 21260 Zmijavci</item>
      <item>Slavko Lončar, A. Starčevića 26, 21262 Gornje Podbablje</item>
      <item>Andrija Strinić, A.G.Matoša 27, 21260 Imotski</item>
      <item>Ante Topić, Donji Vinjani 259, 21260 Donji Vinjani</item>
      <item>Živko Ivanko, Put Buljanije 52, 21260 Donji Proložac</item>
      <item>Davor Babić, Runovići 332, 21260 Runović</item>
      <item>Iva Maršić, Ulica Fra Mate Gnječa 4, 21260 Postranje</item>
      <item>Vladimir Papučić, Berinovac 27, 21263 Krivodol</item>
    </izvorni_sadrzaj>
    <derivirana_varijabla naziv="DomainObject.Predmet.StrankaListFormatedWithAdress_1">
      <item>FINANCIJSKA AGENCIJA, RC SPLIT, Mažuranićevo šetalište 24 b, 21000 Split</item>
      <item>Nediljka Vodanović, Runovići 434, 21260 Runović</item>
      <item>Ante Zdilar, Glavina Donja 175, 21260 Glavina Donja</item>
      <item>Anđelko Babić, Runovići 400, 21260 Runović</item>
      <item>Danijel Škegro, Proložac Donji 0, 21260 Donji Proložac</item>
      <item>Ante Zdilar, Glavina Donja 25, 21260 Glavina Donja</item>
      <item>Ivanka Lončar, Dr.F.Tuđmana 297, 21260 Zmijavci</item>
      <item>Marijan Karoglan, Zmijavci 0, 21260 Zmijavci</item>
      <item>Radoslav Šabić, Dr.franjo Tuđman 30, 21260 Zmijavci</item>
      <item>Slavko Lončar, A. Starčevića 26, 21262 Gornje Podbablje</item>
      <item>Andrija Strinić, A.G.Matoša 27, 21260 Imotski</item>
      <item>Ante Topić, Donji Vinjani 259, 21260 Donji Vinjani</item>
      <item>Živko Ivanko, Put Buljanije 52, 21260 Donji Proložac</item>
      <item>Davor Babić, Runovići 332, 21260 Runović</item>
      <item>Iva Maršić, Ulica Fra Mate Gnječa 4, 21260 Postranje</item>
      <item>Vladimir Papučić, Berinovac 27, 21263 Krivodol</item>
    </derivirana_varijabla>
  </DomainObject.Predmet.StrankaListFormatedWithAdress>
  <DomainObject.Predmet.StrankaListFormatedWithAdressOIB>
    <izvorni_sadrzaj>
      <item>FINANCIJSKA AGENCIJA, RC SPLIT, OIB 85821130368, Mažuranićevo šetalište 24 b, 21000 Split</item>
      <item>Nediljka Vodanović, OIB 82920248846, Runovići 434, 21260 Runović</item>
      <item>Ante Zdilar, OIB 42879922677, Glavina Donja 175, 21260 Glavina Donja</item>
      <item>Anđelko Babić, OIB 04750707982, Runovići 400, 21260 Runović</item>
      <item>Danijel Škegro, OIB 29228396293, Proložac Donji 0, 21260 Donji Proložac</item>
      <item>Ante Zdilar, OIB 96912135010, Glavina Donja 25, 21260 Glavina Donja</item>
      <item>Ivanka Lončar, OIB 99459076367, Dr.F.Tuđmana 297, 21260 Zmijavci</item>
      <item>Marijan Karoglan, OIB 55195766040, Zmijavci 0, 21260 Zmijavci</item>
      <item>Radoslav Šabić, OIB 11317621461, Dr.franjo Tuđman 30, 21260 Zmijavci</item>
      <item>Slavko Lončar, OIB 03882570287, A. Starčevića 26, 21262 Gornje Podbablje</item>
      <item>Andrija Strinić, OIB 83368543413, A.G.Matoša 27, 21260 Imotski</item>
      <item>Ante Topić, OIB 60504600440, Donji Vinjani 259, 21260 Donji Vinjani</item>
      <item>Živko Ivanko, OIB 31041559949, Put Buljanije 52, 21260 Donji Proložac</item>
      <item>Davor Babić, OIB 35315690159, Runovići 332, 21260 Runović</item>
      <item>Iva Maršić, OIB 03608575834, Ulica Fra Mate Gnječa 4, 21260 Postranje</item>
      <item>Vladimir Papučić, OIB 02535697732, Berinovac 27, 21263 Krivodol</item>
    </izvorni_sadrzaj>
    <derivirana_varijabla naziv="DomainObject.Predmet.StrankaListFormatedWithAdressOIB_1">
      <item>FINANCIJSKA AGENCIJA, RC SPLIT, OIB 85821130368, Mažuranićevo šetalište 24 b, 21000 Split</item>
      <item>Nediljka Vodanović, OIB 82920248846, Runovići 434, 21260 Runović</item>
      <item>Ante Zdilar, OIB 42879922677, Glavina Donja 175, 21260 Glavina Donja</item>
      <item>Anđelko Babić, OIB 04750707982, Runovići 400, 21260 Runović</item>
      <item>Danijel Škegro, OIB 29228396293, Proložac Donji 0, 21260 Donji Proložac</item>
      <item>Ante Zdilar, OIB 96912135010, Glavina Donja 25, 21260 Glavina Donja</item>
      <item>Ivanka Lončar, OIB 99459076367, Dr.F.Tuđmana 297, 21260 Zmijavci</item>
      <item>Marijan Karoglan, OIB 55195766040, Zmijavci 0, 21260 Zmijavci</item>
      <item>Radoslav Šabić, OIB 11317621461, Dr.franjo Tuđman 30, 21260 Zmijavci</item>
      <item>Slavko Lončar, OIB 03882570287, A. Starčevića 26, 21262 Gornje Podbablje</item>
      <item>Andrija Strinić, OIB 83368543413, A.G.Matoša 27, 21260 Imotski</item>
      <item>Ante Topić, OIB 60504600440, Donji Vinjani 259, 21260 Donji Vinjani</item>
      <item>Živko Ivanko, OIB 31041559949, Put Buljanije 52, 21260 Donji Proložac</item>
      <item>Davor Babić, OIB 35315690159, Runovići 332, 21260 Runović</item>
      <item>Iva Maršić, OIB 03608575834, Ulica Fra Mate Gnječa 4, 21260 Postranje</item>
      <item>Vladimir Papučić, OIB 02535697732, Berinovac 27, 21263 Krivodol</item>
    </derivirana_varijabla>
  </DomainObject.Predmet.StrankaListFormatedWithAdressOIB>
  <DomainObject.Predmet.StrankaListNazivFormated>
    <izvorni_sadrzaj>
      <item>FINANCIJSKA AGENCIJA, RC SPLIT</item>
      <item>Nediljka Vodanović</item>
      <item>Ante Zdilar</item>
      <item>Anđelko Babić</item>
      <item>Danijel Škegro</item>
      <item>Ante Zdilar</item>
      <item>Ivanka Lončar</item>
      <item>Marijan Karoglan</item>
      <item>Radoslav Šabić</item>
      <item>Slavko Lončar</item>
      <item>Andrija Strinić</item>
      <item>Ante Topić</item>
      <item>Živko Ivanko</item>
      <item>Davor Babić</item>
      <item>Iva Maršić</item>
      <item>Vladimir Papučić</item>
    </izvorni_sadrzaj>
    <derivirana_varijabla naziv="DomainObject.Predmet.StrankaListNazivFormated_1">
      <item>FINANCIJSKA AGENCIJA, RC SPLIT</item>
      <item>Nediljka Vodanović</item>
      <item>Ante Zdilar</item>
      <item>Anđelko Babić</item>
      <item>Danijel Škegro</item>
      <item>Ante Zdilar</item>
      <item>Ivanka Lončar</item>
      <item>Marijan Karoglan</item>
      <item>Radoslav Šabić</item>
      <item>Slavko Lončar</item>
      <item>Andrija Strinić</item>
      <item>Ante Topić</item>
      <item>Živko Ivanko</item>
      <item>Davor Babić</item>
      <item>Iva Maršić</item>
      <item>Vladimir Papučić</item>
    </derivirana_varijabla>
  </DomainObject.Predmet.StrankaListNazivFormated>
  <DomainObject.Predmet.StrankaListNazivFormatedOIB>
    <izvorni_sadrzaj>
      <item>FINANCIJSKA AGENCIJA, RC SPLIT, OIB 85821130368</item>
      <item>Nediljka Vodanović, OIB 82920248846</item>
      <item>Ante Zdilar, OIB 42879922677</item>
      <item>Anđelko Babić, OIB 04750707982</item>
      <item>Danijel Škegro, OIB 29228396293</item>
      <item>Ante Zdilar, OIB 96912135010</item>
      <item>Ivanka Lončar, OIB 99459076367</item>
      <item>Marijan Karoglan, OIB 55195766040</item>
      <item>Radoslav Šabić, OIB 11317621461</item>
      <item>Slavko Lončar, OIB 03882570287</item>
      <item>Andrija Strinić, OIB 83368543413</item>
      <item>Ante Topić, OIB 60504600440</item>
      <item>Živko Ivanko, OIB 31041559949</item>
      <item>Davor Babić, OIB 35315690159</item>
      <item>Iva Maršić, OIB 03608575834</item>
      <item>Vladimir Papučić, OIB 02535697732</item>
    </izvorni_sadrzaj>
    <derivirana_varijabla naziv="DomainObject.Predmet.StrankaListNazivFormatedOIB_1">
      <item>FINANCIJSKA AGENCIJA, RC SPLIT, OIB 85821130368</item>
      <item>Nediljka Vodanović, OIB 82920248846</item>
      <item>Ante Zdilar, OIB 42879922677</item>
      <item>Anđelko Babić, OIB 04750707982</item>
      <item>Danijel Škegro, OIB 29228396293</item>
      <item>Ante Zdilar, OIB 96912135010</item>
      <item>Ivanka Lončar, OIB 99459076367</item>
      <item>Marijan Karoglan, OIB 55195766040</item>
      <item>Radoslav Šabić, OIB 11317621461</item>
      <item>Slavko Lončar, OIB 03882570287</item>
      <item>Andrija Strinić, OIB 83368543413</item>
      <item>Ante Topić, OIB 60504600440</item>
      <item>Živko Ivanko, OIB 31041559949</item>
      <item>Davor Babić, OIB 35315690159</item>
      <item>Iva Maršić, OIB 03608575834</item>
      <item>Vladimir Papučić, OIB 02535697732</item>
    </derivirana_varijabla>
  </DomainObject.Predmet.StrankaListNazivFormatedOIB>
  <DomainObject.Predmet.ProtuStrankaListFormated>
    <izvorni_sadrzaj>
      <item>IMOTA d.d. za poljodjelstvo, trgovinu i ugostiteljstvo u stečaju</item>
    </izvorni_sadrzaj>
    <derivirana_varijabla naziv="DomainObject.Predmet.ProtuStrankaListFormated_1">
      <item>IMOTA d.d. za poljodjelstvo, trgovinu i ugostiteljstvo u stečaju</item>
    </derivirana_varijabla>
  </DomainObject.Predmet.ProtuStrankaListFormated>
  <DomainObject.Predmet.ProtuStrankaListFormatedOIB>
    <izvorni_sadrzaj>
      <item>IMOTA d.d. za poljodjelstvo, trgovinu i ugostiteljstvo u stečaju, OIB 02297833542</item>
    </izvorni_sadrzaj>
    <derivirana_varijabla naziv="DomainObject.Predmet.ProtuStrankaListFormatedOIB_1">
      <item>IMOTA d.d. za poljodjelstvo, trgovinu i ugostiteljstvo u stečaju, OIB 02297833542</item>
    </derivirana_varijabla>
  </DomainObject.Predmet.ProtuStrankaListFormatedOIB>
  <DomainObject.Predmet.ProtuStrankaListFormatedWithAdress>
    <izvorni_sadrzaj>
      <item>IMOTA d.d. za poljodjelstvo, trgovinu i ugostiteljstvo u stečaju, Perinuša/bb, 21260 Donji Proložac</item>
    </izvorni_sadrzaj>
    <derivirana_varijabla naziv="DomainObject.Predmet.ProtuStrankaListFormatedWithAdress_1">
      <item>IMOTA d.d. za poljodjelstvo, trgovinu i ugostiteljstvo u stečaju, Perinuša/bb, 21260 Donji Proložac</item>
    </derivirana_varijabla>
  </DomainObject.Predmet.ProtuStrankaListFormatedWithAdress>
  <DomainObject.Predmet.ProtuStrankaListFormatedWithAdressOIB>
    <izvorni_sadrzaj>
      <item>IMOTA d.d. za poljodjelstvo, trgovinu i ugostiteljstvo u stečaju, OIB 02297833542, Perinuša/bb, 21260 Donji Proložac</item>
    </izvorni_sadrzaj>
    <derivirana_varijabla naziv="DomainObject.Predmet.ProtuStrankaListFormatedWithAdressOIB_1">
      <item>IMOTA d.d. za poljodjelstvo, trgovinu i ugostiteljstvo u stečaju, OIB 02297833542, Perinuša/bb, 21260 Donji Proložac</item>
    </derivirana_varijabla>
  </DomainObject.Predmet.ProtuStrankaListFormatedWithAdressOIB>
  <DomainObject.Predmet.ProtuStrankaListNazivFormated>
    <izvorni_sadrzaj>
      <item>IMOTA d.d. za poljodjelstvo, trgovinu i ugostiteljstvo u stečaju</item>
    </izvorni_sadrzaj>
    <derivirana_varijabla naziv="DomainObject.Predmet.ProtuStrankaListNazivFormated_1">
      <item>IMOTA d.d. za poljodjelstvo, trgovinu i ugostiteljstvo u stečaju</item>
    </derivirana_varijabla>
  </DomainObject.Predmet.ProtuStrankaListNazivFormated>
  <DomainObject.Predmet.ProtuStrankaListNazivFormatedOIB>
    <izvorni_sadrzaj>
      <item>IMOTA d.d. za poljodjelstvo, trgovinu i ugostiteljstvo u stečaju, OIB 02297833542</item>
    </izvorni_sadrzaj>
    <derivirana_varijabla naziv="DomainObject.Predmet.ProtuStrankaListNazivFormatedOIB_1">
      <item>IMOTA d.d. za poljodjelstvo, trgovinu i ugostiteljstvo u stečaju, OIB 02297833542</item>
    </derivirana_varijabla>
  </DomainObject.Predmet.ProtuStrankaListNazivFormatedOIB>
  <DomainObject.Predmet.OstaliListFormated>
    <izvorni_sadrzaj>
      <item>Ivica Škoro</item>
      <item>Branko Ćorić</item>
      <item>Ivan Vujević</item>
      <item>Mirko Ćapin</item>
      <item>Ivan Kuran</item>
      <item>Milenko Buljubašić</item>
      <item>Mate Tolić</item>
      <item>Ilinka Svrdlin</item>
      <item>Mate Blažić</item>
      <item>Ante Kuštra</item>
      <item>Ratomir Stanić</item>
      <item>Pere Lasić</item>
      <item>Ivan Lasić</item>
      <item>Mihovil Dračar</item>
      <item>Lucija Zdilar</item>
      <item>Ante Patrlj</item>
      <item>Slava Petričević</item>
      <item>Ivan Bežovan</item>
      <item>Vinko Dračar</item>
      <item>Ante Petričević</item>
      <item>Mate Krištić</item>
      <item>Senka Lasić</item>
      <item>Vedrana Perić</item>
      <item>Luka Čujić</item>
      <item>Mirko Krištić</item>
      <item>Ante Gudelj</item>
      <item>Ante Kujundžić</item>
      <item>Ante Juričić</item>
      <item>Petar Radeljić</item>
      <item>Dušan Pijanović</item>
      <item>Pero Brečić</item>
      <item>Ante Karin</item>
      <item>Zvonimir Mandić</item>
      <item>Ante Gudelj</item>
      <item>Branimir Mikulić</item>
      <item>Ante Lasić</item>
      <item>Zrinko Karin</item>
      <item>Anđelka Vrljić</item>
      <item>Ante Zec</item>
      <item>Mate Lažeta</item>
      <item>Milan Buljan</item>
      <item>Jure Vuković</item>
      <item>Gordana Vučković</item>
      <item>Ljubo Buljan</item>
      <item>Ana Lasić</item>
      <item>Petar Karin</item>
      <item>Ante Perić</item>
      <item>Ivan Petričević</item>
      <item>Nikola Radović</item>
      <item>Mila Lasić</item>
      <item>Anđa Maršić</item>
      <item>Mila Šabić</item>
      <item>Iva Maršić</item>
      <item>Veljko Zelić</item>
      <item>Petar Lasić</item>
      <item>Ivanka Lončar</item>
      <item>Marijan Karoglan</item>
      <item>Radoslav Šabić</item>
      <item>Slavko Lončar</item>
      <item>Davor Babić</item>
      <item>Vladimir Papučić</item>
      <item>Azem Mehonić</item>
      <item>Ana Mrkonjić</item>
      <item>Zlata Bubalo</item>
      <item>Ante Lasić</item>
      <item>Ante Kujundžić</item>
    </izvorni_sadrzaj>
    <derivirana_varijabla naziv="DomainObject.Predmet.OstaliListFormated_1">
      <item>Ivica Škoro</item>
      <item>Branko Ćorić</item>
      <item>Ivan Vujević</item>
      <item>Mirko Ćapin</item>
      <item>Ivan Kuran</item>
      <item>Milenko Buljubašić</item>
      <item>Mate Tolić</item>
      <item>Ilinka Svrdlin</item>
      <item>Mate Blažić</item>
      <item>Ante Kuštra</item>
      <item>Ratomir Stanić</item>
      <item>Pere Lasić</item>
      <item>Ivan Lasić</item>
      <item>Mihovil Dračar</item>
      <item>Lucija Zdilar</item>
      <item>Ante Patrlj</item>
      <item>Slava Petričević</item>
      <item>Ivan Bežovan</item>
      <item>Vinko Dračar</item>
      <item>Ante Petričević</item>
      <item>Mate Krištić</item>
      <item>Senka Lasić</item>
      <item>Vedrana Perić</item>
      <item>Luka Čujić</item>
      <item>Mirko Krištić</item>
      <item>Ante Gudelj</item>
      <item>Ante Kujundžić</item>
      <item>Ante Juričić</item>
      <item>Petar Radeljić</item>
      <item>Dušan Pijanović</item>
      <item>Pero Brečić</item>
      <item>Ante Karin</item>
      <item>Zvonimir Mandić</item>
      <item>Ante Gudelj</item>
      <item>Branimir Mikulić</item>
      <item>Ante Lasić</item>
      <item>Zrinko Karin</item>
      <item>Anđelka Vrljić</item>
      <item>Ante Zec</item>
      <item>Mate Lažeta</item>
      <item>Milan Buljan</item>
      <item>Jure Vuković</item>
      <item>Gordana Vučković</item>
      <item>Ljubo Buljan</item>
      <item>Ana Lasić</item>
      <item>Petar Karin</item>
      <item>Ante Perić</item>
      <item>Ivan Petričević</item>
      <item>Nikola Radović</item>
      <item>Mila Lasić</item>
      <item>Anđa Maršić</item>
      <item>Mila Šabić</item>
      <item>Iva Maršić</item>
      <item>Veljko Zelić</item>
      <item>Petar Lasić</item>
      <item>Ivanka Lončar</item>
      <item>Marijan Karoglan</item>
      <item>Radoslav Šabić</item>
      <item>Slavko Lončar</item>
      <item>Davor Babić</item>
      <item>Vladimir Papučić</item>
      <item>Azem Mehonić</item>
      <item>Ana Mrkonjić</item>
      <item>Zlata Bubalo</item>
      <item>Ante Lasić</item>
      <item>Ante Kujundžić</item>
    </derivirana_varijabla>
  </DomainObject.Predmet.OstaliListFormated>
  <DomainObject.Predmet.OstaliListFormatedOIB>
    <izvorni_sadrzaj>
      <item>Ivica Škoro, OIB 88099663545</item>
      <item>Branko Ćorić, OIB 53499687883</item>
      <item>Ivan Vujević, OIB 62185212727</item>
      <item>Mirko Ćapin, OIB 62737343567</item>
      <item>Ivan Kuran, OIB 13325944351</item>
      <item>Milenko Buljubašić, OIB 75001967064</item>
      <item>Mate Tolić, OIB 02795132885</item>
      <item>Ilinka Svrdlin, OIB 12311447936</item>
      <item>Mate Blažić, OIB 85525660512</item>
      <item>Ante Kuštra, OIB 30213670511</item>
      <item>Ratomir Stanić, OIB 16218546398</item>
      <item>Pere Lasić, OIB 59308606553</item>
      <item>Ivan Lasić, OIB 74770771722</item>
      <item>Mihovil Dračar, OIB 32212898557</item>
      <item>Lucija Zdilar, OIB 39985321099</item>
      <item>Ante Patrlj, OIB 17268013905</item>
      <item>Slava Petričević, OIB 06153576636</item>
      <item>Ivan Bežovan, OIB 99064275902</item>
      <item>Vinko Dračar, OIB 94168088827</item>
      <item>Ante Petričević, OIB 41105018317</item>
      <item>Mate Krištić, OIB 78030694231</item>
      <item>Senka Lasić, OIB 16205859899</item>
      <item>Vedrana Perić, OIB 43720574922</item>
      <item>Luka Čujić, OIB 32083701925</item>
      <item>Mirko Krištić, OIB 93658695309</item>
      <item>Ante Gudelj, OIB 72624021264</item>
      <item>Ante Kujundžić, OIB 35403532963</item>
      <item>Ante Juričić, OIB 97524344784</item>
      <item>Petar Radeljić, OIB 73435324205</item>
      <item>Dušan Pijanović, OIB 38478454988</item>
      <item>Pero Brečić, OIB 00953664895</item>
      <item>Ante Karin, OIB 20046275169</item>
      <item>Zvonimir Mandić, OIB 47185891952</item>
      <item>Ante Gudelj, OIB 63243663163</item>
      <item>Branimir Mikulić, OIB 69175041612</item>
      <item>Ante Lasić, OIB 23501058721</item>
      <item>Zrinko Karin, OIB 32506653426</item>
      <item>Anđelka Vrljić, OIB 67722685976</item>
      <item>Ante Zec, OIB 72970842484</item>
      <item>Mate Lažeta, OIB 35115383388</item>
      <item>Milan Buljan, OIB 32908991800</item>
      <item>Jure Vuković, OIB 65615859668</item>
      <item>Gordana Vučković, OIB 31723804921</item>
      <item>Ljubo Buljan, OIB 51474047346</item>
      <item>Ana Lasić, OIB 42846443794</item>
      <item>Petar Karin, OIB 29243766177</item>
      <item>Ante Perić, OIB 60718586625</item>
      <item>Ivan Petričević, OIB 98232925803</item>
      <item>Nikola Radović, OIB 02785217882</item>
      <item>Mila Lasić, OIB 41880809370</item>
      <item>Anđa Maršić, OIB 60595416305</item>
      <item>Mila Šabić, OIB 52939797949</item>
      <item>Iva Maršić, OIB 03608575834</item>
      <item>Veljko Zelić, OIB 33882655909</item>
      <item>Petar Lasić, OIB 04494246184</item>
      <item>Ivanka Lončar, OIB 99459076367</item>
      <item>Marijan Karoglan, OIB 55195766040</item>
      <item>Radoslav Šabić, OIB 11317621461</item>
      <item>Slavko Lončar, OIB 03882570287</item>
      <item>Davor Babić, OIB 35315690159</item>
      <item>Vladimir Papučić, OIB 92687948057</item>
      <item>Azem Mehonić</item>
      <item>Ana Mrkonjić, OIB 20945800263</item>
      <item>Zlata Bubalo, OIB 05292154598</item>
      <item>Ante Lasić, OIB 77086731664</item>
      <item>Ante Kujundžić, OIB 46695796284</item>
    </izvorni_sadrzaj>
    <derivirana_varijabla naziv="DomainObject.Predmet.OstaliListFormatedOIB_1">
      <item>Ivica Škoro, OIB 88099663545</item>
      <item>Branko Ćorić, OIB 53499687883</item>
      <item>Ivan Vujević, OIB 62185212727</item>
      <item>Mirko Ćapin, OIB 62737343567</item>
      <item>Ivan Kuran, OIB 13325944351</item>
      <item>Milenko Buljubašić, OIB 75001967064</item>
      <item>Mate Tolić, OIB 02795132885</item>
      <item>Ilinka Svrdlin, OIB 12311447936</item>
      <item>Mate Blažić, OIB 85525660512</item>
      <item>Ante Kuštra, OIB 30213670511</item>
      <item>Ratomir Stanić, OIB 16218546398</item>
      <item>Pere Lasić, OIB 59308606553</item>
      <item>Ivan Lasić, OIB 74770771722</item>
      <item>Mihovil Dračar, OIB 32212898557</item>
      <item>Lucija Zdilar, OIB 39985321099</item>
      <item>Ante Patrlj, OIB 17268013905</item>
      <item>Slava Petričević, OIB 06153576636</item>
      <item>Ivan Bežovan, OIB 99064275902</item>
      <item>Vinko Dračar, OIB 94168088827</item>
      <item>Ante Petričević, OIB 41105018317</item>
      <item>Mate Krištić, OIB 78030694231</item>
      <item>Senka Lasić, OIB 16205859899</item>
      <item>Vedrana Perić, OIB 43720574922</item>
      <item>Luka Čujić, OIB 32083701925</item>
      <item>Mirko Krištić, OIB 93658695309</item>
      <item>Ante Gudelj, OIB 72624021264</item>
      <item>Ante Kujundžić, OIB 35403532963</item>
      <item>Ante Juričić, OIB 97524344784</item>
      <item>Petar Radeljić, OIB 73435324205</item>
      <item>Dušan Pijanović, OIB 38478454988</item>
      <item>Pero Brečić, OIB 00953664895</item>
      <item>Ante Karin, OIB 20046275169</item>
      <item>Zvonimir Mandić, OIB 47185891952</item>
      <item>Ante Gudelj, OIB 63243663163</item>
      <item>Branimir Mikulić, OIB 69175041612</item>
      <item>Ante Lasić, OIB 23501058721</item>
      <item>Zrinko Karin, OIB 32506653426</item>
      <item>Anđelka Vrljić, OIB 67722685976</item>
      <item>Ante Zec, OIB 72970842484</item>
      <item>Mate Lažeta, OIB 35115383388</item>
      <item>Milan Buljan, OIB 32908991800</item>
      <item>Jure Vuković, OIB 65615859668</item>
      <item>Gordana Vučković, OIB 31723804921</item>
      <item>Ljubo Buljan, OIB 51474047346</item>
      <item>Ana Lasić, OIB 42846443794</item>
      <item>Petar Karin, OIB 29243766177</item>
      <item>Ante Perić, OIB 60718586625</item>
      <item>Ivan Petričević, OIB 98232925803</item>
      <item>Nikola Radović, OIB 02785217882</item>
      <item>Mila Lasić, OIB 41880809370</item>
      <item>Anđa Maršić, OIB 60595416305</item>
      <item>Mila Šabić, OIB 52939797949</item>
      <item>Iva Maršić, OIB 03608575834</item>
      <item>Veljko Zelić, OIB 33882655909</item>
      <item>Petar Lasić, OIB 04494246184</item>
      <item>Ivanka Lončar, OIB 99459076367</item>
      <item>Marijan Karoglan, OIB 55195766040</item>
      <item>Radoslav Šabić, OIB 11317621461</item>
      <item>Slavko Lončar, OIB 03882570287</item>
      <item>Davor Babić, OIB 35315690159</item>
      <item>Vladimir Papučić, OIB 92687948057</item>
      <item>Azem Mehonić</item>
      <item>Ana Mrkonjić, OIB 20945800263</item>
      <item>Zlata Bubalo, OIB 05292154598</item>
      <item>Ante Lasić, OIB 77086731664</item>
      <item>Ante Kujundžić, OIB 46695796284</item>
    </derivirana_varijabla>
  </DomainObject.Predmet.OstaliListFormatedOIB>
  <DomainObject.Predmet.OstaliListFormatedWithAdress>
    <izvorni_sadrzaj>
      <item>Ivica Škoro, Runovići 664, 21260 Runović</item>
      <item>Branko Ćorić, ULICA LUG 104 (ranije: DONJI PROLOŽAC, PROLOŽAC DONJI, 0), 21260 Donji Proložac</item>
      <item>Ivan Vujević, Jukina Ulica 15, 21260 Drum</item>
      <item>Mirko Ćapin, Domovinske Zahvalnosti 8, 21260 Kamenmost</item>
      <item>Ivan Kuran, Kobiljača 15, 20278 Kobiljača</item>
      <item>Milenko Buljubašić, Industrijska 8/1, 20350 Metković</item>
      <item>Mate Tolić, ULICA LUG 130 (ranije: DONJI PROLOŽAC, PROLOŽAC DONJI, 0), 21260 Donji Proložac</item>
      <item>Ilinka Svrdlin, Ulica Nikole Tesle 15, 21263 Krivodol</item>
      <item>Mate Blažić, Put Krnjavica 2, 21260 Hršćevani</item>
      <item>Ante Kuštra, RUNOVIĆ 650 (ranije: RUNOVIĆ, RUNOVIĆI, 0), 21260 Runović</item>
      <item>Ratomir Stanić, Put Glavica 29, 21263 Krivodol</item>
      <item>Pere Lasić, Put Bazane 30, 21260 Šumet</item>
      <item>Ivan Lasić, ULICA DR.FRANJE TUĐMANA 12 (ranije: ŠUMET, ŠUMET, 0), 21260 Šumet</item>
      <item>Mihovil Dračar, ULICA GOSPE OD ZDRAVLJA 66 (ranije: DONJI PROLOŽAC, PROLOŽAC DONJI, 0), 21260 Postranje</item>
      <item>Lucija Zdilar, KAMENMOST 16 (ranije: KAMENMOST, KAMENMOST, 0), 21260 Kamenmost</item>
      <item>Ante Patrlj, Botuška 16, 21262 Gornje Podbablje</item>
      <item>Slava Petričević, Ulica Gospe Od Zdravlja 32, 21260 Postranje</item>
      <item>Ivan Bežovan, Skradinska 5, 21000 Split</item>
      <item>Vinko Dračar, ULICA GOSPE OD ZDRAVLJA 64 (ranije: DONJI PROLOŽAC, PROLOŽAC DONJI, 0), 21260 Postranje</item>
      <item>Ante Petričević, POSTRANJSKA ULICA 89 (ranije: DONJI PROLOŽAC, PROLOŽAC DONJI, 0), 21260 Postranje</item>
      <item>Mate Krištić, Put Krnjavica 2, 21260 Hršćevani</item>
      <item>Senka Lasić, Ulica Dr.franje Tuđmana 18, 21260 Šumet</item>
      <item>Vedrana Perić, Put Perića Briga 73, 21260 Kamenmost</item>
      <item>Luka Čujić, Put Čujića 6, 21263 Krivodol</item>
      <item>Mirko Krištić, Vukovarska 14, 21260 Hršćevani</item>
      <item>Ante Gudelj, DR. FRANJO TUĐMAN 204 (ranije: ZMIJAVCI, ZMIJAVCI, 0), 21260 Zmijavci</item>
      <item>Ante Kujundžić, Ulica Franje Tuđmana 44, 21260 Grubine</item>
      <item>Ante Juričić, Ulica Gospe Od Zdravlja 108, 21260 Postranje</item>
      <item>Petar Radeljić, ULICA SVETOG MIHOVILA 20 (ranije: DONJI PROLOŽAC, PROLOŽAC DONJI, 0), 21260 Postranje</item>
      <item>Dušan Pijanović, Domovinske Zahvalnosti 58, 21260 Kamenmost</item>
      <item>Pero Brečić, GLAVINA DONJA 218 A (ranije: GLAVINA DONJA, GLAVINA DONJA, 0), 21260 Glavina Donja</item>
      <item>Ante Karin, ULICA HRVATSKIH ISELJENIKA 20 (ranije: GRUBINE, GRUBINE, 0), 21260 Grubine</item>
      <item>Zvonimir Mandić, Alojzija Stepinca 55, 21000 Split</item>
      <item>Ante Gudelj, Dolac 1, 21260 Zmijavci</item>
      <item>Branimir Mikulić, Put Bunara 8, 21260 Donji Proložac</item>
      <item>Ante Lasić, PUT BAZANE 17 (ranije: ŠUMET, ŠUMET, 0), 21260 Šumet</item>
      <item>Zrinko Karin, Ulica Marka Marulića 2, 21260 Grubine</item>
      <item>Anđelka Vrljić, ULICA DOMOVINSKOG RATA 88 (ranije: DRUM, DRUM, 0), 21260 Drum</item>
      <item>Ante Zec, ULICA ANTE STARČEVIĆA 83 (ranije: DONJI PROLOŽAC, PROLOŽAC DONJI, 0), 21260 Donji Proložac</item>
      <item>Mate Lažeta, UL.BRUNA BUŠIĆA 39 B (ranije: IMOTSKI, BRUNA BUŠIĆA, 0), 21260 Imotski</item>
      <item>Milan Buljan, Ulica Alojzija Stepinca 21, 21 262 Gornje Podbablje</item>
      <item>Jure Vuković, ULICA STJEPANA RADIĆA 6 (ranije: GRUBINE, GRUBINE, 0), 21260 Grubine</item>
      <item>Gordana Vučković, Glavina Donja 420, 21260 Glavina Donja</item>
      <item>Ljubo Buljan, Ulica Alojzija Stepinca 51, 21 262 Gornje Podbablje</item>
      <item>Ana Lasić, Put Bazane 28, 21260 Šumet</item>
      <item>Petar Karin, Ulica Alojzija Stepinca 11, 21260 Grubine</item>
      <item>Ante Perić, Put Perića Briga 42, 21260 Kamenmost</item>
      <item>Ivan Petričević, ULICA GOSPE OD ZDRAVLJA 4 (ranije: DONJI PROLOŽAC, PROLOŽAC DONJI, 0), 21260 Postranje</item>
      <item>Nikola Radović, ULICA HRVATSKIH BRANITELJA 46 (ranije: DONJI PROLOŽAC, PROLOŽAC DONJI, 0), 21260 Donji Proložac</item>
      <item>Mila Lasić, ULICA DR.FRANJE TUĐMANA 30 (ranije: ŠUMET, ŠUMET, 0), 21260 Šumet</item>
      <item>Anđa Maršić, Ulica Kuline 6, 21260 Donji Proložac</item>
      <item>Mila Šabić, Kralja Tomislava 39, 21260 Zmijavci</item>
      <item>Iva Maršić, Ulica Fra Mate Gnječa 4, 21260 Postranje</item>
      <item>Veljko Zelić, GLAVINA DONJA 64 (ranije: GLAVINA DONJA, GLAVINA DONJA, 0), 21260 Glavina Donja</item>
      <item>Petar Lasić, Ulica Dr.franje Tuđmana 36, 21260 Šumet</item>
      <item>Ivanka Lončar, DR. FRANJO TUĐMAN 297 (ranije: ZMIJAVCI, ZMIJAVCI, 0), 21260 Zmijavci</item>
      <item>Marijan Karoglan, Hrvatske Bratske Zajednice 55, 21260 Zmijavci</item>
      <item>Radoslav Šabić, Dr. Franjo Tuđman 30, 21260 Zmijavci</item>
      <item>Slavko Lončar, Dr. Ante Starčevića 26, 21 262 Gornje Podbablje</item>
      <item>Davor Babić, RUNOVIĆ 332 (ranije: RUNOVIĆ, RUNOVIĆI, 0), 21260 Runović</item>
      <item>Vladimir Papučić, Berinovac 27, 21 263 Lokvičići</item>
      <item>Azem Mehonić</item>
      <item>Ana Mrkonjić, Šimići 9, 21260 Zmijavci</item>
      <item>Zlata Bubalo, Ulica Lug 54, 21260 Donji Proložac</item>
      <item>Ante Lasić, ULICA DR.FRANJE TUĐMANA 32 (ranije: ŠUMET, ŠUMET, 0), 21260 Šumet</item>
      <item>Ante Kujundžić, Ivanbegovina 1a, 21260 Ivanbegovina</item>
    </izvorni_sadrzaj>
    <derivirana_varijabla naziv="DomainObject.Predmet.OstaliListFormatedWithAdress_1">
      <item>Ivica Škoro, Runovići 664, 21260 Runović</item>
      <item>Branko Ćorić, ULICA LUG 104 (ranije: DONJI PROLOŽAC, PROLOŽAC DONJI, 0), 21260 Donji Proložac</item>
      <item>Ivan Vujević, Jukina Ulica 15, 21260 Drum</item>
      <item>Mirko Ćapin, Domovinske Zahvalnosti 8, 21260 Kamenmost</item>
      <item>Ivan Kuran, Kobiljača 15, 20278 Kobiljača</item>
      <item>Milenko Buljubašić, Industrijska 8/1, 20350 Metković</item>
      <item>Mate Tolić, ULICA LUG 130 (ranije: DONJI PROLOŽAC, PROLOŽAC DONJI, 0), 21260 Donji Proložac</item>
      <item>Ilinka Svrdlin, Ulica Nikole Tesle 15, 21263 Krivodol</item>
      <item>Mate Blažić, Put Krnjavica 2, 21260 Hršćevani</item>
      <item>Ante Kuštra, RUNOVIĆ 650 (ranije: RUNOVIĆ, RUNOVIĆI, 0), 21260 Runović</item>
      <item>Ratomir Stanić, Put Glavica 29, 21263 Krivodol</item>
      <item>Pere Lasić, Put Bazane 30, 21260 Šumet</item>
      <item>Ivan Lasić, ULICA DR.FRANJE TUĐMANA 12 (ranije: ŠUMET, ŠUMET, 0), 21260 Šumet</item>
      <item>Mihovil Dračar, ULICA GOSPE OD ZDRAVLJA 66 (ranije: DONJI PROLOŽAC, PROLOŽAC DONJI, 0), 21260 Postranje</item>
      <item>Lucija Zdilar, KAMENMOST 16 (ranije: KAMENMOST, KAMENMOST, 0), 21260 Kamenmost</item>
      <item>Ante Patrlj, Botuška 16, 21262 Gornje Podbablje</item>
      <item>Slava Petričević, Ulica Gospe Od Zdravlja 32, 21260 Postranje</item>
      <item>Ivan Bežovan, Skradinska 5, 21000 Split</item>
      <item>Vinko Dračar, ULICA GOSPE OD ZDRAVLJA 64 (ranije: DONJI PROLOŽAC, PROLOŽAC DONJI, 0), 21260 Postranje</item>
      <item>Ante Petričević, POSTRANJSKA ULICA 89 (ranije: DONJI PROLOŽAC, PROLOŽAC DONJI, 0), 21260 Postranje</item>
      <item>Mate Krištić, Put Krnjavica 2, 21260 Hršćevani</item>
      <item>Senka Lasić, Ulica Dr.franje Tuđmana 18, 21260 Šumet</item>
      <item>Vedrana Perić, Put Perića Briga 73, 21260 Kamenmost</item>
      <item>Luka Čujić, Put Čujića 6, 21263 Krivodol</item>
      <item>Mirko Krištić, Vukovarska 14, 21260 Hršćevani</item>
      <item>Ante Gudelj, DR. FRANJO TUĐMAN 204 (ranije: ZMIJAVCI, ZMIJAVCI, 0), 21260 Zmijavci</item>
      <item>Ante Kujundžić, Ulica Franje Tuđmana 44, 21260 Grubine</item>
      <item>Ante Juričić, Ulica Gospe Od Zdravlja 108, 21260 Postranje</item>
      <item>Petar Radeljić, ULICA SVETOG MIHOVILA 20 (ranije: DONJI PROLOŽAC, PROLOŽAC DONJI, 0), 21260 Postranje</item>
      <item>Dušan Pijanović, Domovinske Zahvalnosti 58, 21260 Kamenmost</item>
      <item>Pero Brečić, GLAVINA DONJA 218 A (ranije: GLAVINA DONJA, GLAVINA DONJA, 0), 21260 Glavina Donja</item>
      <item>Ante Karin, ULICA HRVATSKIH ISELJENIKA 20 (ranije: GRUBINE, GRUBINE, 0), 21260 Grubine</item>
      <item>Zvonimir Mandić, Alojzija Stepinca 55, 21000 Split</item>
      <item>Ante Gudelj, Dolac 1, 21260 Zmijavci</item>
      <item>Branimir Mikulić, Put Bunara 8, 21260 Donji Proložac</item>
      <item>Ante Lasić, PUT BAZANE 17 (ranije: ŠUMET, ŠUMET, 0), 21260 Šumet</item>
      <item>Zrinko Karin, Ulica Marka Marulića 2, 21260 Grubine</item>
      <item>Anđelka Vrljić, ULICA DOMOVINSKOG RATA 88 (ranije: DRUM, DRUM, 0), 21260 Drum</item>
      <item>Ante Zec, ULICA ANTE STARČEVIĆA 83 (ranije: DONJI PROLOŽAC, PROLOŽAC DONJI, 0), 21260 Donji Proložac</item>
      <item>Mate Lažeta, UL.BRUNA BUŠIĆA 39 B (ranije: IMOTSKI, BRUNA BUŠIĆA, 0), 21260 Imotski</item>
      <item>Milan Buljan, Ulica Alojzija Stepinca 21, 21 262 Gornje Podbablje</item>
      <item>Jure Vuković, ULICA STJEPANA RADIĆA 6 (ranije: GRUBINE, GRUBINE, 0), 21260 Grubine</item>
      <item>Gordana Vučković, Glavina Donja 420, 21260 Glavina Donja</item>
      <item>Ljubo Buljan, Ulica Alojzija Stepinca 51, 21 262 Gornje Podbablje</item>
      <item>Ana Lasić, Put Bazane 28, 21260 Šumet</item>
      <item>Petar Karin, Ulica Alojzija Stepinca 11, 21260 Grubine</item>
      <item>Ante Perić, Put Perića Briga 42, 21260 Kamenmost</item>
      <item>Ivan Petričević, ULICA GOSPE OD ZDRAVLJA 4 (ranije: DONJI PROLOŽAC, PROLOŽAC DONJI, 0), 21260 Postranje</item>
      <item>Nikola Radović, ULICA HRVATSKIH BRANITELJA 46 (ranije: DONJI PROLOŽAC, PROLOŽAC DONJI, 0), 21260 Donji Proložac</item>
      <item>Mila Lasić, ULICA DR.FRANJE TUĐMANA 30 (ranije: ŠUMET, ŠUMET, 0), 21260 Šumet</item>
      <item>Anđa Maršić, Ulica Kuline 6, 21260 Donji Proložac</item>
      <item>Mila Šabić, Kralja Tomislava 39, 21260 Zmijavci</item>
      <item>Iva Maršić, Ulica Fra Mate Gnječa 4, 21260 Postranje</item>
      <item>Veljko Zelić, GLAVINA DONJA 64 (ranije: GLAVINA DONJA, GLAVINA DONJA, 0), 21260 Glavina Donja</item>
      <item>Petar Lasić, Ulica Dr.franje Tuđmana 36, 21260 Šumet</item>
      <item>Ivanka Lončar, DR. FRANJO TUĐMAN 297 (ranije: ZMIJAVCI, ZMIJAVCI, 0), 21260 Zmijavci</item>
      <item>Marijan Karoglan, Hrvatske Bratske Zajednice 55, 21260 Zmijavci</item>
      <item>Radoslav Šabić, Dr. Franjo Tuđman 30, 21260 Zmijavci</item>
      <item>Slavko Lončar, Dr. Ante Starčevića 26, 21 262 Gornje Podbablje</item>
      <item>Davor Babić, RUNOVIĆ 332 (ranije: RUNOVIĆ, RUNOVIĆI, 0), 21260 Runović</item>
      <item>Vladimir Papučić, Berinovac 27, 21 263 Lokvičići</item>
      <item>Azem Mehonić</item>
      <item>Ana Mrkonjić, Šimići 9, 21260 Zmijavci</item>
      <item>Zlata Bubalo, Ulica Lug 54, 21260 Donji Proložac</item>
      <item>Ante Lasić, ULICA DR.FRANJE TUĐMANA 32 (ranije: ŠUMET, ŠUMET, 0), 21260 Šumet</item>
      <item>Ante Kujundžić, Ivanbegovina 1a, 21260 Ivanbegovina</item>
    </derivirana_varijabla>
  </DomainObject.Predmet.OstaliListFormatedWithAdress>
  <DomainObject.Predmet.OstaliListFormatedWithAdressOIB>
    <izvorni_sadrzaj>
      <item>Ivica Škoro, OIB 88099663545, Runovići 664, 21260 Runović</item>
      <item>Branko Ćorić, OIB 53499687883, ULICA LUG 104 (ranije: DONJI PROLOŽAC, PROLOŽAC DONJI, 0), 21260 Donji Proložac</item>
      <item>Ivan Vujević, OIB 62185212727, Jukina Ulica 15, 21260 Drum</item>
      <item>Mirko Ćapin, OIB 62737343567, Domovinske Zahvalnosti 8, 21260 Kamenmost</item>
      <item>Ivan Kuran, OIB 13325944351, Kobiljača 15, 20278 Kobiljača</item>
      <item>Milenko Buljubašić, OIB 75001967064, Industrijska 8/1, 20350 Metković</item>
      <item>Mate Tolić, OIB 02795132885, ULICA LUG 130 (ranije: DONJI PROLOŽAC, PROLOŽAC DONJI, 0), 21260 Donji Proložac</item>
      <item>Ilinka Svrdlin, OIB 12311447936, Ulica Nikole Tesle 15, 21263 Krivodol</item>
      <item>Mate Blažić, OIB 85525660512, Put Krnjavica 2, 21260 Hršćevani</item>
      <item>Ante Kuštra, OIB 30213670511, RUNOVIĆ 650 (ranije: RUNOVIĆ, RUNOVIĆI, 0), 21260 Runović</item>
      <item>Ratomir Stanić, OIB 16218546398, Put Glavica 29, 21263 Krivodol</item>
      <item>Pere Lasić, OIB 59308606553, Put Bazane 30, 21260 Šumet</item>
      <item>Ivan Lasić, OIB 74770771722, ULICA DR.FRANJE TUĐMANA 12 (ranije: ŠUMET, ŠUMET, 0), 21260 Šumet</item>
      <item>Mihovil Dračar, OIB 32212898557, ULICA GOSPE OD ZDRAVLJA 66 (ranije: DONJI PROLOŽAC, PROLOŽAC DONJI, 0), 21260 Postranje</item>
      <item>Lucija Zdilar, OIB 39985321099, KAMENMOST 16 (ranije: KAMENMOST, KAMENMOST, 0), 21260 Kamenmost</item>
      <item>Ante Patrlj, OIB 17268013905, Botuška 16, 21262 Gornje Podbablje</item>
      <item>Slava Petričević, OIB 06153576636, Ulica Gospe Od Zdravlja 32, 21260 Postranje</item>
      <item>Ivan Bežovan, OIB 99064275902, Skradinska 5, 21000 Split</item>
      <item>Vinko Dračar, OIB 94168088827, ULICA GOSPE OD ZDRAVLJA 64 (ranije: DONJI PROLOŽAC, PROLOŽAC DONJI, 0), 21260 Postranje</item>
      <item>Ante Petričević, OIB 41105018317, POSTRANJSKA ULICA 89 (ranije: DONJI PROLOŽAC, PROLOŽAC DONJI, 0), 21260 Postranje</item>
      <item>Mate Krištić, OIB 78030694231, Put Krnjavica 2, 21260 Hršćevani</item>
      <item>Senka Lasić, OIB 16205859899, Ulica Dr.franje Tuđmana 18, 21260 Šumet</item>
      <item>Vedrana Perić, OIB 43720574922, Put Perića Briga 73, 21260 Kamenmost</item>
      <item>Luka Čujić, OIB 32083701925, Put Čujića 6, 21263 Krivodol</item>
      <item>Mirko Krištić, OIB 93658695309, Vukovarska 14, 21260 Hršćevani</item>
      <item>Ante Gudelj, OIB 72624021264, DR. FRANJO TUĐMAN 204 (ranije: ZMIJAVCI, ZMIJAVCI, 0), 21260 Zmijavci</item>
      <item>Ante Kujundžić, OIB 35403532963, Ulica Franje Tuđmana 44, 21260 Grubine</item>
      <item>Ante Juričić, OIB 97524344784, Ulica Gospe Od Zdravlja 108, 21260 Postranje</item>
      <item>Petar Radeljić, OIB 73435324205, ULICA SVETOG MIHOVILA 20 (ranije: DONJI PROLOŽAC, PROLOŽAC DONJI, 0), 21260 Postranje</item>
      <item>Dušan Pijanović, OIB 38478454988, Domovinske Zahvalnosti 58, 21260 Kamenmost</item>
      <item>Pero Brečić, OIB 00953664895, GLAVINA DONJA 218 A (ranije: GLAVINA DONJA, GLAVINA DONJA, 0), 21260 Glavina Donja</item>
      <item>Ante Karin, OIB 20046275169, ULICA HRVATSKIH ISELJENIKA 20 (ranije: GRUBINE, GRUBINE, 0), 21260 Grubine</item>
      <item>Zvonimir Mandić, OIB 47185891952, Alojzija Stepinca 55, 21000 Split</item>
      <item>Ante Gudelj, OIB 63243663163, Dolac 1, 21260 Zmijavci</item>
      <item>Branimir Mikulić, OIB 69175041612, Put Bunara 8, 21260 Donji Proložac</item>
      <item>Ante Lasić, OIB 23501058721, PUT BAZANE 17 (ranije: ŠUMET, ŠUMET, 0), 21260 Šumet</item>
      <item>Zrinko Karin, OIB 32506653426, Ulica Marka Marulića 2, 21260 Grubine</item>
      <item>Anđelka Vrljić, OIB 67722685976, ULICA DOMOVINSKOG RATA 88 (ranije: DRUM, DRUM, 0), 21260 Drum</item>
      <item>Ante Zec, OIB 72970842484, ULICA ANTE STARČEVIĆA 83 (ranije: DONJI PROLOŽAC, PROLOŽAC DONJI, 0), 21260 Donji Proložac</item>
      <item>Mate Lažeta, OIB 35115383388, UL.BRUNA BUŠIĆA 39 B (ranije: IMOTSKI, BRUNA BUŠIĆA, 0), 21260 Imotski</item>
      <item>Milan Buljan, OIB 32908991800, Ulica Alojzija Stepinca 21, 21 262 Gornje Podbablje</item>
      <item>Jure Vuković, OIB 65615859668, ULICA STJEPANA RADIĆA 6 (ranije: GRUBINE, GRUBINE, 0), 21260 Grubine</item>
      <item>Gordana Vučković, OIB 31723804921, Glavina Donja 420, 21260 Glavina Donja</item>
      <item>Ljubo Buljan, OIB 51474047346, Ulica Alojzija Stepinca 51, 21 262 Gornje Podbablje</item>
      <item>Ana Lasić, OIB 42846443794, Put Bazane 28, 21260 Šumet</item>
      <item>Petar Karin, OIB 29243766177, Ulica Alojzija Stepinca 11, 21260 Grubine</item>
      <item>Ante Perić, OIB 60718586625, Put Perića Briga 42, 21260 Kamenmost</item>
      <item>Ivan Petričević, OIB 98232925803, ULICA GOSPE OD ZDRAVLJA 4 (ranije: DONJI PROLOŽAC, PROLOŽAC DONJI, 0), 21260 Postranje</item>
      <item>Nikola Radović, OIB 02785217882, ULICA HRVATSKIH BRANITELJA 46 (ranije: DONJI PROLOŽAC, PROLOŽAC DONJI, 0), 21260 Donji Proložac</item>
      <item>Mila Lasić, OIB 41880809370, ULICA DR.FRANJE TUĐMANA 30 (ranije: ŠUMET, ŠUMET, 0), 21260 Šumet</item>
      <item>Anđa Maršić, OIB 60595416305, Ulica Kuline 6, 21260 Donji Proložac</item>
      <item>Mila Šabić, OIB 52939797949, Kralja Tomislava 39, 21260 Zmijavci</item>
      <item>Iva Maršić, OIB 03608575834, Ulica Fra Mate Gnječa 4, 21260 Postranje</item>
      <item>Veljko Zelić, OIB 33882655909, GLAVINA DONJA 64 (ranije: GLAVINA DONJA, GLAVINA DONJA, 0), 21260 Glavina Donja</item>
      <item>Petar Lasić, OIB 04494246184, Ulica Dr.franje Tuđmana 36, 21260 Šumet</item>
      <item>Ivanka Lončar, OIB 99459076367, DR. FRANJO TUĐMAN 297 (ranije: ZMIJAVCI, ZMIJAVCI, 0), 21260 Zmijavci</item>
      <item>Marijan Karoglan, OIB 55195766040, Hrvatske Bratske Zajednice 55, 21260 Zmijavci</item>
      <item>Radoslav Šabić, OIB 11317621461, Dr. Franjo Tuđman 30, 21260 Zmijavci</item>
      <item>Slavko Lončar, OIB 03882570287, Dr. Ante Starčevića 26, 21 262 Gornje Podbablje</item>
      <item>Davor Babić, OIB 35315690159, RUNOVIĆ 332 (ranije: RUNOVIĆ, RUNOVIĆI, 0), 21260 Runović</item>
      <item>Vladimir Papučić, OIB 92687948057, Berinovac 27, 21 263 Lokvičići</item>
      <item>Azem Mehonić</item>
      <item>Ana Mrkonjić, OIB 20945800263, Šimići 9, 21260 Zmijavci</item>
      <item>Zlata Bubalo, OIB 05292154598, Ulica Lug 54, 21260 Donji Proložac</item>
      <item>Ante Lasić, OIB 77086731664, ULICA DR.FRANJE TUĐMANA 32 (ranije: ŠUMET, ŠUMET, 0), 21260 Šumet</item>
      <item>Ante Kujundžić, OIB 46695796284, Ivanbegovina 1a, 21260 Ivanbegovina</item>
    </izvorni_sadrzaj>
    <derivirana_varijabla naziv="DomainObject.Predmet.OstaliListFormatedWithAdressOIB_1">
      <item>Ivica Škoro, OIB 88099663545, Runovići 664, 21260 Runović</item>
      <item>Branko Ćorić, OIB 53499687883, ULICA LUG 104 (ranije: DONJI PROLOŽAC, PROLOŽAC DONJI, 0), 21260 Donji Proložac</item>
      <item>Ivan Vujević, OIB 62185212727, Jukina Ulica 15, 21260 Drum</item>
      <item>Mirko Ćapin, OIB 62737343567, Domovinske Zahvalnosti 8, 21260 Kamenmost</item>
      <item>Ivan Kuran, OIB 13325944351, Kobiljača 15, 20278 Kobiljača</item>
      <item>Milenko Buljubašić, OIB 75001967064, Industrijska 8/1, 20350 Metković</item>
      <item>Mate Tolić, OIB 02795132885, ULICA LUG 130 (ranije: DONJI PROLOŽAC, PROLOŽAC DONJI, 0), 21260 Donji Proložac</item>
      <item>Ilinka Svrdlin, OIB 12311447936, Ulica Nikole Tesle 15, 21263 Krivodol</item>
      <item>Mate Blažić, OIB 85525660512, Put Krnjavica 2, 21260 Hršćevani</item>
      <item>Ante Kuštra, OIB 30213670511, RUNOVIĆ 650 (ranije: RUNOVIĆ, RUNOVIĆI, 0), 21260 Runović</item>
      <item>Ratomir Stanić, OIB 16218546398, Put Glavica 29, 21263 Krivodol</item>
      <item>Pere Lasić, OIB 59308606553, Put Bazane 30, 21260 Šumet</item>
      <item>Ivan Lasić, OIB 74770771722, ULICA DR.FRANJE TUĐMANA 12 (ranije: ŠUMET, ŠUMET, 0), 21260 Šumet</item>
      <item>Mihovil Dračar, OIB 32212898557, ULICA GOSPE OD ZDRAVLJA 66 (ranije: DONJI PROLOŽAC, PROLOŽAC DONJI, 0), 21260 Postranje</item>
      <item>Lucija Zdilar, OIB 39985321099, KAMENMOST 16 (ranije: KAMENMOST, KAMENMOST, 0), 21260 Kamenmost</item>
      <item>Ante Patrlj, OIB 17268013905, Botuška 16, 21262 Gornje Podbablje</item>
      <item>Slava Petričević, OIB 06153576636, Ulica Gospe Od Zdravlja 32, 21260 Postranje</item>
      <item>Ivan Bežovan, OIB 99064275902, Skradinska 5, 21000 Split</item>
      <item>Vinko Dračar, OIB 94168088827, ULICA GOSPE OD ZDRAVLJA 64 (ranije: DONJI PROLOŽAC, PROLOŽAC DONJI, 0), 21260 Postranje</item>
      <item>Ante Petričević, OIB 41105018317, POSTRANJSKA ULICA 89 (ranije: DONJI PROLOŽAC, PROLOŽAC DONJI, 0), 21260 Postranje</item>
      <item>Mate Krištić, OIB 78030694231, Put Krnjavica 2, 21260 Hršćevani</item>
      <item>Senka Lasić, OIB 16205859899, Ulica Dr.franje Tuđmana 18, 21260 Šumet</item>
      <item>Vedrana Perić, OIB 43720574922, Put Perića Briga 73, 21260 Kamenmost</item>
      <item>Luka Čujić, OIB 32083701925, Put Čujića 6, 21263 Krivodol</item>
      <item>Mirko Krištić, OIB 93658695309, Vukovarska 14, 21260 Hršćevani</item>
      <item>Ante Gudelj, OIB 72624021264, DR. FRANJO TUĐMAN 204 (ranije: ZMIJAVCI, ZMIJAVCI, 0), 21260 Zmijavci</item>
      <item>Ante Kujundžić, OIB 35403532963, Ulica Franje Tuđmana 44, 21260 Grubine</item>
      <item>Ante Juričić, OIB 97524344784, Ulica Gospe Od Zdravlja 108, 21260 Postranje</item>
      <item>Petar Radeljić, OIB 73435324205, ULICA SVETOG MIHOVILA 20 (ranije: DONJI PROLOŽAC, PROLOŽAC DONJI, 0), 21260 Postranje</item>
      <item>Dušan Pijanović, OIB 38478454988, Domovinske Zahvalnosti 58, 21260 Kamenmost</item>
      <item>Pero Brečić, OIB 00953664895, GLAVINA DONJA 218 A (ranije: GLAVINA DONJA, GLAVINA DONJA, 0), 21260 Glavina Donja</item>
      <item>Ante Karin, OIB 20046275169, ULICA HRVATSKIH ISELJENIKA 20 (ranije: GRUBINE, GRUBINE, 0), 21260 Grubine</item>
      <item>Zvonimir Mandić, OIB 47185891952, Alojzija Stepinca 55, 21000 Split</item>
      <item>Ante Gudelj, OIB 63243663163, Dolac 1, 21260 Zmijavci</item>
      <item>Branimir Mikulić, OIB 69175041612, Put Bunara 8, 21260 Donji Proložac</item>
      <item>Ante Lasić, OIB 23501058721, PUT BAZANE 17 (ranije: ŠUMET, ŠUMET, 0), 21260 Šumet</item>
      <item>Zrinko Karin, OIB 32506653426, Ulica Marka Marulića 2, 21260 Grubine</item>
      <item>Anđelka Vrljić, OIB 67722685976, ULICA DOMOVINSKOG RATA 88 (ranije: DRUM, DRUM, 0), 21260 Drum</item>
      <item>Ante Zec, OIB 72970842484, ULICA ANTE STARČEVIĆA 83 (ranije: DONJI PROLOŽAC, PROLOŽAC DONJI, 0), 21260 Donji Proložac</item>
      <item>Mate Lažeta, OIB 35115383388, UL.BRUNA BUŠIĆA 39 B (ranije: IMOTSKI, BRUNA BUŠIĆA, 0), 21260 Imotski</item>
      <item>Milan Buljan, OIB 32908991800, Ulica Alojzija Stepinca 21, 21 262 Gornje Podbablje</item>
      <item>Jure Vuković, OIB 65615859668, ULICA STJEPANA RADIĆA 6 (ranije: GRUBINE, GRUBINE, 0), 21260 Grubine</item>
      <item>Gordana Vučković, OIB 31723804921, Glavina Donja 420, 21260 Glavina Donja</item>
      <item>Ljubo Buljan, OIB 51474047346, Ulica Alojzija Stepinca 51, 21 262 Gornje Podbablje</item>
      <item>Ana Lasić, OIB 42846443794, Put Bazane 28, 21260 Šumet</item>
      <item>Petar Karin, OIB 29243766177, Ulica Alojzija Stepinca 11, 21260 Grubine</item>
      <item>Ante Perić, OIB 60718586625, Put Perića Briga 42, 21260 Kamenmost</item>
      <item>Ivan Petričević, OIB 98232925803, ULICA GOSPE OD ZDRAVLJA 4 (ranije: DONJI PROLOŽAC, PROLOŽAC DONJI, 0), 21260 Postranje</item>
      <item>Nikola Radović, OIB 02785217882, ULICA HRVATSKIH BRANITELJA 46 (ranije: DONJI PROLOŽAC, PROLOŽAC DONJI, 0), 21260 Donji Proložac</item>
      <item>Mila Lasić, OIB 41880809370, ULICA DR.FRANJE TUĐMANA 30 (ranije: ŠUMET, ŠUMET, 0), 21260 Šumet</item>
      <item>Anđa Maršić, OIB 60595416305, Ulica Kuline 6, 21260 Donji Proložac</item>
      <item>Mila Šabić, OIB 52939797949, Kralja Tomislava 39, 21260 Zmijavci</item>
      <item>Iva Maršić, OIB 03608575834, Ulica Fra Mate Gnječa 4, 21260 Postranje</item>
      <item>Veljko Zelić, OIB 33882655909, GLAVINA DONJA 64 (ranije: GLAVINA DONJA, GLAVINA DONJA, 0), 21260 Glavina Donja</item>
      <item>Petar Lasić, OIB 04494246184, Ulica Dr.franje Tuđmana 36, 21260 Šumet</item>
      <item>Ivanka Lončar, OIB 99459076367, DR. FRANJO TUĐMAN 297 (ranije: ZMIJAVCI, ZMIJAVCI, 0), 21260 Zmijavci</item>
      <item>Marijan Karoglan, OIB 55195766040, Hrvatske Bratske Zajednice 55, 21260 Zmijavci</item>
      <item>Radoslav Šabić, OIB 11317621461, Dr. Franjo Tuđman 30, 21260 Zmijavci</item>
      <item>Slavko Lončar, OIB 03882570287, Dr. Ante Starčevića 26, 21 262 Gornje Podbablje</item>
      <item>Davor Babić, OIB 35315690159, RUNOVIĆ 332 (ranije: RUNOVIĆ, RUNOVIĆI, 0), 21260 Runović</item>
      <item>Vladimir Papučić, OIB 92687948057, Berinovac 27, 21 263 Lokvičići</item>
      <item>Azem Mehonić</item>
      <item>Ana Mrkonjić, OIB 20945800263, Šimići 9, 21260 Zmijavci</item>
      <item>Zlata Bubalo, OIB 05292154598, Ulica Lug 54, 21260 Donji Proložac</item>
      <item>Ante Lasić, OIB 77086731664, ULICA DR.FRANJE TUĐMANA 32 (ranije: ŠUMET, ŠUMET, 0), 21260 Šumet</item>
      <item>Ante Kujundžić, OIB 46695796284, Ivanbegovina 1a, 21260 Ivanbegovina</item>
    </derivirana_varijabla>
  </DomainObject.Predmet.OstaliListFormatedWithAdressOIB>
  <DomainObject.Predmet.OstaliListNazivFormated>
    <izvorni_sadrzaj>
      <item>Ivica Škoro</item>
      <item>Branko Ćorić</item>
      <item>Ivan Vujević</item>
      <item>Mirko Ćapin</item>
      <item>Ivan Kuran</item>
      <item>Milenko Buljubašić</item>
      <item>Mate Tolić</item>
      <item>Ilinka Svrdlin</item>
      <item>Mate Blažić</item>
      <item>Ante Kuštra</item>
      <item>Ratomir Stanić</item>
      <item>Pere Lasić</item>
      <item>Ivan Lasić</item>
      <item>Mihovil Dračar</item>
      <item>Lucija Zdilar</item>
      <item>Ante Patrlj</item>
      <item>Slava Petričević</item>
      <item>Ivan Bežovan</item>
      <item>Vinko Dračar</item>
      <item>Ante Petričević</item>
      <item>Mate Krištić</item>
      <item>Senka Lasić</item>
      <item>Vedrana Perić</item>
      <item>Luka Čujić</item>
      <item>Mirko Krištić</item>
      <item>Ante Gudelj</item>
      <item>Ante Kujundžić</item>
      <item>Ante Juričić</item>
      <item>Petar Radeljić</item>
      <item>Dušan Pijanović</item>
      <item>Pero Brečić</item>
      <item>Ante Karin</item>
      <item>Zvonimir Mandić</item>
      <item>Ante Gudelj</item>
      <item>Branimir Mikulić</item>
      <item>Ante Lasić</item>
      <item>Zrinko Karin</item>
      <item>Anđelka Vrljić</item>
      <item>Ante Zec</item>
      <item>Mate Lažeta</item>
      <item>Milan Buljan</item>
      <item>Jure Vuković</item>
      <item>Gordana Vučković</item>
      <item>Ljubo Buljan</item>
      <item>Ana Lasić</item>
      <item>Petar Karin</item>
      <item>Ante Perić</item>
      <item>Ivan Petričević</item>
      <item>Nikola Radović</item>
      <item>Mila Lasić</item>
      <item>Anđa Maršić</item>
      <item>Mila Šabić</item>
      <item>Iva Maršić</item>
      <item>Veljko Zelić</item>
      <item>Petar Lasić</item>
      <item>Ivanka Lončar</item>
      <item>Marijan Karoglan</item>
      <item>Radoslav Šabić</item>
      <item>Slavko Lončar</item>
      <item>Davor Babić</item>
      <item>Vladimir Papučić</item>
      <item>Azem Mehonić</item>
      <item>Ana Mrkonjić</item>
      <item>Zlata Bubalo</item>
      <item>Ante Lasić</item>
      <item>Ante Kujundžić</item>
    </izvorni_sadrzaj>
    <derivirana_varijabla naziv="DomainObject.Predmet.OstaliListNazivFormated_1">
      <item>Ivica Škoro</item>
      <item>Branko Ćorić</item>
      <item>Ivan Vujević</item>
      <item>Mirko Ćapin</item>
      <item>Ivan Kuran</item>
      <item>Milenko Buljubašić</item>
      <item>Mate Tolić</item>
      <item>Ilinka Svrdlin</item>
      <item>Mate Blažić</item>
      <item>Ante Kuštra</item>
      <item>Ratomir Stanić</item>
      <item>Pere Lasić</item>
      <item>Ivan Lasić</item>
      <item>Mihovil Dračar</item>
      <item>Lucija Zdilar</item>
      <item>Ante Patrlj</item>
      <item>Slava Petričević</item>
      <item>Ivan Bežovan</item>
      <item>Vinko Dračar</item>
      <item>Ante Petričević</item>
      <item>Mate Krištić</item>
      <item>Senka Lasić</item>
      <item>Vedrana Perić</item>
      <item>Luka Čujić</item>
      <item>Mirko Krištić</item>
      <item>Ante Gudelj</item>
      <item>Ante Kujundžić</item>
      <item>Ante Juričić</item>
      <item>Petar Radeljić</item>
      <item>Dušan Pijanović</item>
      <item>Pero Brečić</item>
      <item>Ante Karin</item>
      <item>Zvonimir Mandić</item>
      <item>Ante Gudelj</item>
      <item>Branimir Mikulić</item>
      <item>Ante Lasić</item>
      <item>Zrinko Karin</item>
      <item>Anđelka Vrljić</item>
      <item>Ante Zec</item>
      <item>Mate Lažeta</item>
      <item>Milan Buljan</item>
      <item>Jure Vuković</item>
      <item>Gordana Vučković</item>
      <item>Ljubo Buljan</item>
      <item>Ana Lasić</item>
      <item>Petar Karin</item>
      <item>Ante Perić</item>
      <item>Ivan Petričević</item>
      <item>Nikola Radović</item>
      <item>Mila Lasić</item>
      <item>Anđa Maršić</item>
      <item>Mila Šabić</item>
      <item>Iva Maršić</item>
      <item>Veljko Zelić</item>
      <item>Petar Lasić</item>
      <item>Ivanka Lončar</item>
      <item>Marijan Karoglan</item>
      <item>Radoslav Šabić</item>
      <item>Slavko Lončar</item>
      <item>Davor Babić</item>
      <item>Vladimir Papučić</item>
      <item>Azem Mehonić</item>
      <item>Ana Mrkonjić</item>
      <item>Zlata Bubalo</item>
      <item>Ante Lasić</item>
      <item>Ante Kujundžić</item>
    </derivirana_varijabla>
  </DomainObject.Predmet.OstaliListNazivFormated>
  <DomainObject.Predmet.OstaliListNazivFormatedOIB>
    <izvorni_sadrzaj>
      <item>Ivica Škoro, OIB 88099663545</item>
      <item>Branko Ćorić, OIB 53499687883</item>
      <item>Ivan Vujević, OIB 62185212727</item>
      <item>Mirko Ćapin, OIB 62737343567</item>
      <item>Ivan Kuran, OIB 13325944351</item>
      <item>Milenko Buljubašić, OIB 75001967064</item>
      <item>Mate Tolić, OIB 02795132885</item>
      <item>Ilinka Svrdlin, OIB 12311447936</item>
      <item>Mate Blažić, OIB 85525660512</item>
      <item>Ante Kuštra, OIB 30213670511</item>
      <item>Ratomir Stanić, OIB 16218546398</item>
      <item>Pere Lasić, OIB 59308606553</item>
      <item>Ivan Lasić, OIB 74770771722</item>
      <item>Mihovil Dračar, OIB 32212898557</item>
      <item>Lucija Zdilar, OIB 39985321099</item>
      <item>Ante Patrlj, OIB 17268013905</item>
      <item>Slava Petričević, OIB 06153576636</item>
      <item>Ivan Bežovan, OIB 99064275902</item>
      <item>Vinko Dračar, OIB 94168088827</item>
      <item>Ante Petričević, OIB 41105018317</item>
      <item>Mate Krištić, OIB 78030694231</item>
      <item>Senka Lasić, OIB 16205859899</item>
      <item>Vedrana Perić, OIB 43720574922</item>
      <item>Luka Čujić, OIB 32083701925</item>
      <item>Mirko Krištić, OIB 93658695309</item>
      <item>Ante Gudelj, OIB 72624021264</item>
      <item>Ante Kujundžić, OIB 35403532963</item>
      <item>Ante Juričić, OIB 97524344784</item>
      <item>Petar Radeljić, OIB 73435324205</item>
      <item>Dušan Pijanović, OIB 38478454988</item>
      <item>Pero Brečić, OIB 00953664895</item>
      <item>Ante Karin, OIB 20046275169</item>
      <item>Zvonimir Mandić, OIB 47185891952</item>
      <item>Ante Gudelj, OIB 63243663163</item>
      <item>Branimir Mikulić, OIB 69175041612</item>
      <item>Ante Lasić, OIB 23501058721</item>
      <item>Zrinko Karin, OIB 32506653426</item>
      <item>Anđelka Vrljić, OIB 67722685976</item>
      <item>Ante Zec, OIB 72970842484</item>
      <item>Mate Lažeta, OIB 35115383388</item>
      <item>Milan Buljan, OIB 32908991800</item>
      <item>Jure Vuković, OIB 65615859668</item>
      <item>Gordana Vučković, OIB 31723804921</item>
      <item>Ljubo Buljan, OIB 51474047346</item>
      <item>Ana Lasić, OIB 42846443794</item>
      <item>Petar Karin, OIB 29243766177</item>
      <item>Ante Perić, OIB 60718586625</item>
      <item>Ivan Petričević, OIB 98232925803</item>
      <item>Nikola Radović, OIB 02785217882</item>
      <item>Mila Lasić, OIB 41880809370</item>
      <item>Anđa Maršić, OIB 60595416305</item>
      <item>Mila Šabić, OIB 52939797949</item>
      <item>Iva Maršić, OIB 03608575834</item>
      <item>Veljko Zelić, OIB 33882655909</item>
      <item>Petar Lasić, OIB 04494246184</item>
      <item>Ivanka Lončar, OIB 99459076367</item>
      <item>Marijan Karoglan, OIB 55195766040</item>
      <item>Radoslav Šabić, OIB 11317621461</item>
      <item>Slavko Lončar, OIB 03882570287</item>
      <item>Davor Babić, OIB 35315690159</item>
      <item>Vladimir Papučić, OIB 92687948057</item>
      <item>Azem Mehonić</item>
      <item>Ana Mrkonjić, OIB 20945800263</item>
      <item>Zlata Bubalo, OIB 05292154598</item>
      <item>Ante Lasić, OIB 77086731664</item>
      <item>Ante Kujundžić, OIB 46695796284</item>
    </izvorni_sadrzaj>
    <derivirana_varijabla naziv="DomainObject.Predmet.OstaliListNazivFormatedOIB_1">
      <item>Ivica Škoro, OIB 88099663545</item>
      <item>Branko Ćorić, OIB 53499687883</item>
      <item>Ivan Vujević, OIB 62185212727</item>
      <item>Mirko Ćapin, OIB 62737343567</item>
      <item>Ivan Kuran, OIB 13325944351</item>
      <item>Milenko Buljubašić, OIB 75001967064</item>
      <item>Mate Tolić, OIB 02795132885</item>
      <item>Ilinka Svrdlin, OIB 12311447936</item>
      <item>Mate Blažić, OIB 85525660512</item>
      <item>Ante Kuštra, OIB 30213670511</item>
      <item>Ratomir Stanić, OIB 16218546398</item>
      <item>Pere Lasić, OIB 59308606553</item>
      <item>Ivan Lasić, OIB 74770771722</item>
      <item>Mihovil Dračar, OIB 32212898557</item>
      <item>Lucija Zdilar, OIB 39985321099</item>
      <item>Ante Patrlj, OIB 17268013905</item>
      <item>Slava Petričević, OIB 06153576636</item>
      <item>Ivan Bežovan, OIB 99064275902</item>
      <item>Vinko Dračar, OIB 94168088827</item>
      <item>Ante Petričević, OIB 41105018317</item>
      <item>Mate Krištić, OIB 78030694231</item>
      <item>Senka Lasić, OIB 16205859899</item>
      <item>Vedrana Perić, OIB 43720574922</item>
      <item>Luka Čujić, OIB 32083701925</item>
      <item>Mirko Krištić, OIB 93658695309</item>
      <item>Ante Gudelj, OIB 72624021264</item>
      <item>Ante Kujundžić, OIB 35403532963</item>
      <item>Ante Juričić, OIB 97524344784</item>
      <item>Petar Radeljić, OIB 73435324205</item>
      <item>Dušan Pijanović, OIB 38478454988</item>
      <item>Pero Brečić, OIB 00953664895</item>
      <item>Ante Karin, OIB 20046275169</item>
      <item>Zvonimir Mandić, OIB 47185891952</item>
      <item>Ante Gudelj, OIB 63243663163</item>
      <item>Branimir Mikulić, OIB 69175041612</item>
      <item>Ante Lasić, OIB 23501058721</item>
      <item>Zrinko Karin, OIB 32506653426</item>
      <item>Anđelka Vrljić, OIB 67722685976</item>
      <item>Ante Zec, OIB 72970842484</item>
      <item>Mate Lažeta, OIB 35115383388</item>
      <item>Milan Buljan, OIB 32908991800</item>
      <item>Jure Vuković, OIB 65615859668</item>
      <item>Gordana Vučković, OIB 31723804921</item>
      <item>Ljubo Buljan, OIB 51474047346</item>
      <item>Ana Lasić, OIB 42846443794</item>
      <item>Petar Karin, OIB 29243766177</item>
      <item>Ante Perić, OIB 60718586625</item>
      <item>Ivan Petričević, OIB 98232925803</item>
      <item>Nikola Radović, OIB 02785217882</item>
      <item>Mila Lasić, OIB 41880809370</item>
      <item>Anđa Maršić, OIB 60595416305</item>
      <item>Mila Šabić, OIB 52939797949</item>
      <item>Iva Maršić, OIB 03608575834</item>
      <item>Veljko Zelić, OIB 33882655909</item>
      <item>Petar Lasić, OIB 04494246184</item>
      <item>Ivanka Lončar, OIB 99459076367</item>
      <item>Marijan Karoglan, OIB 55195766040</item>
      <item>Radoslav Šabić, OIB 11317621461</item>
      <item>Slavko Lončar, OIB 03882570287</item>
      <item>Davor Babić, OIB 35315690159</item>
      <item>Vladimir Papučić, OIB 92687948057</item>
      <item>Azem Mehonić</item>
      <item>Ana Mrkonjić, OIB 20945800263</item>
      <item>Zlata Bubalo, OIB 05292154598</item>
      <item>Ante Lasić, OIB 77086731664</item>
      <item>Ante Kujundžić, OIB 46695796284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studenog 2018.</izvorni_sadrzaj>
    <derivirana_varijabla naziv="DomainObject.Datum_1">5. studenog 2018.</derivirana_varijabla>
  </DomainObject.Datum>
  <DomainObject.PoslovniBrojDokumenta>
    <izvorni_sadrzaj/>
    <derivirana_varijabla naziv="DomainObject.PoslovniBrojDokumenta_1"/>
  </DomainObject.PoslovniBrojDokumenta>
  <DomainObject.Predmet.StrankaIDrugi>
    <izvorni_sadrzaj>FINANCIJSKA AGENCIJA, RC SPLIT i dr.</izvorni_sadrzaj>
    <derivirana_varijabla naziv="DomainObject.Predmet.StrankaIDrugi_1">FINANCIJSKA AGENCIJA, RC SPLIT i dr.</derivirana_varijabla>
  </DomainObject.Predmet.StrankaIDrugi>
  <DomainObject.Predmet.ProtustrankaIDrugi>
    <izvorni_sadrzaj>IMOTA d.d. za poljodjelstvo, trgovinu i ugostiteljstvo u stečaju</izvorni_sadrzaj>
    <derivirana_varijabla naziv="DomainObject.Predmet.ProtustrankaIDrugi_1">IMOTA d.d. za poljodjelstvo, trgovinu i ugostiteljstvo u stečaju</derivirana_varijabla>
  </DomainObject.Predmet.ProtustrankaIDrugi>
  <DomainObject.Predmet.StrankaIDrugiAdressOIB>
    <izvorni_sadrzaj>FINANCIJSKA AGENCIJA, RC SPLIT, OIB 85821130368, Mažuranićevo šetalište 24 b, 21000 Split i dr.</izvorni_sadrzaj>
    <derivirana_varijabla naziv="DomainObject.Predmet.StrankaIDrugiAdressOIB_1">FINANCIJSKA AGENCIJA, RC SPLIT, OIB 85821130368, Mažuranićevo šetalište 24 b, 21000 Split i dr.</derivirana_varijabla>
  </DomainObject.Predmet.StrankaIDrugiAdressOIB>
  <DomainObject.Predmet.ProtustrankaIDrugiAdressOIB>
    <izvorni_sadrzaj>IMOTA d.d. za poljodjelstvo, trgovinu i ugostiteljstvo u stečaju, OIB 02297833542, Perinuša/bb, 21260 Donji Proložac</izvorni_sadrzaj>
    <derivirana_varijabla naziv="DomainObject.Predmet.ProtustrankaIDrugiAdressOIB_1">IMOTA d.d. za poljodjelstvo, trgovinu i ugostiteljstvo u stečaju, OIB 02297833542, Perinuša/bb, 21260 Donji Proložac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IMOTA d.d. za poljodjelstvo, trgovinu i ugostiteljstvo u stečaju</item>
      <item>FINANCIJSKA AGENCIJA, RC SPLIT</item>
      <item>Ivica Škoro</item>
      <item>Nediljka Vodanović</item>
      <item>Ante Zdilar</item>
      <item>Anđelko Babić</item>
      <item>Danijel Škegro</item>
      <item>Ante Zdilar</item>
      <item>Ivanka Lončar</item>
      <item>Marijan Karoglan</item>
      <item>Radoslav Šabić</item>
      <item>Slavko Lončar</item>
      <item>Andrija Strinić</item>
      <item>Ante Topić</item>
      <item>Živko Ivanko</item>
      <item>Davor Babić</item>
      <item>Iva Maršić</item>
      <item>Vladimir Papučić</item>
      <item>Branko Ćorić</item>
      <item>Ivan Vujević</item>
      <item>Mirko Ćapin</item>
      <item>Ivan Kuran</item>
      <item>Milenko Buljubašić</item>
      <item>Mate Tolić</item>
      <item>Ilinka Svrdlin</item>
      <item>Mate Blažić</item>
      <item>Ante Kuštra</item>
      <item>Ratomir Stanić</item>
      <item>Pere Lasić</item>
      <item>Ivan Lasić</item>
      <item>Mihovil Dračar</item>
      <item>Lucija Zdilar</item>
      <item>Ante Patrlj</item>
      <item>Slava Petričević</item>
      <item>Ivan Bežovan</item>
      <item>Vinko Dračar</item>
      <item>Ante Petričević</item>
      <item>Mate Krištić</item>
      <item>Senka Lasić</item>
      <item>Vedrana Perić</item>
      <item>Luka Čujić</item>
      <item>Mirko Krištić</item>
      <item>Ante Gudelj</item>
      <item>Ante Kujundžić</item>
      <item>Ante Juričić</item>
      <item>Petar Radeljić</item>
      <item>Dušan Pijanović</item>
      <item>Pero Brečić</item>
      <item>Ante Karin</item>
      <item>Zvonimir Mandić</item>
      <item>Ante Gudelj</item>
      <item>Branimir Mikulić</item>
      <item>Ante Lasić</item>
      <item>Zrinko Karin</item>
      <item>Anđelka Vrljić</item>
      <item>Ante Zec</item>
      <item>Mate Lažeta</item>
      <item>Milan Buljan</item>
      <item>Jure Vuković</item>
      <item>Gordana Vučković</item>
      <item>Ljubo Buljan</item>
      <item>Ana Lasić</item>
      <item>Petar Karin</item>
      <item>Ante Perić</item>
      <item>Ivan Petričević</item>
      <item>Nikola Radović</item>
      <item>Mila Lasić</item>
      <item>Anđa Maršić</item>
      <item>Mila Šabić</item>
      <item>Iva Maršić</item>
      <item>Veljko Zelić</item>
      <item>Petar Lasić</item>
      <item>Ivanka Lončar</item>
      <item>Marijan Karoglan</item>
      <item>Radoslav Šabić</item>
      <item>Slavko Lončar</item>
      <item>Davor Babić</item>
      <item>Vladimir Papučić</item>
      <item>Azem Mehonić</item>
      <item>Ana Mrkonjić</item>
      <item>Zlata Bubalo</item>
      <item>Ante Lasić</item>
      <item>Ante Kujundžić</item>
    </izvorni_sadrzaj>
    <derivirana_varijabla naziv="DomainObject.Predmet.SudioniciListNaziv_1">
      <item>IMOTA d.d. za poljodjelstvo, trgovinu i ugostiteljstvo u stečaju</item>
      <item>FINANCIJSKA AGENCIJA, RC SPLIT</item>
      <item>Ivica Škoro</item>
      <item>Nediljka Vodanović</item>
      <item>Ante Zdilar</item>
      <item>Anđelko Babić</item>
      <item>Danijel Škegro</item>
      <item>Ante Zdilar</item>
      <item>Ivanka Lončar</item>
      <item>Marijan Karoglan</item>
      <item>Radoslav Šabić</item>
      <item>Slavko Lončar</item>
      <item>Andrija Strinić</item>
      <item>Ante Topić</item>
      <item>Živko Ivanko</item>
      <item>Davor Babić</item>
      <item>Iva Maršić</item>
      <item>Vladimir Papučić</item>
      <item>Branko Ćorić</item>
      <item>Ivan Vujević</item>
      <item>Mirko Ćapin</item>
      <item>Ivan Kuran</item>
      <item>Milenko Buljubašić</item>
      <item>Mate Tolić</item>
      <item>Ilinka Svrdlin</item>
      <item>Mate Blažić</item>
      <item>Ante Kuštra</item>
      <item>Ratomir Stanić</item>
      <item>Pere Lasić</item>
      <item>Ivan Lasić</item>
      <item>Mihovil Dračar</item>
      <item>Lucija Zdilar</item>
      <item>Ante Patrlj</item>
      <item>Slava Petričević</item>
      <item>Ivan Bežovan</item>
      <item>Vinko Dračar</item>
      <item>Ante Petričević</item>
      <item>Mate Krištić</item>
      <item>Senka Lasić</item>
      <item>Vedrana Perić</item>
      <item>Luka Čujić</item>
      <item>Mirko Krištić</item>
      <item>Ante Gudelj</item>
      <item>Ante Kujundžić</item>
      <item>Ante Juričić</item>
      <item>Petar Radeljić</item>
      <item>Dušan Pijanović</item>
      <item>Pero Brečić</item>
      <item>Ante Karin</item>
      <item>Zvonimir Mandić</item>
      <item>Ante Gudelj</item>
      <item>Branimir Mikulić</item>
      <item>Ante Lasić</item>
      <item>Zrinko Karin</item>
      <item>Anđelka Vrljić</item>
      <item>Ante Zec</item>
      <item>Mate Lažeta</item>
      <item>Milan Buljan</item>
      <item>Jure Vuković</item>
      <item>Gordana Vučković</item>
      <item>Ljubo Buljan</item>
      <item>Ana Lasić</item>
      <item>Petar Karin</item>
      <item>Ante Perić</item>
      <item>Ivan Petričević</item>
      <item>Nikola Radović</item>
      <item>Mila Lasić</item>
      <item>Anđa Maršić</item>
      <item>Mila Šabić</item>
      <item>Iva Maršić</item>
      <item>Veljko Zelić</item>
      <item>Petar Lasić</item>
      <item>Ivanka Lončar</item>
      <item>Marijan Karoglan</item>
      <item>Radoslav Šabić</item>
      <item>Slavko Lončar</item>
      <item>Davor Babić</item>
      <item>Vladimir Papučić</item>
      <item>Azem Mehonić</item>
      <item>Ana Mrkonjić</item>
      <item>Zlata Bubalo</item>
      <item>Ante Lasić</item>
      <item>Ante Kujundžić</item>
    </derivirana_varijabla>
  </DomainObject.Predmet.SudioniciListNaziv>
  <DomainObject.Predmet.SudioniciListAdressOIB>
    <izvorni_sadrzaj>
      <item>IMOTA d.d. za poljodjelstvo, trgovinu i ugostiteljstvo u stečaju, OIB 02297833542, Perinuša/bb,21260 Donji Proložac</item>
      <item>FINANCIJSKA AGENCIJA, RC SPLIT, OIB 85821130368, Mažuranićevo šetalište 24 b,21000 Split</item>
      <item>Ivica Škoro, OIB 88099663545, Runovići 664,21260 Runović</item>
      <item>Nediljka Vodanović, OIB 82920248846, Runovići 434,21260 Runović</item>
      <item>Ante Zdilar, OIB 42879922677, Glavina Donja 175,21260 Glavina Donja</item>
      <item>Anđelko Babić, OIB 04750707982, Runovići 400,21260 Runović</item>
      <item>Danijel Škegro, OIB 29228396293, Proložac Donji 0,21260 Donji Proložac</item>
      <item>Ante Zdilar, OIB 96912135010, Glavina Donja 25,21260 Glavina Donja</item>
      <item>Ivanka Lončar, OIB 99459076367, Dr.F.Tuđmana 297,21260 Zmijavci</item>
      <item>Marijan Karoglan, OIB 55195766040, Zmijavci 0,21260 Zmijavci</item>
      <item>Radoslav Šabić, OIB 11317621461, Dr.franjo Tuđman 30,21260 Zmijavci</item>
      <item>Slavko Lončar, OIB 03882570287, A. Starčevića 26,21262 Gornje Podbablje</item>
      <item>Andrija Strinić, OIB 83368543413, A.G.Matoša 27,21260 Imotski</item>
      <item>Ante Topić, OIB 60504600440, Donji Vinjani 259,21260 Donji Vinjani</item>
      <item>Živko Ivanko, OIB 31041559949, Put Buljanije 52,21260 Donji Proložac</item>
      <item>Davor Babić, OIB 35315690159, Runovići 332,21260 Runović</item>
      <item>Iva Maršić, OIB 03608575834, Ulica Fra Mate Gnječa 4,21260 Postranje</item>
      <item>Vladimir Papučić, OIB 02535697732, Berinovac 27,21263 Krivodol</item>
      <item>Branko Ćorić, OIB 53499687883, ULICA LUG 104 (ranije: DONJI PROLOŽAC, PROLOŽAC DONJI, 0),21260 Donji Proložac</item>
      <item>Ivan Vujević, OIB 62185212727, Jukina Ulica 15,21260 Drum</item>
      <item>Mirko Ćapin, OIB 62737343567, Domovinske Zahvalnosti 8,21260 Kamenmost</item>
      <item>Ivan Kuran, OIB 13325944351, Kobiljača 15,20278 Kobiljača</item>
      <item>Milenko Buljubašić, OIB 75001967064, Industrijska 8/1,20350 Metković</item>
      <item>Mate Tolić, OIB 02795132885, ULICA LUG 130 (ranije: DONJI PROLOŽAC, PROLOŽAC DONJI, 0),21260 Donji Proložac</item>
      <item>Ilinka Svrdlin, OIB 12311447936, Ulica Nikole Tesle 15,21263 Krivodol</item>
      <item>Mate Blažić, OIB 85525660512, Put Krnjavica 2,21260 Hršćevani</item>
      <item>Ante Kuštra, OIB 30213670511, RUNOVIĆ 650 (ranije: RUNOVIĆ, RUNOVIĆI, 0),21260 Runović</item>
      <item>Ratomir Stanić, OIB 16218546398, Put Glavica 29,21263 Krivodol</item>
      <item>Pere Lasić, OIB 59308606553, Put Bazane 30,21260 Šumet</item>
      <item>Ivan Lasić, OIB 74770771722, ULICA DR.FRANJE TUĐMANA 12 (ranije: ŠUMET, ŠUMET, 0),21260 Šumet</item>
      <item>Mihovil Dračar, OIB 32212898557, ULICA GOSPE OD ZDRAVLJA 66 (ranije: DONJI PROLOŽAC, PROLOŽAC DONJI, 0),21260 Postranje</item>
      <item>Lucija Zdilar, OIB 39985321099, KAMENMOST 16 (ranije: KAMENMOST, KAMENMOST, 0),21260 Kamenmost</item>
      <item>Ante Patrlj, OIB 17268013905, Botuška 16,21262 Gornje Podbablje</item>
      <item>Slava Petričević, OIB 06153576636, Ulica Gospe Od Zdravlja 32,21260 Postranje</item>
      <item>Ivan Bežovan, OIB 99064275902, Skradinska 5,21000 Split</item>
      <item>Vinko Dračar, OIB 94168088827, ULICA GOSPE OD ZDRAVLJA 64 (ranije: DONJI PROLOŽAC, PROLOŽAC DONJI, 0),21260 Postranje</item>
      <item>Ante Petričević, OIB 41105018317, POSTRANJSKA ULICA 89 (ranije: DONJI PROLOŽAC, PROLOŽAC DONJI, 0),21260 Postranje</item>
      <item>Mate Krištić, OIB 78030694231, Put Krnjavica 2,21260 Hršćevani</item>
      <item>Senka Lasić, OIB 16205859899, Ulica Dr.franje Tuđmana 18,21260 Šumet</item>
      <item>Vedrana Perić, OIB 43720574922, Put Perića Briga 73,21260 Kamenmost</item>
      <item>Luka Čujić, OIB 32083701925, Put Čujića 6,21263 Krivodol</item>
      <item>Mirko Krištić, OIB 93658695309, Vukovarska 14,21260 Hršćevani</item>
      <item>Ante Gudelj, OIB 72624021264, DR. FRANJO TUĐMAN 204 (ranije: ZMIJAVCI, ZMIJAVCI, 0),21260 Zmijavci</item>
      <item>Ante Kujundžić, OIB 35403532963, Ulica Franje Tuđmana 44,21260 Grubine</item>
      <item>Ante Juričić, OIB 97524344784, Ulica Gospe Od Zdravlja 108,21260 Postranje</item>
      <item>Petar Radeljić, OIB 73435324205, ULICA SVETOG MIHOVILA 20 (ranije: DONJI PROLOŽAC, PROLOŽAC DONJI, 0),21260 Postranje</item>
      <item>Dušan Pijanović, OIB 38478454988, Domovinske Zahvalnosti 58,21260 Kamenmost</item>
      <item>Pero Brečić, OIB 00953664895, GLAVINA DONJA 218 A (ranije: GLAVINA DONJA, GLAVINA DONJA, 0),21260 Glavina Donja</item>
      <item>Ante Karin, OIB 20046275169, ULICA HRVATSKIH ISELJENIKA 20 (ranije: GRUBINE, GRUBINE, 0),21260 Grubine</item>
      <item>Zvonimir Mandić, OIB 47185891952, Alojzija Stepinca 55,21000 Split</item>
      <item>Ante Gudelj, OIB 63243663163, Dolac 1,21260 Zmijavci</item>
      <item>Branimir Mikulić, OIB 69175041612, Put Bunara 8,21260 Donji Proložac</item>
      <item>Ante Lasić, OIB 23501058721, PUT BAZANE 17 (ranije: ŠUMET, ŠUMET, 0),21260 Šumet</item>
      <item>Zrinko Karin, OIB 32506653426, Ulica Marka Marulića 2,21260 Grubine</item>
      <item>Anđelka Vrljić, OIB 67722685976, ULICA DOMOVINSKOG RATA 88 (ranije: DRUM, DRUM, 0),21260 Drum</item>
      <item>Ante Zec, OIB 72970842484, ULICA ANTE STARČEVIĆA 83 (ranije: DONJI PROLOŽAC, PROLOŽAC DONJI, 0),21260 Donji Proložac</item>
      <item>Mate Lažeta, OIB 35115383388, UL.BRUNA BUŠIĆA 39 B (ranije: IMOTSKI, BRUNA BUŠIĆA, 0),21260 Imotski</item>
      <item>Milan Buljan, OIB 32908991800, Ulica Alojzija Stepinca 21,21 262 Gornje Podbablje</item>
      <item>Jure Vuković, OIB 65615859668, ULICA STJEPANA RADIĆA 6 (ranije: GRUBINE, GRUBINE, 0),21260 Grubine</item>
      <item>Gordana Vučković, OIB 31723804921, Glavina Donja 420,21260 Glavina Donja</item>
      <item>Ljubo Buljan, OIB 51474047346, Ulica Alojzija Stepinca 51,21 262 Gornje Podbablje</item>
      <item>Ana Lasić, OIB 42846443794, Put Bazane 28,21260 Šumet</item>
      <item>Petar Karin, OIB 29243766177, Ulica Alojzija Stepinca 11,21260 Grubine</item>
      <item>Ante Perić, OIB 60718586625, Put Perića Briga 42,21260 Kamenmost</item>
      <item>Ivan Petričević, OIB 98232925803, ULICA GOSPE OD ZDRAVLJA 4 (ranije: DONJI PROLOŽAC, PROLOŽAC DONJI, 0),21260 Postranje</item>
      <item>Nikola Radović, OIB 02785217882, ULICA HRVATSKIH BRANITELJA 46 (ranije: DONJI PROLOŽAC, PROLOŽAC DONJI, 0),21260 Donji Proložac</item>
      <item>Mila Lasić, OIB 41880809370, ULICA DR.FRANJE TUĐMANA 30 (ranije: ŠUMET, ŠUMET, 0),21260 Šumet</item>
      <item>Anđa Maršić, OIB 60595416305, Ulica Kuline 6,21260 Donji Proložac</item>
      <item>Mila Šabić, OIB 52939797949, Kralja Tomislava 39,21260 Zmijavci</item>
      <item>Iva Maršić, OIB 03608575834, Ulica Fra Mate Gnječa 4,21260 Postranje</item>
      <item>Veljko Zelić, OIB 33882655909, GLAVINA DONJA 64 (ranije: GLAVINA DONJA, GLAVINA DONJA, 0),21260 Glavina Donja</item>
      <item>Petar Lasić, OIB 04494246184, Ulica Dr.franje Tuđmana 36,21260 Šumet</item>
      <item>Ivanka Lončar, OIB 99459076367, DR. FRANJO TUĐMAN 297 (ranije: ZMIJAVCI, ZMIJAVCI, 0),21260 Zmijavci</item>
      <item>Marijan Karoglan, OIB 55195766040, Hrvatske Bratske Zajednice 55,21260 Zmijavci</item>
      <item>Radoslav Šabić, OIB 11317621461, Dr. Franjo Tuđman 30,21260 Zmijavci</item>
      <item>Slavko Lončar, OIB 03882570287, Dr. Ante Starčevića 26,21 262 Gornje Podbablje</item>
      <item>Davor Babić, OIB 35315690159, RUNOVIĆ 332 (ranije: RUNOVIĆ, RUNOVIĆI, 0),21260 Runović</item>
      <item>Vladimir Papučić, OIB 92687948057, Berinovac 27,21 263 Lokvičići</item>
      <item>Azem Mehonić</item>
      <item>Ana Mrkonjić, OIB 20945800263, Šimići 9,21260 Zmijavci</item>
      <item>Zlata Bubalo, OIB 05292154598, Ulica Lug 54,21260 Donji Proložac</item>
      <item>Ante Lasić, OIB 77086731664, ULICA DR.FRANJE TUĐMANA 32 (ranije: ŠUMET, ŠUMET, 0),21260 Šumet</item>
      <item>Ante Kujundžić, OIB 46695796284, Ivanbegovina 1a,21260 Ivanbegovina</item>
    </izvorni_sadrzaj>
    <derivirana_varijabla naziv="DomainObject.Predmet.SudioniciListAdressOIB_1">
      <item>IMOTA d.d. za poljodjelstvo, trgovinu i ugostiteljstvo u stečaju, OIB 02297833542, Perinuša/bb,21260 Donji Proložac</item>
      <item>FINANCIJSKA AGENCIJA, RC SPLIT, OIB 85821130368, Mažuranićevo šetalište 24 b,21000 Split</item>
      <item>Ivica Škoro, OIB 88099663545, Runovići 664,21260 Runović</item>
      <item>Nediljka Vodanović, OIB 82920248846, Runovići 434,21260 Runović</item>
      <item>Ante Zdilar, OIB 42879922677, Glavina Donja 175,21260 Glavina Donja</item>
      <item>Anđelko Babić, OIB 04750707982, Runovići 400,21260 Runović</item>
      <item>Danijel Škegro, OIB 29228396293, Proložac Donji 0,21260 Donji Proložac</item>
      <item>Ante Zdilar, OIB 96912135010, Glavina Donja 25,21260 Glavina Donja</item>
      <item>Ivanka Lončar, OIB 99459076367, Dr.F.Tuđmana 297,21260 Zmijavci</item>
      <item>Marijan Karoglan, OIB 55195766040, Zmijavci 0,21260 Zmijavci</item>
      <item>Radoslav Šabić, OIB 11317621461, Dr.franjo Tuđman 30,21260 Zmijavci</item>
      <item>Slavko Lončar, OIB 03882570287, A. Starčevića 26,21262 Gornje Podbablje</item>
      <item>Andrija Strinić, OIB 83368543413, A.G.Matoša 27,21260 Imotski</item>
      <item>Ante Topić, OIB 60504600440, Donji Vinjani 259,21260 Donji Vinjani</item>
      <item>Živko Ivanko, OIB 31041559949, Put Buljanije 52,21260 Donji Proložac</item>
      <item>Davor Babić, OIB 35315690159, Runovići 332,21260 Runović</item>
      <item>Iva Maršić, OIB 03608575834, Ulica Fra Mate Gnječa 4,21260 Postranje</item>
      <item>Vladimir Papučić, OIB 02535697732, Berinovac 27,21263 Krivodol</item>
      <item>Branko Ćorić, OIB 53499687883, ULICA LUG 104 (ranije: DONJI PROLOŽAC, PROLOŽAC DONJI, 0),21260 Donji Proložac</item>
      <item>Ivan Vujević, OIB 62185212727, Jukina Ulica 15,21260 Drum</item>
      <item>Mirko Ćapin, OIB 62737343567, Domovinske Zahvalnosti 8,21260 Kamenmost</item>
      <item>Ivan Kuran, OIB 13325944351, Kobiljača 15,20278 Kobiljača</item>
      <item>Milenko Buljubašić, OIB 75001967064, Industrijska 8/1,20350 Metković</item>
      <item>Mate Tolić, OIB 02795132885, ULICA LUG 130 (ranije: DONJI PROLOŽAC, PROLOŽAC DONJI, 0),21260 Donji Proložac</item>
      <item>Ilinka Svrdlin, OIB 12311447936, Ulica Nikole Tesle 15,21263 Krivodol</item>
      <item>Mate Blažić, OIB 85525660512, Put Krnjavica 2,21260 Hršćevani</item>
      <item>Ante Kuštra, OIB 30213670511, RUNOVIĆ 650 (ranije: RUNOVIĆ, RUNOVIĆI, 0),21260 Runović</item>
      <item>Ratomir Stanić, OIB 16218546398, Put Glavica 29,21263 Krivodol</item>
      <item>Pere Lasić, OIB 59308606553, Put Bazane 30,21260 Šumet</item>
      <item>Ivan Lasić, OIB 74770771722, ULICA DR.FRANJE TUĐMANA 12 (ranije: ŠUMET, ŠUMET, 0),21260 Šumet</item>
      <item>Mihovil Dračar, OIB 32212898557, ULICA GOSPE OD ZDRAVLJA 66 (ranije: DONJI PROLOŽAC, PROLOŽAC DONJI, 0),21260 Postranje</item>
      <item>Lucija Zdilar, OIB 39985321099, KAMENMOST 16 (ranije: KAMENMOST, KAMENMOST, 0),21260 Kamenmost</item>
      <item>Ante Patrlj, OIB 17268013905, Botuška 16,21262 Gornje Podbablje</item>
      <item>Slava Petričević, OIB 06153576636, Ulica Gospe Od Zdravlja 32,21260 Postranje</item>
      <item>Ivan Bežovan, OIB 99064275902, Skradinska 5,21000 Split</item>
      <item>Vinko Dračar, OIB 94168088827, ULICA GOSPE OD ZDRAVLJA 64 (ranije: DONJI PROLOŽAC, PROLOŽAC DONJI, 0),21260 Postranje</item>
      <item>Ante Petričević, OIB 41105018317, POSTRANJSKA ULICA 89 (ranije: DONJI PROLOŽAC, PROLOŽAC DONJI, 0),21260 Postranje</item>
      <item>Mate Krištić, OIB 78030694231, Put Krnjavica 2,21260 Hršćevani</item>
      <item>Senka Lasić, OIB 16205859899, Ulica Dr.franje Tuđmana 18,21260 Šumet</item>
      <item>Vedrana Perić, OIB 43720574922, Put Perića Briga 73,21260 Kamenmost</item>
      <item>Luka Čujić, OIB 32083701925, Put Čujića 6,21263 Krivodol</item>
      <item>Mirko Krištić, OIB 93658695309, Vukovarska 14,21260 Hršćevani</item>
      <item>Ante Gudelj, OIB 72624021264, DR. FRANJO TUĐMAN 204 (ranije: ZMIJAVCI, ZMIJAVCI, 0),21260 Zmijavci</item>
      <item>Ante Kujundžić, OIB 35403532963, Ulica Franje Tuđmana 44,21260 Grubine</item>
      <item>Ante Juričić, OIB 97524344784, Ulica Gospe Od Zdravlja 108,21260 Postranje</item>
      <item>Petar Radeljić, OIB 73435324205, ULICA SVETOG MIHOVILA 20 (ranije: DONJI PROLOŽAC, PROLOŽAC DONJI, 0),21260 Postranje</item>
      <item>Dušan Pijanović, OIB 38478454988, Domovinske Zahvalnosti 58,21260 Kamenmost</item>
      <item>Pero Brečić, OIB 00953664895, GLAVINA DONJA 218 A (ranije: GLAVINA DONJA, GLAVINA DONJA, 0),21260 Glavina Donja</item>
      <item>Ante Karin, OIB 20046275169, ULICA HRVATSKIH ISELJENIKA 20 (ranije: GRUBINE, GRUBINE, 0),21260 Grubine</item>
      <item>Zvonimir Mandić, OIB 47185891952, Alojzija Stepinca 55,21000 Split</item>
      <item>Ante Gudelj, OIB 63243663163, Dolac 1,21260 Zmijavci</item>
      <item>Branimir Mikulić, OIB 69175041612, Put Bunara 8,21260 Donji Proložac</item>
      <item>Ante Lasić, OIB 23501058721, PUT BAZANE 17 (ranije: ŠUMET, ŠUMET, 0),21260 Šumet</item>
      <item>Zrinko Karin, OIB 32506653426, Ulica Marka Marulića 2,21260 Grubine</item>
      <item>Anđelka Vrljić, OIB 67722685976, ULICA DOMOVINSKOG RATA 88 (ranije: DRUM, DRUM, 0),21260 Drum</item>
      <item>Ante Zec, OIB 72970842484, ULICA ANTE STARČEVIĆA 83 (ranije: DONJI PROLOŽAC, PROLOŽAC DONJI, 0),21260 Donji Proložac</item>
      <item>Mate Lažeta, OIB 35115383388, UL.BRUNA BUŠIĆA 39 B (ranije: IMOTSKI, BRUNA BUŠIĆA, 0),21260 Imotski</item>
      <item>Milan Buljan, OIB 32908991800, Ulica Alojzija Stepinca 21,21 262 Gornje Podbablje</item>
      <item>Jure Vuković, OIB 65615859668, ULICA STJEPANA RADIĆA 6 (ranije: GRUBINE, GRUBINE, 0),21260 Grubine</item>
      <item>Gordana Vučković, OIB 31723804921, Glavina Donja 420,21260 Glavina Donja</item>
      <item>Ljubo Buljan, OIB 51474047346, Ulica Alojzija Stepinca 51,21 262 Gornje Podbablje</item>
      <item>Ana Lasić, OIB 42846443794, Put Bazane 28,21260 Šumet</item>
      <item>Petar Karin, OIB 29243766177, Ulica Alojzija Stepinca 11,21260 Grubine</item>
      <item>Ante Perić, OIB 60718586625, Put Perića Briga 42,21260 Kamenmost</item>
      <item>Ivan Petričević, OIB 98232925803, ULICA GOSPE OD ZDRAVLJA 4 (ranije: DONJI PROLOŽAC, PROLOŽAC DONJI, 0),21260 Postranje</item>
      <item>Nikola Radović, OIB 02785217882, ULICA HRVATSKIH BRANITELJA 46 (ranije: DONJI PROLOŽAC, PROLOŽAC DONJI, 0),21260 Donji Proložac</item>
      <item>Mila Lasić, OIB 41880809370, ULICA DR.FRANJE TUĐMANA 30 (ranije: ŠUMET, ŠUMET, 0),21260 Šumet</item>
      <item>Anđa Maršić, OIB 60595416305, Ulica Kuline 6,21260 Donji Proložac</item>
      <item>Mila Šabić, OIB 52939797949, Kralja Tomislava 39,21260 Zmijavci</item>
      <item>Iva Maršić, OIB 03608575834, Ulica Fra Mate Gnječa 4,21260 Postranje</item>
      <item>Veljko Zelić, OIB 33882655909, GLAVINA DONJA 64 (ranije: GLAVINA DONJA, GLAVINA DONJA, 0),21260 Glavina Donja</item>
      <item>Petar Lasić, OIB 04494246184, Ulica Dr.franje Tuđmana 36,21260 Šumet</item>
      <item>Ivanka Lončar, OIB 99459076367, DR. FRANJO TUĐMAN 297 (ranije: ZMIJAVCI, ZMIJAVCI, 0),21260 Zmijavci</item>
      <item>Marijan Karoglan, OIB 55195766040, Hrvatske Bratske Zajednice 55,21260 Zmijavci</item>
      <item>Radoslav Šabić, OIB 11317621461, Dr. Franjo Tuđman 30,21260 Zmijavci</item>
      <item>Slavko Lončar, OIB 03882570287, Dr. Ante Starčevića 26,21 262 Gornje Podbablje</item>
      <item>Davor Babić, OIB 35315690159, RUNOVIĆ 332 (ranije: RUNOVIĆ, RUNOVIĆI, 0),21260 Runović</item>
      <item>Vladimir Papučić, OIB 92687948057, Berinovac 27,21 263 Lokvičići</item>
      <item>Azem Mehonić</item>
      <item>Ana Mrkonjić, OIB 20945800263, Šimići 9,21260 Zmijavci</item>
      <item>Zlata Bubalo, OIB 05292154598, Ulica Lug 54,21260 Donji Proložac</item>
      <item>Ante Lasić, OIB 77086731664, ULICA DR.FRANJE TUĐMANA 32 (ranije: ŠUMET, ŠUMET, 0),21260 Šumet</item>
      <item>Ante Kujundžić, OIB 46695796284, Ivanbegovina 1a,21260 Ivanbegovina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02297833542</item>
      <item>, OIB 85821130368</item>
      <item>, OIB 88099663545</item>
      <item>, OIB 82920248846</item>
      <item>, OIB 42879922677</item>
      <item>, OIB 04750707982</item>
      <item>, OIB 29228396293</item>
      <item>, OIB 96912135010</item>
      <item>, OIB 99459076367</item>
      <item>, OIB 55195766040</item>
      <item>, OIB 11317621461</item>
      <item>, OIB 03882570287</item>
      <item>, OIB 83368543413</item>
      <item>, OIB 60504600440</item>
      <item>, OIB 31041559949</item>
      <item>, OIB 35315690159</item>
      <item>, OIB 03608575834</item>
      <item>, OIB 02535697732</item>
      <item>, OIB 53499687883</item>
      <item>, OIB 62185212727</item>
      <item>, OIB 62737343567</item>
      <item>, OIB 13325944351</item>
      <item>, OIB 75001967064</item>
      <item>, OIB 02795132885</item>
      <item>, OIB 12311447936</item>
      <item>, OIB 85525660512</item>
      <item>, OIB 30213670511</item>
      <item>, OIB 16218546398</item>
      <item>, OIB 59308606553</item>
      <item>, OIB 74770771722</item>
      <item>, OIB 32212898557</item>
      <item>, OIB 39985321099</item>
      <item>, OIB 17268013905</item>
      <item>, OIB 06153576636</item>
      <item>, OIB 99064275902</item>
      <item>, OIB 94168088827</item>
      <item>, OIB 41105018317</item>
      <item>, OIB 78030694231</item>
      <item>, OIB 16205859899</item>
      <item>, OIB 43720574922</item>
      <item>, OIB 32083701925</item>
      <item>, OIB 93658695309</item>
      <item>, OIB 72624021264</item>
      <item>, OIB 35403532963</item>
      <item>, OIB 97524344784</item>
      <item>, OIB 73435324205</item>
      <item>, OIB 38478454988</item>
      <item>, OIB 00953664895</item>
      <item>, OIB 20046275169</item>
      <item>, OIB 47185891952</item>
      <item>, OIB 63243663163</item>
      <item>, OIB 69175041612</item>
      <item>, OIB 23501058721</item>
      <item>, OIB 32506653426</item>
      <item>, OIB 67722685976</item>
      <item>, OIB 72970842484</item>
      <item>, OIB 35115383388</item>
      <item>, OIB 32908991800</item>
      <item>, OIB 65615859668</item>
      <item>, OIB 31723804921</item>
      <item>, OIB 51474047346</item>
      <item>, OIB 42846443794</item>
      <item>, OIB 29243766177</item>
      <item>, OIB 60718586625</item>
      <item>, OIB 98232925803</item>
      <item>, OIB 02785217882</item>
      <item>, OIB 41880809370</item>
      <item>, OIB 60595416305</item>
      <item>, OIB 52939797949</item>
      <item>, OIB 03608575834</item>
      <item>, OIB 33882655909</item>
      <item>, OIB 04494246184</item>
      <item>, OIB 99459076367</item>
      <item>, OIB 55195766040</item>
      <item>, OIB 11317621461</item>
      <item>, OIB 03882570287</item>
      <item>, OIB 35315690159</item>
      <item>, OIB 92687948057</item>
      <item>, OIB null</item>
      <item>, OIB 20945800263</item>
      <item>, OIB 05292154598</item>
      <item>, OIB 77086731664</item>
      <item>, OIB 46695796284</item>
    </izvorni_sadrzaj>
    <derivirana_varijabla naziv="DomainObject.Predmet.SudioniciListNazivOIB_1">
      <item>, OIB 02297833542</item>
      <item>, OIB 85821130368</item>
      <item>, OIB 88099663545</item>
      <item>, OIB 82920248846</item>
      <item>, OIB 42879922677</item>
      <item>, OIB 04750707982</item>
      <item>, OIB 29228396293</item>
      <item>, OIB 96912135010</item>
      <item>, OIB 99459076367</item>
      <item>, OIB 55195766040</item>
      <item>, OIB 11317621461</item>
      <item>, OIB 03882570287</item>
      <item>, OIB 83368543413</item>
      <item>, OIB 60504600440</item>
      <item>, OIB 31041559949</item>
      <item>, OIB 35315690159</item>
      <item>, OIB 03608575834</item>
      <item>, OIB 02535697732</item>
      <item>, OIB 53499687883</item>
      <item>, OIB 62185212727</item>
      <item>, OIB 62737343567</item>
      <item>, OIB 13325944351</item>
      <item>, OIB 75001967064</item>
      <item>, OIB 02795132885</item>
      <item>, OIB 12311447936</item>
      <item>, OIB 85525660512</item>
      <item>, OIB 30213670511</item>
      <item>, OIB 16218546398</item>
      <item>, OIB 59308606553</item>
      <item>, OIB 74770771722</item>
      <item>, OIB 32212898557</item>
      <item>, OIB 39985321099</item>
      <item>, OIB 17268013905</item>
      <item>, OIB 06153576636</item>
      <item>, OIB 99064275902</item>
      <item>, OIB 94168088827</item>
      <item>, OIB 41105018317</item>
      <item>, OIB 78030694231</item>
      <item>, OIB 16205859899</item>
      <item>, OIB 43720574922</item>
      <item>, OIB 32083701925</item>
      <item>, OIB 93658695309</item>
      <item>, OIB 72624021264</item>
      <item>, OIB 35403532963</item>
      <item>, OIB 97524344784</item>
      <item>, OIB 73435324205</item>
      <item>, OIB 38478454988</item>
      <item>, OIB 00953664895</item>
      <item>, OIB 20046275169</item>
      <item>, OIB 47185891952</item>
      <item>, OIB 63243663163</item>
      <item>, OIB 69175041612</item>
      <item>, OIB 23501058721</item>
      <item>, OIB 32506653426</item>
      <item>, OIB 67722685976</item>
      <item>, OIB 72970842484</item>
      <item>, OIB 35115383388</item>
      <item>, OIB 32908991800</item>
      <item>, OIB 65615859668</item>
      <item>, OIB 31723804921</item>
      <item>, OIB 51474047346</item>
      <item>, OIB 42846443794</item>
      <item>, OIB 29243766177</item>
      <item>, OIB 60718586625</item>
      <item>, OIB 98232925803</item>
      <item>, OIB 02785217882</item>
      <item>, OIB 41880809370</item>
      <item>, OIB 60595416305</item>
      <item>, OIB 52939797949</item>
      <item>, OIB 03608575834</item>
      <item>, OIB 33882655909</item>
      <item>, OIB 04494246184</item>
      <item>, OIB 99459076367</item>
      <item>, OIB 55195766040</item>
      <item>, OIB 11317621461</item>
      <item>, OIB 03882570287</item>
      <item>, OIB 35315690159</item>
      <item>, OIB 92687948057</item>
      <item>, OIB null</item>
      <item>, OIB 20945800263</item>
      <item>, OIB 05292154598</item>
      <item>, OIB 77086731664</item>
      <item>, OIB 46695796284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Anči Bašić, OIB 38874953663, Mažuranićevo šet. 35 Split</item>
    </izvorni_sadrzaj>
    <derivirana_varijabla naziv="DomainObject.Predmet.StecajniUpraviteljiListAddressOIB_1">
      <item>Anči Bašić, OIB 38874953663, Mažuranićevo šet. 35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4. srpnja 2018.</izvorni_sadrzaj>
    <derivirana_varijabla naziv="DomainObject.Predmet.DatumZadnjeOdrzaneSudskeRadnje_1">4. srpnja 2018.</derivirana_varijabla>
  </DomainObject.Predmet.DatumZadnjeOdrzaneSudskeRadnje>
  <DomainObject.PredzadnjaOdlukaIzPredmeta.DatumDonosenjaOdluke>
    <izvorni_sadrzaj>24. srpnja 2018.</izvorni_sadrzaj>
    <derivirana_varijabla naziv="DomainObject.PredzadnjaOdlukaIzPredmeta.DatumDonosenjaOdluke_1">24. srpnja 2018.</derivirana_varijabla>
  </DomainObject.PredzadnjaOdlukaIzPredmeta.DatumDonosenjaOdluke>
  <DomainObject.PredzadnjaOdlukaIzPredmeta.Oznaka>
    <izvorni_sadrzaj>St-1209/2016-139</izvorni_sadrzaj>
    <derivirana_varijabla naziv="DomainObject.PredzadnjaOdlukaIzPredmeta.Oznaka_1">St-1209/2016-139</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6455061-F54D-4128-8BA6-C4B348B8C57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896</properties:Words>
  <properties:Characters>4788</properties:Characters>
  <properties:Lines>89</properties:Lines>
  <properties:Paragraphs>26</properties:Paragraphs>
  <properties:TotalTime>14</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5678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2018-09-10T06:18:00Z</dcterms:created>
  <dc:creator>pbacic</dc:creator>
  <cp:lastModifiedBy>Ana Golub Gruić</cp:lastModifiedBy>
  <cp:lastPrinted>2018-11-05T12:08:00Z</cp:lastPrinted>
  <dcterms:modified xmlns:xsi="http://www.w3.org/2001/XMLSchema-instance" xsi:type="dcterms:W3CDTF">2018-11-05T12:08:00Z</dcterms:modified>
  <cp:revision>8</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(St-1209-2016 Imota - odobrenje - ugovori o radu 6.docx)</vt:lpwstr>
  </prop:property>
  <prop:property name="CC_coloring" pid="4" fmtid="{D5CDD505-2E9C-101B-9397-08002B2CF9AE}">
    <vt:bool>false</vt:bool>
  </prop:property>
  <prop:property name="BrojStranica" pid="5" fmtid="{D5CDD505-2E9C-101B-9397-08002B2CF9AE}">
    <vt:i4>3</vt:i4>
  </prop:property>
</prop:Properties>
</file>