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03ab" w14:paraId="b5c03ab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F513E8">
        <w:t>3502/16-16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>
      <w:pPr>
        <w:jc w:val="both"/>
        <w:rPr>
          <w:b/>
        </w:rPr>
      </w:pPr>
    </w:p>
    <w:p w:rsidRDefault="00E06B7A" w:rsidP="002D60CE" w:rsidR="00E06B7A" w:rsidRPr="0065182A">
      <w:pPr>
        <w:jc w:val="both"/>
        <w:rPr>
          <w:b/>
        </w:rPr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E06B7A">
        <w:rPr>
          <w:lang w:val="pt-BR"/>
        </w:rPr>
        <w:t xml:space="preserve">dužnikom </w:t>
      </w:r>
      <w:r w:rsidR="00F513E8">
        <w:rPr>
          <w:lang w:val="pt-BR"/>
        </w:rPr>
        <w:t>HAIR TEC j.d.o.o. za usluge, OIB: 77146282634, Zagreb, Utješinovićeva 10</w:t>
      </w:r>
      <w:r>
        <w:rPr>
          <w:lang w:val="pt-BR"/>
        </w:rPr>
        <w:t xml:space="preserve">, </w:t>
      </w:r>
      <w:r w:rsidR="007E1991">
        <w:rPr>
          <w:lang w:val="pt-BR"/>
        </w:rPr>
        <w:t>5</w:t>
      </w:r>
      <w:r w:rsidR="001F52E0">
        <w:rPr>
          <w:lang w:val="pt-BR"/>
        </w:rPr>
        <w:t xml:space="preserve">. </w:t>
      </w:r>
      <w:r w:rsidR="007E1991">
        <w:rPr>
          <w:lang w:val="pt-BR"/>
        </w:rPr>
        <w:t>siječnja</w:t>
      </w:r>
      <w:r w:rsidR="007E1991">
        <w:t xml:space="preserve">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F513E8">
        <w:rPr>
          <w:lang w:val="pt-BR"/>
        </w:rPr>
        <w:t>HAIR TEC j.d.o.o. za usluge, OIB: 77146282634, Zagreb, Utješinovićeva 10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F513E8">
        <w:t>3502</w:t>
      </w:r>
      <w:r w:rsidR="007423C7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F513E8" w:rsidP="00F513E8" w:rsidR="00F513E8" w:rsidRPr="00CA1A6F">
      <w:pPr>
        <w:ind w:firstLine="709"/>
        <w:jc w:val="both"/>
      </w:pPr>
      <w:r w:rsidRPr="008D0863">
        <w:t xml:space="preserve">Financijska agencija, Regionalni centar Zagreb, podnijela je ovom sudu prijedlog za otvaranje stečajnog postupka nad dužnikom </w:t>
      </w:r>
      <w:r>
        <w:rPr>
          <w:lang w:val="pt-BR"/>
        </w:rPr>
        <w:t>HAIR TEC j.d.o.o. za usluge, OIB: 77146282634, Zagreb, Utješinovićeva 10</w:t>
      </w:r>
      <w:r w:rsidRPr="00CA1A6F">
        <w:t xml:space="preserve">  </w:t>
      </w:r>
    </w:p>
    <w:p w:rsidRDefault="00F513E8" w:rsidP="00F513E8" w:rsidR="00F513E8" w:rsidRPr="008D0863">
      <w:pPr>
        <w:ind w:firstLine="709"/>
        <w:jc w:val="both"/>
      </w:pPr>
      <w:r w:rsidRPr="008D086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513E8" w:rsidP="00F513E8" w:rsidR="00F513E8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6. travnja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12.205,12</w:t>
      </w:r>
      <w:r w:rsidRPr="00070D63">
        <w:t xml:space="preserve"> 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C0F56" w:rsidP="001C0F56" w:rsidR="001C0F56" w:rsidRPr="00CA1A6F">
      <w:pPr>
        <w:ind w:firstLine="709"/>
        <w:jc w:val="both"/>
      </w:pPr>
      <w:r w:rsidRPr="00CA1A6F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F513E8">
        <w:t>25</w:t>
      </w:r>
      <w:r w:rsidR="000D17CA">
        <w:t>. listopada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0D17CA">
        <w:t>23. studenog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391F9D" w:rsidP="00391F9D" w:rsidR="00391F9D">
      <w:pPr>
        <w:ind w:firstLine="708"/>
        <w:jc w:val="both"/>
      </w:pPr>
      <w:r>
        <w:t>Spisu prileži podnesak Ministarstva financija, Porezne up</w:t>
      </w:r>
      <w:r w:rsidR="00F513E8">
        <w:t>rave, Područni ured Zagreb od 23. studenog 2017. (list 21</w:t>
      </w:r>
      <w:r>
        <w:t xml:space="preserve"> spisa) kojim obavještava sud da su uvidom u ISPU i eletkroničkom razmjenom podataka od MUP-a, Agencije za civilno zrakoplovstvo, Državne geodetske uprave, Ministarstva pomorstva, prometa i infrastrukture, Središnjeg klirinškog depozitarnog društva, Trgovačkog suda te Financijske agencije zatraženi na dostavu podaci o vlasništvu imovine dužnika te su obaviješteni kako traženi podaci o imovini dužnika ne postoje u njihovoj evidenciji.</w:t>
      </w:r>
    </w:p>
    <w:p w:rsidRDefault="00AE38B1" w:rsidP="007423C7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7423C7" w:rsidR="007423C7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0D17CA">
        <w:t>23. studenog</w:t>
      </w:r>
      <w:r w:rsidR="00B215A9">
        <w:t xml:space="preserve"> </w:t>
      </w:r>
      <w:r>
        <w:t xml:space="preserve">2017. nije vlasnik nekretnina (list </w:t>
      </w:r>
      <w:r w:rsidR="006A0250">
        <w:t>20</w:t>
      </w:r>
      <w:r w:rsidR="006E1164">
        <w:t xml:space="preserve"> </w:t>
      </w:r>
      <w:r>
        <w:t>spisa).</w:t>
      </w:r>
    </w:p>
    <w:p w:rsidRDefault="00AE38B1" w:rsidP="00AE38B1" w:rsidR="00AE38B1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775AEC">
        <w:t>Zagrebačka</w:t>
      </w:r>
      <w:r w:rsidR="00EA3C29">
        <w:t xml:space="preserve">, </w:t>
      </w:r>
      <w:r w:rsidR="000D17CA">
        <w:t>od 04</w:t>
      </w:r>
      <w:r w:rsidRPr="00350BA2">
        <w:t xml:space="preserve">. </w:t>
      </w:r>
      <w:r w:rsidR="000D17CA">
        <w:t>prosinca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3020AC">
        <w:t>46</w:t>
      </w:r>
      <w:r w:rsidRPr="00350BA2">
        <w:t xml:space="preserve"> spisa) iz kojeg proizlazi da dužnik nije evidentiran kao vlasnik vozila. </w:t>
      </w:r>
    </w:p>
    <w:p w:rsidRDefault="003020AC" w:rsidP="006A0250" w:rsidR="006A0250" w:rsidRPr="00350BA2">
      <w:pPr>
        <w:ind w:firstLine="708"/>
        <w:jc w:val="both"/>
      </w:pPr>
      <w:r>
        <w:t xml:space="preserve">Uvidom u dopis FINE od </w:t>
      </w:r>
      <w:r w:rsidR="006A0250">
        <w:t>2. studenog 2017. (list 10 spisa</w:t>
      </w:r>
      <w:r>
        <w:t xml:space="preserve">) utvrđeno je da dužnik na dan </w:t>
      </w:r>
      <w:r w:rsidR="006A0250">
        <w:t>2. studenog 2017. u Očevidniku redoslijeda osnova za plaćanje imao neizvršene osnove za plaćanje u neprekinutom razdoblju od 694 dana u ukupnom iznosu od 183.695,84 kn.</w:t>
      </w:r>
    </w:p>
    <w:p w:rsidRDefault="00AE38B1" w:rsidP="001E4646" w:rsidR="00AE38B1" w:rsidRPr="00350BA2">
      <w:pPr>
        <w:ind w:firstLine="708"/>
        <w:jc w:val="both"/>
      </w:pPr>
      <w:r w:rsidRPr="00350BA2"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7E1991">
        <w:t>5</w:t>
      </w:r>
      <w:r w:rsidR="001F52E0">
        <w:t xml:space="preserve">. </w:t>
      </w:r>
      <w:r w:rsidR="007E1991">
        <w:t>siječnja 2018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B565D0">
        <w:t>, v.r.</w:t>
      </w:r>
    </w:p>
    <w:p w:rsidRDefault="001B2E63" w:rsidP="001B2E63" w:rsidR="001B2E63" w:rsidRPr="0065182A">
      <w:pPr>
        <w:jc w:val="right"/>
      </w:pPr>
    </w:p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65182A" w:rsidP="00065B42" w:rsidR="0065182A"/>
    <w:p w:rsidRDefault="00B565D0" w:rsidP="00B565D0" w:rsidR="00E06B7A">
      <w:pPr>
        <w:ind w:firstLine="708" w:left="4248"/>
      </w:pPr>
      <w:r>
        <w:t xml:space="preserve">  Za točnost otpravka-ovlašteni službenik:</w:t>
      </w:r>
    </w:p>
    <w:p w:rsidRDefault="00B565D0" w:rsidP="00B565D0" w:rsidR="00E06B7A" w:rsidRPr="0065182A">
      <w:pPr>
        <w:ind w:firstLine="708" w:left="4956"/>
      </w:pPr>
      <w:r>
        <w:t xml:space="preserve">                           Valentina Gabud</w:t>
      </w:r>
    </w:p>
    <w:sectPr w:rsidSect="00E06B7A" w:rsidR="00E06B7A" w:rsidRPr="0065182A"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240BA8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F513E8">
          <w:rPr>
            <w:sz w:val="24"/>
          </w:rPr>
          <w:t>3502</w:t>
        </w:r>
        <w:r w:rsidR="007D2411">
          <w:rPr>
            <w:sz w:val="24"/>
          </w:rPr>
          <w:t>/16-</w:t>
        </w:r>
        <w:r w:rsidR="00F513E8">
          <w:rPr>
            <w:sz w:val="24"/>
          </w:rPr>
          <w:t>16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D17CA"/>
    <w:rsid w:val="000E335E"/>
    <w:rsid w:val="001013EE"/>
    <w:rsid w:val="00134F3A"/>
    <w:rsid w:val="00173A9F"/>
    <w:rsid w:val="001861A1"/>
    <w:rsid w:val="001A762F"/>
    <w:rsid w:val="001B2E63"/>
    <w:rsid w:val="001C0F56"/>
    <w:rsid w:val="001C212D"/>
    <w:rsid w:val="001D2985"/>
    <w:rsid w:val="001E4646"/>
    <w:rsid w:val="001F52E0"/>
    <w:rsid w:val="0021298E"/>
    <w:rsid w:val="00240BA8"/>
    <w:rsid w:val="00260C00"/>
    <w:rsid w:val="002817DE"/>
    <w:rsid w:val="002902DA"/>
    <w:rsid w:val="002A4511"/>
    <w:rsid w:val="002C3072"/>
    <w:rsid w:val="002D5087"/>
    <w:rsid w:val="002D60CE"/>
    <w:rsid w:val="003020AC"/>
    <w:rsid w:val="00391F9D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A0250"/>
    <w:rsid w:val="006E1164"/>
    <w:rsid w:val="00704DD0"/>
    <w:rsid w:val="007150E9"/>
    <w:rsid w:val="007423C7"/>
    <w:rsid w:val="00754CF2"/>
    <w:rsid w:val="00761082"/>
    <w:rsid w:val="00775AEC"/>
    <w:rsid w:val="007B068E"/>
    <w:rsid w:val="007B5785"/>
    <w:rsid w:val="007D2411"/>
    <w:rsid w:val="007E1991"/>
    <w:rsid w:val="007E6A6F"/>
    <w:rsid w:val="007F721A"/>
    <w:rsid w:val="008204DE"/>
    <w:rsid w:val="00832A05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565D0"/>
    <w:rsid w:val="00B62E90"/>
    <w:rsid w:val="00B9015B"/>
    <w:rsid w:val="00BB3464"/>
    <w:rsid w:val="00BC67EF"/>
    <w:rsid w:val="00BE5577"/>
    <w:rsid w:val="00BF01D0"/>
    <w:rsid w:val="00BF0DDB"/>
    <w:rsid w:val="00C23ADD"/>
    <w:rsid w:val="00C40A44"/>
    <w:rsid w:val="00C63030"/>
    <w:rsid w:val="00C86F5F"/>
    <w:rsid w:val="00C90682"/>
    <w:rsid w:val="00D24310"/>
    <w:rsid w:val="00D346E6"/>
    <w:rsid w:val="00D62EBE"/>
    <w:rsid w:val="00D677F7"/>
    <w:rsid w:val="00D803A5"/>
    <w:rsid w:val="00DE0F86"/>
    <w:rsid w:val="00E0682D"/>
    <w:rsid w:val="00E06B7A"/>
    <w:rsid w:val="00E24B5E"/>
    <w:rsid w:val="00EA3C29"/>
    <w:rsid w:val="00EF3D26"/>
    <w:rsid w:val="00F324F6"/>
    <w:rsid w:val="00F513E8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6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5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5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5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5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6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5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5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5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5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61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predlagatelju,
2.	dužniku,
3.	zastupniku po zakonu dužnika,
4.	 e-oglasna ploča,
5.	računovodstvo suda.</izvorni_sadrzaj>
    <derivirana_varijabla naziv="DomainObject.Primjedba_1">DNA:
1.	predlagatelju,
2.	dužniku,
3.	zastupniku po zakonu dužnika,
4.	 e-oglasna ploča,
5.	računovodstvo suda.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3502</izvorni_sadrzaj>
    <derivirana_varijabla naziv="DomainObject.Predmet.Broj_1">3502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St-3502/2016</izvorni_sadrzaj>
    <derivirana_varijabla naziv="DomainObject.Predmet.OznakaBroj_1">St-3502/2016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HAIR TEC j.d.o.o. za usluge zastupanog po punomoćniku Tanja Ivošević Mihaljek</izvorni_sadrzaj>
    <derivirana_varijabla naziv="DomainObject.Predmet.ProtustrankaFormated_1">  HAIR TEC j.d.o.o. za usluge zastupanog po punomoćniku Tanja Ivošević Mihaljek</derivirana_varijabla>
  </DomainObject.Predmet.ProtustrankaFormated>
  <DomainObject.Predmet.ProtustrankaFormatedOIB>
    <izvorni_sadrzaj>  HAIR TEC j.d.o.o. za usluge, OIB 77146282634 zastupanog po punomoćniku Tanja Ivošević Mihaljek</izvorni_sadrzaj>
    <derivirana_varijabla naziv="DomainObject.Predmet.ProtustrankaFormatedOIB_1">  HAIR TEC j.d.o.o. za usluge, OIB 77146282634 zastupanog po punomoćniku Tanja Ivošević Mihaljek</derivirana_varijabla>
  </DomainObject.Predmet.ProtustrankaFormatedOIB>
  <DomainObject.Predmet.ProtustrankaFormatedWithAdress>
    <izvorni_sadrzaj> HAIR TEC j.d.o.o. za usluge, Utješinovićeva 10, 10000 Zagreb zastupanog po punomoćniku Tanja Ivošević Mihaljek</izvorni_sadrzaj>
    <derivirana_varijabla naziv="DomainObject.Predmet.ProtustrankaFormatedWithAdress_1"> HAIR TEC j.d.o.o. za usluge, Utješinovićeva 10, 10000 Zagreb zastupanog po punomoćniku Tanja Ivošević Mihaljek</derivirana_varijabla>
  </DomainObject.Predmet.ProtustrankaFormatedWithAdress>
  <DomainObject.Predmet.ProtustrankaFormatedWithAdressOIB>
    <izvorni_sadrzaj> HAIR TEC j.d.o.o. za usluge, OIB 77146282634, Utješinovićeva 10, 10000 Zagreb zastupanog po punomoćniku Tanja Ivošević Mihaljek</izvorni_sadrzaj>
    <derivirana_varijabla naziv="DomainObject.Predmet.ProtustrankaFormatedWithAdressOIB_1"> HAIR TEC j.d.o.o. za usluge, OIB 77146282634, Utješinovićeva 10, 10000 Zagreb zastupanog po punomoćniku Tanja Ivošević Mihaljek</derivirana_varijabla>
  </DomainObject.Predmet.ProtustrankaFormatedWithAdressOIB>
  <DomainObject.Predmet.ProtustrankaWithAdress>
    <izvorni_sadrzaj>HAIR TEC j.d.o.o. za usluge Utješinovićeva 10, 10000 Zagreb</izvorni_sadrzaj>
    <derivirana_varijabla naziv="DomainObject.Predmet.ProtustrankaWithAdress_1">HAIR TEC j.d.o.o. za usluge Utješinovićeva 10, 10000 Zagreb</derivirana_varijabla>
  </DomainObject.Predmet.ProtustrankaWithAdress>
  <DomainObject.Predmet.ProtustrankaWithAdressOIB>
    <izvorni_sadrzaj>HAIR TEC j.d.o.o. za usluge, OIB 77146282634, Utješinovićeva 10, 10000 Zagreb</izvorni_sadrzaj>
    <derivirana_varijabla naziv="DomainObject.Predmet.ProtustrankaWithAdressOIB_1">HAIR TEC j.d.o.o. za usluge, OIB 77146282634, Utješinovićeva 10, 10000 Zagreb</derivirana_varijabla>
  </DomainObject.Predmet.ProtustrankaWithAdressOIB>
  <DomainObject.Predmet.ProtustrankaNazivFormated>
    <izvorni_sadrzaj>HAIR TEC j.d.o.o. za usluge</izvorni_sadrzaj>
    <derivirana_varijabla naziv="DomainObject.Predmet.ProtustrankaNazivFormated_1">HAIR TEC j.d.o.o. za usluge</derivirana_varijabla>
  </DomainObject.Predmet.ProtustrankaNazivFormated>
  <DomainObject.Predmet.ProtustrankaNazivFormatedOIB>
    <izvorni_sadrzaj>HAIR TEC j.d.o.o. za usluge, OIB 77146282634</izvorni_sadrzaj>
    <derivirana_varijabla naziv="DomainObject.Predmet.ProtustrankaNazivFormatedOIB_1">HAIR TEC j.d.o.o. za usluge, OIB 77146282634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HAIR TEC j.d.o.o. za usluge zastupanog po punomoćniku Tanja Ivošević Mihaljek</item>
    </izvorni_sadrzaj>
    <derivirana_varijabla naziv="DomainObject.Predmet.ProtuStrankaListFormated_1">
      <item>HAIR TEC j.d.o.o. za usluge zastupanog po punomoćniku Tanja Ivošević Mihaljek</item>
    </derivirana_varijabla>
  </DomainObject.Predmet.ProtuStrankaListFormated>
  <DomainObject.Predmet.ProtuStrankaListFormatedOIB>
    <izvorni_sadrzaj>
      <item>HAIR TEC j.d.o.o. za usluge, OIB 77146282634 zastupanog po punomoćniku Tanja Ivošević Mihaljek</item>
    </izvorni_sadrzaj>
    <derivirana_varijabla naziv="DomainObject.Predmet.ProtuStrankaListFormatedOIB_1">
      <item>HAIR TEC j.d.o.o. za usluge, OIB 77146282634 zastupanog po punomoćniku Tanja Ivošević Mihaljek</item>
    </derivirana_varijabla>
  </DomainObject.Predmet.ProtuStrankaListFormatedOIB>
  <DomainObject.Predmet.ProtuStrankaListFormatedWithAdress>
    <izvorni_sadrzaj>
      <item>HAIR TEC j.d.o.o. za usluge, Utješinovićeva 10, 10000 Zagreb zastupanog po punomoćniku Tanja Ivošević Mihaljek</item>
    </izvorni_sadrzaj>
    <derivirana_varijabla naziv="DomainObject.Predmet.ProtuStrankaListFormatedWithAdress_1">
      <item>HAIR TEC j.d.o.o. za usluge, Utješinovićeva 10, 10000 Zagreb zastupanog po punomoćniku Tanja Ivošević Mihaljek</item>
    </derivirana_varijabla>
  </DomainObject.Predmet.ProtuStrankaListFormatedWithAdress>
  <DomainObject.Predmet.ProtuStrankaListFormatedWithAdressOIB>
    <izvorni_sadrzaj>
      <item>HAIR TEC j.d.o.o. za usluge, OIB 77146282634, Utješinovićeva 10, 10000 Zagreb zastupanog po punomoćniku Tanja Ivošević Mihaljek</item>
    </izvorni_sadrzaj>
    <derivirana_varijabla naziv="DomainObject.Predmet.ProtuStrankaListFormatedWithAdressOIB_1">
      <item>HAIR TEC j.d.o.o. za usluge, OIB 77146282634, Utješinovićeva 10, 10000 Zagreb zastupanog po punomoćniku Tanja Ivošević Mihaljek</item>
    </derivirana_varijabla>
  </DomainObject.Predmet.ProtuStrankaListFormatedWithAdressOIB>
  <DomainObject.Predmet.ProtuStrankaListNazivFormated>
    <izvorni_sadrzaj>
      <item>HAIR TEC j.d.o.o. za usluge</item>
    </izvorni_sadrzaj>
    <derivirana_varijabla naziv="DomainObject.Predmet.ProtuStrankaListNazivFormated_1">
      <item>HAIR TEC j.d.o.o. za usluge</item>
    </derivirana_varijabla>
  </DomainObject.Predmet.ProtuStrankaListNazivFormated>
  <DomainObject.Predmet.ProtuStrankaListNazivFormatedOIB>
    <izvorni_sadrzaj>
      <item>HAIR TEC j.d.o.o. za usluge, OIB 77146282634</item>
    </izvorni_sadrzaj>
    <derivirana_varijabla naziv="DomainObject.Predmet.ProtuStrankaListNazivFormatedOIB_1">
      <item>HAIR TEC j.d.o.o. za usluge, OIB 77146282634</item>
    </derivirana_varijabla>
  </DomainObject.Predmet.ProtuStrankaListNazivFormatedOIB>
  <DomainObject.Predmet.OstaliListFormated>
    <izvorni_sadrzaj>
      <item>Tanja Ivošević Mihaljek punomoćnik sudionika u postupku HAIR TEC j.d.o.o. za usluge</item>
      <item>Raiffeisenbank Austria d.d.</item>
      <item>HRVATSKA POŠTANSKA BANKA, dioničko društvo</item>
    </izvorni_sadrzaj>
    <derivirana_varijabla naziv="DomainObject.Predmet.OstaliListFormated_1">
      <item>Tanja Ivošević Mihaljek punomoćnik sudionika u postupku HAIR TEC j.d.o.o. za usluge</item>
      <item>Raiffeisenbank Austria d.d.</item>
      <item>HRVATSKA POŠTANSKA BANKA, dioničko društvo</item>
    </derivirana_varijabla>
  </DomainObject.Predmet.OstaliListFormated>
  <DomainObject.Predmet.OstaliListFormatedOIB>
    <izvorni_sadrzaj>
      <item>Tanja Ivošević Mihaljek, OIB 37127806299 punomoćnik sudionika u postupku HAIR TEC j.d.o.o. za usluge</item>
      <item>Raiffeisenbank Austria d.d., OIB 53056966535</item>
      <item>HRVATSKA POŠTANSKA BANKA, dioničko društvo, OIB 87939104217</item>
    </izvorni_sadrzaj>
    <derivirana_varijabla naziv="DomainObject.Predmet.OstaliListFormatedOIB_1">
      <item>Tanja Ivošević Mihaljek, OIB 37127806299 punomoćnik sudionika u postupku HAIR TEC j.d.o.o. za usluge</item>
      <item>Raiffeisenbank Austria d.d., OIB 53056966535</item>
      <item>HRVATSKA POŠTANSKA BANKA, dioničko društvo, OIB 87939104217</item>
    </derivirana_varijabla>
  </DomainObject.Predmet.OstaliListFormatedOIB>
  <DomainObject.Predmet.OstaliListFormatedWithAdress>
    <izvorni_sadrzaj>
      <item>Tanja Ivošević Mihaljek, Ulica Ognjeslava Utješenovića 10, 10000 Zagreb punomoćnik sudionika u postupku HAIR TEC j.d.o.o. za usluge</item>
      <item>Raiffeisenbank Austria d.d., Magazinska cesta 69, 10000 Zagreb</item>
      <item>HRVATSKA POŠTANSKA BANKA, dioničko društvo, Jurišićeva 4, 10000 Zagreb</item>
    </izvorni_sadrzaj>
    <derivirana_varijabla naziv="DomainObject.Predmet.OstaliListFormatedWithAdress_1">
      <item>Tanja Ivošević Mihaljek, Ulica Ognjeslava Utješenovića 10, 10000 Zagreb punomoćnik sudionika u postupku HAIR TEC j.d.o.o. za usluge</item>
      <item>Raiffeisenbank Austria d.d., Magazinska cesta 69,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Tanja Ivošević Mihaljek, OIB 37127806299, Ulica Ognjeslava Utješenovića 10, 10000 Zagreb punomoćnik sudionika u postupku HAIR TEC j.d.o.o. za usluge</item>
      <item>Raiffeisenbank Austria d.d., OIB 53056966535, Magazinska cesta 69, 10000 Zagreb</item>
      <item>HRVATSKA POŠTANSKA BANKA, dioničko društvo, OIB 87939104217, Jurišićeva 4, 10000 Zagreb</item>
    </izvorni_sadrzaj>
    <derivirana_varijabla naziv="DomainObject.Predmet.OstaliListFormatedWithAdressOIB_1">
      <item>Tanja Ivošević Mihaljek, OIB 37127806299, Ulica Ognjeslava Utješenovića 10, 10000 Zagreb punomoćnik sudionika u postupku HAIR TEC j.d.o.o. za usluge</item>
      <item>Raiffeisenbank Austria d.d., OIB 53056966535, Magazinska cesta 69,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Tanja Ivošević Mihaljek</item>
      <item>Raiffeisenbank Austria d.d.</item>
      <item>HRVATSKA POŠTANSKA BANKA, dioničko društvo</item>
    </izvorni_sadrzaj>
    <derivirana_varijabla naziv="DomainObject.Predmet.OstaliListNazivFormated_1">
      <item>Tanja Ivošević Mihaljek</item>
      <item>Raiffeisenbank Austria d.d.</item>
      <item>HRVATSKA POŠTANSKA BANKA, dioničko društvo</item>
    </derivirana_varijabla>
  </DomainObject.Predmet.OstaliListNazivFormated>
  <DomainObject.Predmet.OstaliListNazivFormatedOIB>
    <izvorni_sadrzaj>
      <item>Tanja Ivošević Mihaljek, OIB 37127806299</item>
      <item>Raiffeisenbank Austria d.d., OIB 53056966535</item>
      <item>HRVATSKA POŠTANSKA BANKA, dioničko društvo, OIB 87939104217</item>
    </izvorni_sadrzaj>
    <derivirana_varijabla naziv="DomainObject.Predmet.OstaliListNazivFormatedOIB_1">
      <item>Tanja Ivošević Mihaljek, OIB 37127806299</item>
      <item>Raiffeisenbank Austria d.d., OIB 53056966535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HAIR TEC j.d.o.o. za usluge</izvorni_sadrzaj>
    <derivirana_varijabla naziv="DomainObject.Predmet.ProtustrankaIDrugi_1">HAIR TEC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HAIR TEC j.d.o.o. za usluge, OIB 77146282634, Utješinovićeva 10, 10000 Zagreb</izvorni_sadrzaj>
    <derivirana_varijabla naziv="DomainObject.Predmet.ProtustrankaIDrugiAdressOIB_1">HAIR TEC j.d.o.o. za usluge, OIB 77146282634, Utješinovićeva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HAIR TEC j.d.o.o. za usluge</item>
      <item>Tanja Ivošević Mihaljek</item>
      <item>Raiffeisenbank Austria d.d.</item>
      <item>HRVATSKA POŠTANSKA BANKA, dioničko društvo</item>
    </izvorni_sadrzaj>
    <derivirana_varijabla naziv="DomainObject.Predmet.SudioniciListNaziv_1">
      <item>FINA Regionalni centar Zagreb</item>
      <item>HAIR TEC j.d.o.o. za usluge</item>
      <item>Tanja Ivošević Mihaljek</item>
      <item>Raiffeisenbank Austria d.d.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HAIR TEC j.d.o.o. za usluge, OIB 77146282634, Utješinovićeva 10,10000 Zagreb</item>
      <item>Tanja Ivošević Mihaljek, OIB 37127806299, Ulica Ognjeslava Utješenovića 10,10000 Zagreb</item>
      <item>Raiffeisenbank Austria d.d., OIB 53056966535, Magazinska cesta 69,10000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HAIR TEC j.d.o.o. za usluge, OIB 77146282634, Utješinovićeva 10,10000 Zagreb</item>
      <item>Tanja Ivošević Mihaljek, OIB 37127806299, Ulica Ognjeslava Utješenovića 10,10000 Zagreb</item>
      <item>Raiffeisenbank Austria d.d., OIB 53056966535, Magazinska cesta 69,10000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77146282634</item>
      <item>, OIB 37127806299</item>
      <item>, OIB 53056966535</item>
      <item>, OIB 87939104217</item>
    </izvorni_sadrzaj>
    <derivirana_varijabla naziv="DomainObject.Predmet.SudioniciListNazivOIB_1">
      <item>, OIB 85821130368</item>
      <item>, OIB 77146282634</item>
      <item>, OIB 37127806299</item>
      <item>, OIB 53056966535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8CB80-D68A-402E-A60D-DF3992C6B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864</properties:Words>
  <properties:Characters>4854</properties:Characters>
  <properties:Lines>96</properties:Lines>
  <properties:Paragraphs>30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2018-01-05T08:21:00Z</cp:lastPrinted>
  <dcterms:modified xmlns:xsi="http://www.w3.org/2001/XMLSchema-instance" xsi:type="dcterms:W3CDTF">2018-01-05T08:23:00Z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