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3599" w14:paraId="c6a359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7082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082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082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082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082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082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St-2313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R.T</w:t>
      </w:r>
      <w:proofErr w:type="spellEnd"/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.-GRADNJA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>Vojnić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Prve gardijske brigade 21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0820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020042015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0820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35040722397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D0DE5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FC2D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R.T</w:t>
      </w:r>
      <w:proofErr w:type="spellEnd"/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.-GRADNJA d.o.o., Vojnić, Prve gardijske brigade 21</w:t>
      </w:r>
      <w:r w:rsidR="0077082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0820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020042015</w:t>
      </w:r>
      <w:r w:rsidR="0077082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0820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35040722397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7708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R.T</w:t>
      </w:r>
      <w:proofErr w:type="spellEnd"/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.-GRADNJA d.o.o., Vojnić, Prve gardijske brigade 21</w:t>
      </w:r>
      <w:r w:rsidR="0077082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0820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020042015</w:t>
      </w:r>
      <w:r w:rsidR="0077082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0820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35040722397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CD0DE5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7D6"/>
    <w:rsid w:val="0017646E"/>
    <w:rsid w:val="001A7E0E"/>
    <w:rsid w:val="002B5FFE"/>
    <w:rsid w:val="0034499A"/>
    <w:rsid w:val="003A1F20"/>
    <w:rsid w:val="00402A94"/>
    <w:rsid w:val="004E3B26"/>
    <w:rsid w:val="00604F51"/>
    <w:rsid w:val="00726DD4"/>
    <w:rsid w:val="007659BE"/>
    <w:rsid w:val="00770820"/>
    <w:rsid w:val="007B36DC"/>
    <w:rsid w:val="007E7B9C"/>
    <w:rsid w:val="009D1BD2"/>
    <w:rsid w:val="009F1879"/>
    <w:rsid w:val="009F7260"/>
    <w:rsid w:val="00A15DB0"/>
    <w:rsid w:val="00B67B87"/>
    <w:rsid w:val="00BE3395"/>
    <w:rsid w:val="00BE77BB"/>
    <w:rsid w:val="00C9607A"/>
    <w:rsid w:val="00CA6C01"/>
    <w:rsid w:val="00CD0DE5"/>
    <w:rsid w:val="00D56637"/>
    <w:rsid w:val="00DA38AC"/>
    <w:rsid w:val="00E54D73"/>
    <w:rsid w:val="00EC61CA"/>
    <w:rsid w:val="00F3323B"/>
    <w:rsid w:val="00FC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2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332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332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332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2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332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332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332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2313</izvorni_sadrzaj>
    <derivirana_varijabla naziv="DomainObject.Predmet.Broj_1">2313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St-2313/2015</izvorni_sadrzaj>
    <derivirana_varijabla naziv="DomainObject.Predmet.OznakaBroj_1">St-2313/2015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ST-377/15</izvorni_sadrzaj>
    <derivirana_varijabla naziv="DomainObject.Predmet.PrimjedbaSuca_1">VEZA ST-377/15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R.T.-Gradnja  d.o.o.</izvorni_sadrzaj>
    <derivirana_varijabla naziv="DomainObject.Predmet.ProtustrankaFormated_1">  R.T.-Gradnja  d.o.o.</derivirana_varijabla>
  </DomainObject.Predmet.ProtustrankaFormated>
  <DomainObject.Predmet.ProtustrankaFormatedOIB>
    <izvorni_sadrzaj>  R.T.-Gradnja  d.o.o., OIB 35040722397</izvorni_sadrzaj>
    <derivirana_varijabla naziv="DomainObject.Predmet.ProtustrankaFormatedOIB_1">  R.T.-Gradnja  d.o.o., OIB 35040722397</derivirana_varijabla>
  </DomainObject.Predmet.ProtustrankaFormatedOIB>
  <DomainObject.Predmet.ProtustrankaFormatedWithAdress>
    <izvorni_sadrzaj> R.T.-Gradnja  d.o.o., Prve gardijske brigade 21, 47220 Vojnić</izvorni_sadrzaj>
    <derivirana_varijabla naziv="DomainObject.Predmet.ProtustrankaFormatedWithAdress_1"> R.T.-Gradnja  d.o.o., Prve gardijske brigade 21, 47220 Vojnić</derivirana_varijabla>
  </DomainObject.Predmet.ProtustrankaFormatedWithAdress>
  <DomainObject.Predmet.ProtustrankaFormatedWithAdressOIB>
    <izvorni_sadrzaj> R.T.-Gradnja  d.o.o., OIB 35040722397, Prve gardijske brigade 21, 47220 Vojnić</izvorni_sadrzaj>
    <derivirana_varijabla naziv="DomainObject.Predmet.ProtustrankaFormatedWithAdressOIB_1"> R.T.-Gradnja  d.o.o., OIB 35040722397, Prve gardijske brigade 21, 47220 Vojnić</derivirana_varijabla>
  </DomainObject.Predmet.ProtustrankaFormatedWithAdressOIB>
  <DomainObject.Predmet.ProtustrankaWithAdress>
    <izvorni_sadrzaj>R.T.-Gradnja  d.o.o. Prve gardijske brigade 21, 47220 Vojnić</izvorni_sadrzaj>
    <derivirana_varijabla naziv="DomainObject.Predmet.ProtustrankaWithAdress_1">R.T.-Gradnja  d.o.o. Prve gardijske brigade 21, 47220 Vojnić</derivirana_varijabla>
  </DomainObject.Predmet.ProtustrankaWithAdress>
  <DomainObject.Predmet.ProtustrankaWithAdressOIB>
    <izvorni_sadrzaj>R.T.-Gradnja  d.o.o., OIB 35040722397, Prve gardijske brigade 21, 47220 Vojnić</izvorni_sadrzaj>
    <derivirana_varijabla naziv="DomainObject.Predmet.ProtustrankaWithAdressOIB_1">R.T.-Gradnja  d.o.o., OIB 35040722397, Prve gardijske brigade 21, 47220 Vojnić</derivirana_varijabla>
  </DomainObject.Predmet.ProtustrankaWithAdressOIB>
  <DomainObject.Predmet.ProtustrankaNazivFormated>
    <izvorni_sadrzaj>R.T.-Gradnja  d.o.o.</izvorni_sadrzaj>
    <derivirana_varijabla naziv="DomainObject.Predmet.ProtustrankaNazivFormated_1">R.T.-Gradnja  d.o.o.</derivirana_varijabla>
  </DomainObject.Predmet.ProtustrankaNazivFormated>
  <DomainObject.Predmet.ProtustrankaNazivFormatedOIB>
    <izvorni_sadrzaj>R.T.-Gradnja  d.o.o., OIB 35040722397</izvorni_sadrzaj>
    <derivirana_varijabla naziv="DomainObject.Predmet.ProtustrankaNazivFormatedOIB_1">R.T.-Gradnja  d.o.o., OIB 35040722397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R.T.-Gradnja  d.o.o.</item>
    </izvorni_sadrzaj>
    <derivirana_varijabla naziv="DomainObject.Predmet.ProtuStrankaListFormated_1">
      <item>R.T.-Gradnja  d.o.o.</item>
    </derivirana_varijabla>
  </DomainObject.Predmet.ProtuStrankaListFormated>
  <DomainObject.Predmet.ProtuStrankaListFormatedOIB>
    <izvorni_sadrzaj>
      <item>R.T.-Gradnja  d.o.o., OIB 35040722397</item>
    </izvorni_sadrzaj>
    <derivirana_varijabla naziv="DomainObject.Predmet.ProtuStrankaListFormatedOIB_1">
      <item>R.T.-Gradnja  d.o.o., OIB 35040722397</item>
    </derivirana_varijabla>
  </DomainObject.Predmet.ProtuStrankaListFormatedOIB>
  <DomainObject.Predmet.ProtuStrankaListFormatedWithAdress>
    <izvorni_sadrzaj>
      <item>R.T.-Gradnja  d.o.o., Prve gardijske brigade 21, 47220 Vojnić</item>
    </izvorni_sadrzaj>
    <derivirana_varijabla naziv="DomainObject.Predmet.ProtuStrankaListFormatedWithAdress_1">
      <item>R.T.-Gradnja  d.o.o., Prve gardijske brigade 21, 47220 Vojnić</item>
    </derivirana_varijabla>
  </DomainObject.Predmet.ProtuStrankaListFormatedWithAdress>
  <DomainObject.Predmet.ProtuStrankaListFormatedWithAdressOIB>
    <izvorni_sadrzaj>
      <item>R.T.-Gradnja  d.o.o., OIB 35040722397, Prve gardijske brigade 21, 47220 Vojnić</item>
    </izvorni_sadrzaj>
    <derivirana_varijabla naziv="DomainObject.Predmet.ProtuStrankaListFormatedWithAdressOIB_1">
      <item>R.T.-Gradnja  d.o.o., OIB 35040722397, Prve gardijske brigade 21, 47220 Vojnić</item>
    </derivirana_varijabla>
  </DomainObject.Predmet.ProtuStrankaListFormatedWithAdressOIB>
  <DomainObject.Predmet.ProtuStrankaListNazivFormated>
    <izvorni_sadrzaj>
      <item>R.T.-Gradnja  d.o.o.</item>
    </izvorni_sadrzaj>
    <derivirana_varijabla naziv="DomainObject.Predmet.ProtuStrankaListNazivFormated_1">
      <item>R.T.-Gradnja  d.o.o.</item>
    </derivirana_varijabla>
  </DomainObject.Predmet.ProtuStrankaListNazivFormated>
  <DomainObject.Predmet.ProtuStrankaListNazivFormatedOIB>
    <izvorni_sadrzaj>
      <item>R.T.-Gradnja  d.o.o., OIB 35040722397</item>
    </izvorni_sadrzaj>
    <derivirana_varijabla naziv="DomainObject.Predmet.ProtuStrankaListNazivFormatedOIB_1">
      <item>R.T.-Gradnja  d.o.o., OIB 35040722397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R.T.-Gradnja  d.o.o.</izvorni_sadrzaj>
    <derivirana_varijabla naziv="DomainObject.Predmet.ProtustrankaIDrugi_1">R.T.-Gradnja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R.T.-Gradnja  d.o.o., OIB 35040722397, Prve gardijske brigade 21, 47220 Vojnić</izvorni_sadrzaj>
    <derivirana_varijabla naziv="DomainObject.Predmet.ProtustrankaIDrugiAdressOIB_1">R.T.-Gradnja  d.o.o., OIB 35040722397, Prve gardijske brigade 21,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R.T.-Gradnja  d.o.o.</item>
    </izvorni_sadrzaj>
    <derivirana_varijabla naziv="DomainObject.Predmet.SudioniciListNaziv_1">
      <item>Fina, RC Zagreb, podružnica Karlovac</item>
      <item>R.T.-Gradnja  d.o.o.</item>
    </derivirana_varijabla>
  </DomainObject.Predmet.SudioniciListNaziv>
  <DomainObject.Predmet.SudioniciListAdressOIB>
    <izvorni_sadrzaj>
      <item>Fina, RC Zagreb, podružnica Karlovac, OIB 85821130368, Vitezovićeva 1,47000 Karlovac</item>
      <item>R.T.-Gradnja  d.o.o., OIB 35040722397, Prve gardijske brigade 21,47220 Vojnić</item>
    </izvorni_sadrzaj>
    <derivirana_varijabla naziv="DomainObject.Predmet.SudioniciListAdressOIB_1">
      <item>Fina, RC Zagreb, podružnica Karlovac, OIB 85821130368, Vitezovićeva 1,47000 Karlovac</item>
      <item>R.T.-Gradnja  d.o.o., OIB 35040722397, Prve gardijske brigade 21,47220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35040722397</item>
    </izvorni_sadrzaj>
    <derivirana_varijabla naziv="DomainObject.Predmet.SudioniciListNazivOIB_1">
      <item>, OIB 85821130368</item>
      <item>, OIB 35040722397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1853</properties:Characters>
  <properties:Lines>46</properties:Lines>
  <properties:Paragraphs>19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2015-11-17T10:14:00Z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