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ef93" w14:paraId="618ef93" w:rsidRDefault="007D1933" w:rsidP="007D1933" w:rsidR="007D1933">
      <w:pPr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7075" cx="539115"/>
            <wp:effectExtent b="0" r="0" t="0" l="0"/>
            <wp:docPr descr="Opis: Opis: 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1933" w:rsidP="007D1933" w:rsidR="007D1933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REPUBLIKA HRVATSKA</w:t>
      </w:r>
    </w:p>
    <w:p w:rsidRDefault="007D1933" w:rsidP="007D1933" w:rsidR="007D1933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TRGOVAČKI SUD U OSIJEKU</w:t>
      </w:r>
    </w:p>
    <w:p w:rsidRDefault="007D1933" w:rsidP="007D1933" w:rsidR="007D1933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STALNA SLUŽBA U SLAVONSKOM BRODU</w:t>
      </w:r>
    </w:p>
    <w:p w:rsidRDefault="007D1933" w:rsidP="007D1933" w:rsidR="007D1933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 pobjede 13</w:t>
      </w:r>
    </w:p>
    <w:p w:rsidRDefault="007D1933" w:rsidP="007D1933" w:rsidR="007D1933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35000 SLAVONSKI BROD                                                         </w:t>
      </w:r>
      <w:r w:rsidR="000A7F06">
        <w:rPr>
          <w:rFonts w:cs="Times New Roman" w:hAnsi="Times New Roman" w:ascii="Times New Roman"/>
          <w:color w:val="222222"/>
          <w:sz w:val="24"/>
          <w:szCs w:val="24"/>
        </w:rPr>
        <w:t xml:space="preserve">              3 St-1013/2013-128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</w:t>
      </w:r>
    </w:p>
    <w:p w:rsidRDefault="007D1933" w:rsidP="007D1933" w:rsidR="007D1933">
      <w:pPr>
        <w:spacing w:beforeAutospacing="true" w:before="100"/>
        <w:jc w:val="center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b/>
          <w:color w:val="222222"/>
          <w:sz w:val="24"/>
          <w:szCs w:val="24"/>
        </w:rPr>
        <w:t>Z A K L J U Č A K</w:t>
      </w:r>
    </w:p>
    <w:p w:rsidRDefault="007D1933" w:rsidP="007D1933" w:rsidR="007D1933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Danijeli Martini Maoduš, u postupku stečaja nad dužnikom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KRONŠTETER d.o.o. u stečaju, Požega, Osječka 58A, OIB: 59445241129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, zastupan po stečajnoj upraviteljici Sandi Marinac iz Požege,  </w:t>
      </w:r>
      <w:r w:rsidR="000A7F06">
        <w:rPr>
          <w:rFonts w:cs="Times New Roman" w:hAnsi="Times New Roman" w:ascii="Times New Roman"/>
          <w:color w:val="222222"/>
          <w:sz w:val="24"/>
          <w:szCs w:val="24"/>
        </w:rPr>
        <w:t xml:space="preserve">12. rujna </w:t>
      </w:r>
      <w:r>
        <w:rPr>
          <w:rFonts w:cs="Times New Roman" w:hAnsi="Times New Roman" w:ascii="Times New Roman"/>
          <w:color w:val="222222"/>
          <w:sz w:val="24"/>
          <w:szCs w:val="24"/>
        </w:rPr>
        <w:t>2018.</w:t>
      </w:r>
    </w:p>
    <w:p w:rsidRDefault="007D1933" w:rsidP="007D1933" w:rsidR="007D1933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z a k l j u č i o   j e</w:t>
      </w:r>
    </w:p>
    <w:p w:rsidRDefault="000A7F06" w:rsidP="000A7F06" w:rsidR="000A7F06" w:rsidRPr="000A7F06">
      <w:pPr>
        <w:pStyle w:val="Odlomakpopisa"/>
        <w:numPr>
          <w:ilvl w:val="0"/>
          <w:numId w:val="2"/>
        </w:numPr>
        <w:tabs>
          <w:tab w:pos="708" w:val="left"/>
          <w:tab w:pos="851" w:val="left"/>
        </w:tabs>
        <w:spacing w:lineRule="auto" w:line="240" w:after="240"/>
        <w:jc w:val="both"/>
        <w:rPr>
          <w:rFonts w:cs="Times New Roman" w:hAnsi="Times New Roman" w:ascii="Times New Roman"/>
        </w:rPr>
      </w:pPr>
      <w:r w:rsidRPr="000A7F06">
        <w:rPr>
          <w:rFonts w:cs="Times New Roman" w:hAnsi="Times New Roman" w:ascii="Times New Roman"/>
          <w:color w:val="222222"/>
          <w:sz w:val="24"/>
          <w:szCs w:val="24"/>
        </w:rPr>
        <w:tab/>
      </w:r>
      <w:r w:rsidRPr="000A7F06">
        <w:rPr>
          <w:rFonts w:cs="Times New Roman" w:hAnsi="Times New Roman" w:ascii="Times New Roman"/>
        </w:rPr>
        <w:t xml:space="preserve">Odgađa se ročište </w:t>
      </w:r>
      <w:r>
        <w:rPr>
          <w:rFonts w:cs="Times New Roman" w:hAnsi="Times New Roman" w:ascii="Times New Roman"/>
        </w:rPr>
        <w:t>za četrnaestu javnu dražbu zakazanu za dan 27. rujna 2018. u 9,00 sati za dan</w:t>
      </w:r>
    </w:p>
    <w:p w:rsidRDefault="000A7F06" w:rsidP="000A7F06" w:rsidR="000A7F06" w:rsidRPr="000A7F06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  <w:u w:val="single"/>
        </w:rPr>
        <w:t>12</w:t>
      </w:r>
      <w:r w:rsidRPr="000A7F06">
        <w:rPr>
          <w:rFonts w:cs="Times New Roman" w:hAnsi="Times New Roman" w:ascii="Times New Roman"/>
          <w:b/>
          <w:u w:val="single"/>
        </w:rPr>
        <w:t>.</w:t>
      </w:r>
      <w:r>
        <w:rPr>
          <w:rFonts w:cs="Times New Roman" w:hAnsi="Times New Roman" w:ascii="Times New Roman"/>
          <w:b/>
          <w:u w:val="single"/>
        </w:rPr>
        <w:t xml:space="preserve"> listopada</w:t>
      </w:r>
      <w:r w:rsidRPr="000A7F06">
        <w:rPr>
          <w:rFonts w:cs="Times New Roman" w:hAnsi="Times New Roman" w:ascii="Times New Roman"/>
          <w:b/>
          <w:u w:val="single"/>
        </w:rPr>
        <w:t xml:space="preserve"> 2018. u </w:t>
      </w:r>
      <w:r>
        <w:rPr>
          <w:rFonts w:cs="Times New Roman" w:hAnsi="Times New Roman" w:ascii="Times New Roman"/>
          <w:b/>
          <w:u w:val="single"/>
        </w:rPr>
        <w:t>13,00</w:t>
      </w:r>
      <w:r w:rsidRPr="000A7F06">
        <w:rPr>
          <w:rFonts w:cs="Times New Roman" w:hAnsi="Times New Roman" w:ascii="Times New Roman"/>
          <w:b/>
          <w:u w:val="single"/>
        </w:rPr>
        <w:t>.</w:t>
      </w:r>
    </w:p>
    <w:p w:rsidRDefault="000A7F06" w:rsidP="000A7F06" w:rsidR="000A7F06" w:rsidRPr="000A7F06">
      <w:pPr>
        <w:rPr>
          <w:rFonts w:cs="Times New Roman" w:hAnsi="Times New Roman" w:ascii="Times New Roman"/>
        </w:rPr>
      </w:pPr>
    </w:p>
    <w:p w:rsidRDefault="000A7F06" w:rsidP="000A7F06" w:rsidR="000A7F06" w:rsidRPr="000A7F06">
      <w:pPr>
        <w:pStyle w:val="Odlomakpopisa"/>
        <w:numPr>
          <w:ilvl w:val="0"/>
          <w:numId w:val="2"/>
        </w:numPr>
        <w:tabs>
          <w:tab w:pos="851" w:val="left"/>
        </w:tabs>
        <w:spacing w:lineRule="auto" w:line="240" w:after="240"/>
        <w:contextualSpacing w:val="false"/>
        <w:jc w:val="both"/>
        <w:rPr>
          <w:rFonts w:cs="Times New Roman" w:hAnsi="Times New Roman" w:ascii="Times New Roman"/>
        </w:rPr>
      </w:pPr>
      <w:r w:rsidRPr="000A7F06">
        <w:rPr>
          <w:rFonts w:cs="Times New Roman" w:hAnsi="Times New Roman" w:ascii="Times New Roman"/>
        </w:rPr>
        <w:t xml:space="preserve">Zaključak se objavljuje na </w:t>
      </w:r>
      <w:proofErr w:type="spellStart"/>
      <w:r w:rsidRPr="000A7F06">
        <w:rPr>
          <w:rFonts w:cs="Times New Roman" w:hAnsi="Times New Roman" w:ascii="Times New Roman"/>
        </w:rPr>
        <w:t>eOglasnoj</w:t>
      </w:r>
      <w:proofErr w:type="spellEnd"/>
      <w:r w:rsidRPr="000A7F06">
        <w:rPr>
          <w:rFonts w:cs="Times New Roman" w:hAnsi="Times New Roman" w:ascii="Times New Roman"/>
        </w:rPr>
        <w:t xml:space="preserve"> ploči suda.</w:t>
      </w:r>
    </w:p>
    <w:p w:rsidRDefault="000A7F06" w:rsidP="000A7F06" w:rsidR="000A7F06" w:rsidRPr="000A7F06">
      <w:pPr>
        <w:pStyle w:val="Odlomakpopisa"/>
        <w:ind w:left="1080"/>
        <w:rPr>
          <w:rFonts w:cs="Times New Roman" w:hAnsi="Times New Roman" w:ascii="Times New Roman"/>
        </w:rPr>
      </w:pPr>
    </w:p>
    <w:p w:rsidRDefault="000A7F06" w:rsidP="000A7F06" w:rsidR="000A7F06" w:rsidRPr="000A7F06">
      <w:pPr>
        <w:ind w:firstLine="708"/>
        <w:rPr>
          <w:rFonts w:cs="Times New Roman" w:hAnsi="Times New Roman" w:ascii="Times New Roman"/>
        </w:rPr>
      </w:pPr>
      <w:r w:rsidRPr="000A7F06">
        <w:rPr>
          <w:rFonts w:cs="Times New Roman" w:hAnsi="Times New Roman" w:ascii="Times New Roman"/>
        </w:rPr>
        <w:t>Slavonski Brod, 1</w:t>
      </w:r>
      <w:r>
        <w:rPr>
          <w:rFonts w:cs="Times New Roman" w:hAnsi="Times New Roman" w:ascii="Times New Roman"/>
        </w:rPr>
        <w:t>2</w:t>
      </w:r>
      <w:r w:rsidRPr="000A7F06">
        <w:rPr>
          <w:rFonts w:cs="Times New Roman" w:hAnsi="Times New Roman" w:ascii="Times New Roman"/>
        </w:rPr>
        <w:t>. rujna 2018.</w:t>
      </w:r>
    </w:p>
    <w:p w:rsidRDefault="000A7F06" w:rsidP="000A7F06" w:rsidR="000A7F06" w:rsidRPr="000A7F06">
      <w:pPr>
        <w:rPr>
          <w:rFonts w:cs="Times New Roman" w:hAnsi="Times New Roman" w:ascii="Times New Roman"/>
        </w:rPr>
      </w:pPr>
    </w:p>
    <w:p w:rsidRDefault="000A7F06" w:rsidP="000A7F06" w:rsidR="000A7F06" w:rsidRPr="000A7F06">
      <w:pPr>
        <w:rPr>
          <w:rFonts w:cs="Times New Roman" w:hAnsi="Times New Roman" w:ascii="Times New Roman"/>
        </w:rPr>
      </w:pPr>
      <w:r w:rsidRPr="000A7F06">
        <w:rPr>
          <w:rFonts w:cs="Times New Roman" w:hAnsi="Times New Roman" w:ascii="Times New Roman"/>
        </w:rPr>
        <w:tab/>
      </w:r>
      <w:r w:rsidRPr="000A7F06">
        <w:rPr>
          <w:rFonts w:cs="Times New Roman" w:hAnsi="Times New Roman" w:ascii="Times New Roman"/>
        </w:rPr>
        <w:tab/>
      </w:r>
      <w:r w:rsidRPr="000A7F06">
        <w:rPr>
          <w:rFonts w:cs="Times New Roman" w:hAnsi="Times New Roman" w:ascii="Times New Roman"/>
        </w:rPr>
        <w:tab/>
      </w:r>
      <w:r w:rsidRPr="000A7F06">
        <w:rPr>
          <w:rFonts w:cs="Times New Roman" w:hAnsi="Times New Roman" w:ascii="Times New Roman"/>
        </w:rPr>
        <w:tab/>
      </w:r>
      <w:r w:rsidRPr="000A7F06">
        <w:rPr>
          <w:rFonts w:cs="Times New Roman" w:hAnsi="Times New Roman" w:ascii="Times New Roman"/>
        </w:rPr>
        <w:tab/>
      </w:r>
      <w:r w:rsidRPr="000A7F06">
        <w:rPr>
          <w:rFonts w:cs="Times New Roman" w:hAnsi="Times New Roman" w:ascii="Times New Roman"/>
        </w:rPr>
        <w:tab/>
      </w:r>
      <w:r w:rsidRPr="000A7F06">
        <w:rPr>
          <w:rFonts w:cs="Times New Roman" w:hAnsi="Times New Roman" w:ascii="Times New Roman"/>
        </w:rPr>
        <w:tab/>
      </w:r>
      <w:r w:rsidRPr="000A7F06">
        <w:rPr>
          <w:rFonts w:cs="Times New Roman" w:hAnsi="Times New Roman" w:ascii="Times New Roman"/>
        </w:rPr>
        <w:tab/>
        <w:t>Stečajna sutkinja:</w:t>
      </w:r>
    </w:p>
    <w:p w:rsidRDefault="000A7F06" w:rsidP="000A7F06" w:rsidR="000A7F06" w:rsidRPr="000A7F06">
      <w:pPr>
        <w:rPr>
          <w:rFonts w:cs="Times New Roman" w:hAnsi="Times New Roman" w:ascii="Times New Roman"/>
        </w:rPr>
      </w:pPr>
      <w:r w:rsidRPr="000A7F06">
        <w:rPr>
          <w:rFonts w:cs="Times New Roman" w:hAnsi="Times New Roman" w:ascii="Times New Roman"/>
        </w:rPr>
        <w:tab/>
      </w:r>
      <w:r w:rsidRPr="000A7F06">
        <w:rPr>
          <w:rFonts w:cs="Times New Roman" w:hAnsi="Times New Roman" w:ascii="Times New Roman"/>
        </w:rPr>
        <w:tab/>
      </w:r>
      <w:r w:rsidRPr="000A7F06">
        <w:rPr>
          <w:rFonts w:cs="Times New Roman" w:hAnsi="Times New Roman" w:ascii="Times New Roman"/>
        </w:rPr>
        <w:tab/>
      </w:r>
      <w:r w:rsidRPr="000A7F06">
        <w:rPr>
          <w:rFonts w:cs="Times New Roman" w:hAnsi="Times New Roman" w:ascii="Times New Roman"/>
        </w:rPr>
        <w:tab/>
      </w:r>
      <w:r w:rsidRPr="000A7F06">
        <w:rPr>
          <w:rFonts w:cs="Times New Roman" w:hAnsi="Times New Roman" w:ascii="Times New Roman"/>
        </w:rPr>
        <w:tab/>
      </w:r>
      <w:r w:rsidRPr="000A7F06">
        <w:rPr>
          <w:rFonts w:cs="Times New Roman" w:hAnsi="Times New Roman" w:ascii="Times New Roman"/>
        </w:rPr>
        <w:tab/>
      </w:r>
      <w:r w:rsidRPr="000A7F06">
        <w:rPr>
          <w:rFonts w:cs="Times New Roman" w:hAnsi="Times New Roman" w:ascii="Times New Roman"/>
        </w:rPr>
        <w:tab/>
        <w:t xml:space="preserve">     Daniela Martini Maoduš</w:t>
      </w:r>
    </w:p>
    <w:p w:rsidRDefault="000A7F06" w:rsidP="000A7F06" w:rsidR="000A7F06" w:rsidRPr="000A7F06">
      <w:pPr>
        <w:rPr>
          <w:rFonts w:cs="Times New Roman" w:hAnsi="Times New Roman" w:ascii="Times New Roman"/>
        </w:rPr>
      </w:pPr>
      <w:r w:rsidRPr="000A7F06">
        <w:rPr>
          <w:rFonts w:cs="Times New Roman" w:hAnsi="Times New Roman" w:ascii="Times New Roman"/>
        </w:rPr>
        <w:t xml:space="preserve"> </w:t>
      </w:r>
    </w:p>
    <w:p w:rsidRDefault="000A7F06" w:rsidP="000A7F06" w:rsidR="000A7F06" w:rsidRPr="000A7F06">
      <w:pPr>
        <w:rPr>
          <w:rFonts w:cs="Times New Roman" w:hAnsi="Times New Roman" w:ascii="Times New Roman"/>
        </w:rPr>
      </w:pPr>
      <w:r w:rsidRPr="000A7F06">
        <w:rPr>
          <w:rFonts w:cs="Times New Roman" w:hAnsi="Times New Roman" w:ascii="Times New Roman"/>
        </w:rPr>
        <w:t xml:space="preserve">Objaviti na </w:t>
      </w:r>
      <w:proofErr w:type="spellStart"/>
      <w:r w:rsidRPr="000A7F06">
        <w:rPr>
          <w:rFonts w:cs="Times New Roman" w:hAnsi="Times New Roman" w:ascii="Times New Roman"/>
        </w:rPr>
        <w:t>eOglasnoj</w:t>
      </w:r>
      <w:proofErr w:type="spellEnd"/>
      <w:r w:rsidRPr="000A7F06">
        <w:rPr>
          <w:rFonts w:cs="Times New Roman" w:hAnsi="Times New Roman" w:ascii="Times New Roman"/>
        </w:rPr>
        <w:t xml:space="preserve"> ploči suda</w:t>
      </w:r>
    </w:p>
    <w:sectPr w:rsidR="000A7F06" w:rsidRPr="000A7F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F1A47"/>
    <w:multiLevelType w:val="hybridMultilevel"/>
    <w:tmpl w:val="93F0D546"/>
    <w:lvl w:tplc="DF4875D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DCF126E"/>
    <w:multiLevelType w:val="hybridMultilevel"/>
    <w:tmpl w:val="DAC41372"/>
    <w:lvl w:tplc="D49CE7D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933"/>
    <w:rsid w:val="000A7F06"/>
    <w:rsid w:val="005E15FD"/>
    <w:rsid w:val="007D1933"/>
    <w:rsid w:val="00D8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193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7D193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193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1933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A7F06"/>
  </w:style>
  <w:style w:styleId="Tekstrezerviranogmjesta" w:type="character">
    <w:name w:val="Placeholder Text"/>
    <w:basedOn w:val="Zadanifontodlomka"/>
    <w:uiPriority w:val="99"/>
    <w:semiHidden/>
    <w:rsid w:val="00D87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2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2D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2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2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193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7D193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193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1933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A7F06"/>
  </w:style>
  <w:style w:styleId="Tekstrezerviranogmjesta" w:type="character">
    <w:name w:val="Placeholder Text"/>
    <w:basedOn w:val="Zadanifontodlomka"/>
    <w:uiPriority w:val="99"/>
    <w:semiHidden/>
    <w:rsid w:val="00D87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2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2D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2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2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4965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11.6</izvorni_sadrzaj>
    <derivirana_varijabla naziv="DomainObject.Predmet.Opis_1">spis u 11.6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 II, III</izvorni_sadrzaj>
    <derivirana_varijabla naziv="DomainObject.Predmet.PrimjedbaSuca_1">I,  II, III</derivirana_varijabla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126</properties:Words>
  <properties:Characters>616</properties:Characters>
  <properties:Lines>24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2018-03-01T08:53:00Z</dcterms:created>
  <dc:creator>wsadmin</dc:creator>
  <cp:lastModifiedBy>wsadmin</cp:lastModifiedBy>
  <cp:lastPrinted>2018-09-12T06:39:00Z</cp:lastPrinted>
  <dcterms:modified xmlns:xsi="http://www.w3.org/2001/XMLSchema-instance" xsi:type="dcterms:W3CDTF">2018-09-12T06:41:00Z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(st-1013-2013-zaključak.docx)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