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643b" w14:paraId="c72643b" w:rsidRDefault="00F80AA6" w:rsidP="00F80AA6" w:rsidR="00F80AA6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D175C9" w:rsidP="00F80AA6" w:rsidR="00D175C9">
      <w:pPr>
        <w:tabs>
          <w:tab w:pos="516" w:val="left"/>
        </w:tabs>
        <w:rPr>
          <w:noProof/>
          <w:sz w:val="24"/>
          <w:szCs w:val="24"/>
          <w:lang w:val="hr-HR"/>
        </w:rPr>
      </w:pPr>
    </w:p>
    <w:p w:rsidRDefault="00F80AA6" w:rsidP="00F80AA6" w:rsidR="00F80AA6" w:rsidRPr="0037034A">
      <w:pPr>
        <w:rPr>
          <w:sz w:val="24"/>
          <w:szCs w:val="24"/>
        </w:rPr>
      </w:pPr>
    </w:p>
    <w:p w:rsidRDefault="00AE23FC" w:rsidP="00AE23FC" w:rsidR="00AE23FC">
      <w:pPr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                      </w:t>
      </w:r>
    </w:p>
    <w:p w:rsidRDefault="00AE23FC" w:rsidP="00AE23FC" w:rsidR="00AE23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REPUBLIKA HRVATSKA</w:t>
      </w:r>
    </w:p>
    <w:p w:rsidRDefault="00AE23FC" w:rsidP="00AE23FC" w:rsidR="00AE23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VARAŽDINU</w:t>
      </w:r>
    </w:p>
    <w:p w:rsidRDefault="00AE23FC" w:rsidP="00AE23FC" w:rsidR="00AE23FC">
      <w:pPr>
        <w:rPr>
          <w:bCs/>
          <w:szCs w:val="24"/>
          <w:lang w:val="hr-HR"/>
        </w:rPr>
      </w:pPr>
      <w:r>
        <w:rPr>
          <w:szCs w:val="24"/>
          <w:lang w:val="hr-HR"/>
        </w:rPr>
        <w:t xml:space="preserve">                  B. Radić 2</w:t>
      </w:r>
      <w:r>
        <w:rPr>
          <w:bCs/>
          <w:szCs w:val="24"/>
          <w:lang w:val="hr-HR"/>
        </w:rPr>
        <w:t xml:space="preserve">                   </w:t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</w:p>
    <w:p w:rsidRDefault="00AE23FC" w:rsidP="00AE23FC" w:rsidR="00AE23FC">
      <w:pPr>
        <w:rPr>
          <w:bCs/>
          <w:szCs w:val="24"/>
          <w:lang w:val="hr-HR"/>
        </w:rPr>
      </w:pPr>
    </w:p>
    <w:p w:rsidRDefault="007614E5" w:rsidP="003D1CF9" w:rsidR="007614E5" w:rsidRPr="0037034A">
      <w:pPr>
        <w:rPr>
          <w:sz w:val="24"/>
          <w:szCs w:val="24"/>
          <w:lang w:val="hr-HR"/>
        </w:rPr>
      </w:pPr>
    </w:p>
    <w:p w:rsidRDefault="00113E4E" w:rsidP="003D1CF9" w:rsidR="00113E4E" w:rsidRPr="0037034A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 w:rsidRPr="00277794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  <w:r w:rsidRPr="00277794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</w:p>
    <w:p w:rsidRDefault="00277794" w:rsidP="00ED17FF" w:rsidR="001838E0" w:rsidRPr="00ED17FF">
      <w:pPr>
        <w:ind w:firstLine="720"/>
        <w:jc w:val="both"/>
        <w:rPr>
          <w:sz w:val="24"/>
          <w:szCs w:val="24"/>
        </w:rPr>
      </w:pPr>
      <w:r w:rsidRPr="00277794">
        <w:rPr>
          <w:sz w:val="24"/>
          <w:szCs w:val="24"/>
        </w:rPr>
        <w:t>Trgovački sud u Varaždinu po sucu toga suda</w:t>
      </w:r>
      <w:r w:rsidR="006F13E7" w:rsidRPr="006F13E7">
        <w:rPr>
          <w:sz w:val="24"/>
          <w:szCs w:val="24"/>
          <w:lang w:val="hr-HR"/>
        </w:rPr>
        <w:t xml:space="preserve"> </w:t>
      </w:r>
      <w:r w:rsidR="001B0C4D">
        <w:rPr>
          <w:sz w:val="24"/>
          <w:szCs w:val="24"/>
          <w:lang w:val="hr-HR"/>
        </w:rPr>
        <w:t>Kseniji</w:t>
      </w:r>
      <w:r w:rsidR="006F13E7">
        <w:rPr>
          <w:sz w:val="24"/>
          <w:szCs w:val="24"/>
          <w:lang w:val="hr-HR"/>
        </w:rPr>
        <w:t xml:space="preserve"> Flack-Makitan</w:t>
      </w:r>
      <w:r w:rsidRPr="00277794">
        <w:rPr>
          <w:sz w:val="24"/>
          <w:szCs w:val="24"/>
        </w:rPr>
        <w:t>, kao stečajnom sucu u predmetu u povodu zahtjeva</w:t>
      </w:r>
      <w:r>
        <w:rPr>
          <w:sz w:val="24"/>
          <w:szCs w:val="24"/>
        </w:rPr>
        <w:t xml:space="preserve"> predlagatelja</w:t>
      </w:r>
      <w:r w:rsidRPr="00277794">
        <w:rPr>
          <w:sz w:val="24"/>
          <w:szCs w:val="24"/>
        </w:rPr>
        <w:t xml:space="preserve"> Financijske agencije</w:t>
      </w:r>
      <w:r>
        <w:rPr>
          <w:sz w:val="24"/>
          <w:szCs w:val="24"/>
        </w:rPr>
        <w:t>,</w:t>
      </w:r>
      <w:r w:rsidRPr="00277794">
        <w:rPr>
          <w:sz w:val="24"/>
          <w:szCs w:val="24"/>
        </w:rPr>
        <w:t xml:space="preserve"> Regionalni centar Zagreb, Podružnica Varaždin, Augusta Cesarca 2, Varaždin, za pokretanje skraćenog stečajnog postupka protiv </w:t>
      </w:r>
      <w:r w:rsidRPr="00ED17FF">
        <w:rPr>
          <w:sz w:val="24"/>
          <w:szCs w:val="24"/>
        </w:rPr>
        <w:t>dužnika</w:t>
      </w:r>
      <w:r w:rsidR="00ED17FF" w:rsidRPr="00ED17FF">
        <w:rPr>
          <w:sz w:val="24"/>
          <w:szCs w:val="24"/>
        </w:rPr>
        <w:t xml:space="preserve"> PIMS</w:t>
      </w:r>
      <w:r w:rsidRPr="00ED17FF">
        <w:rPr>
          <w:sz w:val="24"/>
          <w:szCs w:val="24"/>
        </w:rPr>
        <w:t xml:space="preserve"> d.o.o.</w:t>
      </w:r>
      <w:r w:rsidR="00ED17FF" w:rsidRPr="00ED17FF">
        <w:rPr>
          <w:sz w:val="24"/>
          <w:szCs w:val="24"/>
        </w:rPr>
        <w:t xml:space="preserve"> ZA TISKARSKU DJELATNOST TRGOV</w:t>
      </w:r>
      <w:r w:rsidR="00BD748C">
        <w:rPr>
          <w:sz w:val="24"/>
          <w:szCs w:val="24"/>
        </w:rPr>
        <w:t>I</w:t>
      </w:r>
      <w:r w:rsidR="00ED17FF" w:rsidRPr="00ED17FF">
        <w:rPr>
          <w:sz w:val="24"/>
          <w:szCs w:val="24"/>
        </w:rPr>
        <w:t>NU I UGOSTITELJSTVO, Ivanec, Ivanečko Naselje 7</w:t>
      </w:r>
      <w:r w:rsidRPr="00ED17FF">
        <w:rPr>
          <w:sz w:val="24"/>
          <w:szCs w:val="24"/>
        </w:rPr>
        <w:t>, OIB:</w:t>
      </w:r>
      <w:r w:rsidR="00ED17FF" w:rsidRPr="00ED17FF">
        <w:rPr>
          <w:sz w:val="24"/>
          <w:szCs w:val="24"/>
        </w:rPr>
        <w:t xml:space="preserve"> 53219397734</w:t>
      </w:r>
      <w:r w:rsidR="00F80AA6" w:rsidRPr="00ED17FF">
        <w:rPr>
          <w:sz w:val="24"/>
          <w:szCs w:val="24"/>
          <w:lang w:val="hr-HR"/>
        </w:rPr>
        <w:t xml:space="preserve">, </w:t>
      </w:r>
      <w:r w:rsidR="001838E0" w:rsidRPr="00ED17FF">
        <w:rPr>
          <w:sz w:val="24"/>
          <w:szCs w:val="24"/>
          <w:lang w:val="hr-HR"/>
        </w:rPr>
        <w:t xml:space="preserve">dana </w:t>
      </w:r>
      <w:r w:rsidR="00BD748C">
        <w:rPr>
          <w:sz w:val="24"/>
          <w:szCs w:val="24"/>
          <w:lang w:val="hr-HR"/>
        </w:rPr>
        <w:t>18</w:t>
      </w:r>
      <w:r w:rsidR="00ED17FF" w:rsidRPr="00ED17FF">
        <w:rPr>
          <w:sz w:val="24"/>
          <w:szCs w:val="24"/>
          <w:lang w:val="hr-HR"/>
        </w:rPr>
        <w:t>. kolovoz</w:t>
      </w:r>
      <w:r w:rsidR="00452177" w:rsidRPr="00ED17FF">
        <w:rPr>
          <w:sz w:val="24"/>
          <w:szCs w:val="24"/>
          <w:lang w:val="hr-HR"/>
        </w:rPr>
        <w:t>a</w:t>
      </w:r>
      <w:r w:rsidR="007F3878" w:rsidRPr="00ED17FF">
        <w:rPr>
          <w:sz w:val="24"/>
          <w:szCs w:val="24"/>
          <w:lang w:val="hr-HR"/>
        </w:rPr>
        <w:t xml:space="preserve"> 2016</w:t>
      </w:r>
      <w:r w:rsidR="001838E0" w:rsidRPr="00ED17FF">
        <w:rPr>
          <w:sz w:val="24"/>
          <w:szCs w:val="24"/>
          <w:lang w:val="hr-HR"/>
        </w:rPr>
        <w:t xml:space="preserve">.               </w:t>
      </w:r>
    </w:p>
    <w:p w:rsidRDefault="001838E0" w:rsidP="00FD2ED5" w:rsidR="001838E0" w:rsidRPr="00ED17FF">
      <w:pPr>
        <w:jc w:val="both"/>
        <w:rPr>
          <w:sz w:val="24"/>
          <w:szCs w:val="24"/>
          <w:lang w:val="hr-HR"/>
        </w:rPr>
      </w:pPr>
    </w:p>
    <w:p w:rsidRDefault="00811E58" w:rsidP="001838E0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r i j e š i o  </w:t>
      </w:r>
      <w:r w:rsidR="005D6C25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j e</w:t>
      </w: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</w:p>
    <w:p w:rsidRDefault="00D175C9" w:rsidP="00491C89" w:rsidR="00EA01C0" w:rsidRPr="00F11925">
      <w:pPr>
        <w:ind w:firstLine="720"/>
        <w:jc w:val="both"/>
        <w:rPr>
          <w:color w:val="FF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491C89" w:rsidRPr="0037034A">
        <w:rPr>
          <w:sz w:val="24"/>
          <w:szCs w:val="24"/>
          <w:lang w:val="hr-HR"/>
        </w:rPr>
        <w:t xml:space="preserve"> </w:t>
      </w:r>
      <w:r w:rsidR="00F25E99" w:rsidRPr="0037034A">
        <w:rPr>
          <w:sz w:val="24"/>
          <w:szCs w:val="24"/>
          <w:lang w:val="hr-HR"/>
        </w:rPr>
        <w:t>Obustavlja se skraćeni</w:t>
      </w:r>
      <w:r w:rsidR="00166124" w:rsidRPr="0037034A">
        <w:rPr>
          <w:sz w:val="24"/>
          <w:szCs w:val="24"/>
          <w:lang w:val="hr-HR"/>
        </w:rPr>
        <w:t xml:space="preserve"> stečajni postupak </w:t>
      </w:r>
      <w:r>
        <w:rPr>
          <w:sz w:val="24"/>
          <w:szCs w:val="24"/>
          <w:lang w:val="hr-HR"/>
        </w:rPr>
        <w:t xml:space="preserve">i pokreće se prethodni postupak </w:t>
      </w:r>
      <w:r w:rsidR="00166124" w:rsidRPr="0037034A">
        <w:rPr>
          <w:sz w:val="24"/>
          <w:szCs w:val="24"/>
          <w:lang w:val="hr-HR"/>
        </w:rPr>
        <w:t>nad dužnikom</w:t>
      </w:r>
      <w:r w:rsidR="00ED17FF">
        <w:rPr>
          <w:sz w:val="24"/>
          <w:szCs w:val="24"/>
          <w:lang w:val="hr-HR"/>
        </w:rPr>
        <w:t xml:space="preserve"> </w:t>
      </w:r>
      <w:r w:rsidR="00ED17FF" w:rsidRPr="00ED17FF">
        <w:rPr>
          <w:sz w:val="24"/>
          <w:szCs w:val="24"/>
        </w:rPr>
        <w:t>PIMS d.o.o. ZA TISKARSKU DJELATNOST TRGOV</w:t>
      </w:r>
      <w:r w:rsidR="00BD748C">
        <w:rPr>
          <w:sz w:val="24"/>
          <w:szCs w:val="24"/>
        </w:rPr>
        <w:t>i</w:t>
      </w:r>
      <w:r w:rsidR="00ED17FF" w:rsidRPr="00ED17FF">
        <w:rPr>
          <w:sz w:val="24"/>
          <w:szCs w:val="24"/>
        </w:rPr>
        <w:t>NU I UGOSTITELJSTVO, Ivanec, Ivanečko Naselje 7, OIB: 53219397734</w:t>
      </w:r>
      <w:r w:rsidR="00ED17FF">
        <w:rPr>
          <w:sz w:val="24"/>
          <w:szCs w:val="24"/>
        </w:rPr>
        <w:t>.</w:t>
      </w:r>
    </w:p>
    <w:p w:rsidRDefault="001838E0" w:rsidP="003D1CF9" w:rsidR="001838E0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ED17FF">
        <w:rPr>
          <w:sz w:val="24"/>
          <w:szCs w:val="24"/>
          <w:lang w:val="hr-HR"/>
        </w:rPr>
        <w:t xml:space="preserve"> 16. rujna 2016. u 9,45 sati</w:t>
      </w:r>
      <w:r>
        <w:rPr>
          <w:sz w:val="24"/>
          <w:szCs w:val="24"/>
          <w:lang w:val="hr-HR"/>
        </w:rPr>
        <w:t>, soba broj 232/II, na koje se dostavom ovog rješenja smatraju pozvani:</w:t>
      </w: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</w:t>
      </w:r>
      <w:r w:rsidR="00ED17FF">
        <w:rPr>
          <w:sz w:val="24"/>
          <w:szCs w:val="24"/>
        </w:rPr>
        <w:t xml:space="preserve"> </w:t>
      </w:r>
      <w:r w:rsidR="00ED17FF" w:rsidRPr="00277794">
        <w:rPr>
          <w:sz w:val="24"/>
          <w:szCs w:val="24"/>
        </w:rPr>
        <w:t>Podružnica Varaždin, Augusta Cesarca 2</w:t>
      </w:r>
    </w:p>
    <w:p w:rsidRDefault="00D175C9" w:rsidP="00D175C9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ŽDO,</w:t>
      </w:r>
      <w:r w:rsidR="00ED17FF">
        <w:rPr>
          <w:sz w:val="24"/>
          <w:szCs w:val="24"/>
          <w:lang w:val="hr-HR"/>
        </w:rPr>
        <w:t xml:space="preserve"> Građansko-upravni odjel, Varaždin, B. Radić 2</w:t>
      </w:r>
    </w:p>
    <w:p w:rsidRDefault="00D175C9" w:rsidP="00D175C9" w:rsidR="00D175C9" w:rsidRPr="00ED17FF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ED17FF">
        <w:rPr>
          <w:sz w:val="24"/>
          <w:szCs w:val="24"/>
          <w:lang w:val="hr-HR"/>
        </w:rPr>
        <w:t>Direktor dužnika</w:t>
      </w:r>
      <w:r w:rsidR="00ED17FF" w:rsidRPr="00ED17FF">
        <w:rPr>
          <w:sz w:val="24"/>
          <w:szCs w:val="24"/>
          <w:lang w:val="hr-HR"/>
        </w:rPr>
        <w:t xml:space="preserve"> Juraj Bajs, Ivanec, Ivanečko Naselje 7 </w:t>
      </w:r>
    </w:p>
    <w:p w:rsidRDefault="00D175C9" w:rsidP="00D175C9" w:rsidR="00D175C9" w:rsidRPr="00ED17FF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ED17FF">
        <w:rPr>
          <w:sz w:val="24"/>
          <w:szCs w:val="24"/>
          <w:lang w:val="hr-HR"/>
        </w:rPr>
        <w:t>Dužnik</w:t>
      </w:r>
      <w:r w:rsidR="00ED17FF" w:rsidRPr="00ED17FF">
        <w:rPr>
          <w:sz w:val="24"/>
          <w:szCs w:val="24"/>
          <w:lang w:val="hr-HR"/>
        </w:rPr>
        <w:t xml:space="preserve"> </w:t>
      </w:r>
      <w:r w:rsidR="00ED17FF" w:rsidRPr="00ED17FF">
        <w:rPr>
          <w:sz w:val="24"/>
          <w:szCs w:val="24"/>
        </w:rPr>
        <w:t>PIMS d.o.o. ZA TISKARSKU DJELATNOST TRGOVNU I UGOSTITELJSTVO, Ivanec, Ivanečko Naselje 7</w:t>
      </w:r>
    </w:p>
    <w:p w:rsidRDefault="00CB250D" w:rsidP="00ED17FF" w:rsidR="00CB250D">
      <w:pPr>
        <w:jc w:val="both"/>
        <w:rPr>
          <w:sz w:val="24"/>
          <w:szCs w:val="24"/>
          <w:lang w:val="hr-HR"/>
        </w:rPr>
      </w:pPr>
    </w:p>
    <w:p w:rsidRDefault="00D175C9" w:rsidP="00ED17FF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 dužn</w:t>
      </w:r>
      <w:r w:rsidR="00BD748C">
        <w:rPr>
          <w:sz w:val="24"/>
          <w:szCs w:val="24"/>
          <w:lang w:val="hr-HR"/>
        </w:rPr>
        <w:t xml:space="preserve">ik Juraju Bajs, Ivanec, Ivanečko Naselje 7, OIB: 46644952141, </w:t>
      </w:r>
      <w:r>
        <w:rPr>
          <w:sz w:val="24"/>
          <w:szCs w:val="24"/>
          <w:lang w:val="hr-HR"/>
        </w:rPr>
        <w:t>da na zakazano ročište</w:t>
      </w:r>
      <w:r w:rsidR="00ED17FF">
        <w:rPr>
          <w:sz w:val="24"/>
          <w:szCs w:val="24"/>
          <w:lang w:val="hr-HR"/>
        </w:rPr>
        <w:t xml:space="preserve"> 16. rujna 2016. u 9,45 sati, </w:t>
      </w:r>
      <w:r>
        <w:rPr>
          <w:sz w:val="24"/>
          <w:szCs w:val="24"/>
          <w:lang w:val="hr-HR"/>
        </w:rPr>
        <w:t xml:space="preserve">donese prokazni popis imovine dužnika ili popis obveza i imovine dužnika iz čl. 17. Stečajnog zakona </w:t>
      </w:r>
      <w:r w:rsidRPr="0037034A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</w:t>
      </w:r>
      <w:r>
        <w:rPr>
          <w:color w:val="000000"/>
          <w:sz w:val="24"/>
          <w:szCs w:val="24"/>
          <w:shd w:fill="FFFFFF" w:color="auto" w:val="clear"/>
          <w:lang w:val="hr-HR"/>
        </w:rPr>
        <w:t>.</w:t>
      </w:r>
    </w:p>
    <w:p w:rsidRDefault="00D175C9" w:rsidP="00ED17FF" w:rsidR="00D175C9">
      <w:pPr>
        <w:ind w:left="720"/>
        <w:jc w:val="both"/>
        <w:rPr>
          <w:sz w:val="24"/>
          <w:szCs w:val="24"/>
          <w:lang w:val="hr-HR"/>
        </w:rPr>
      </w:pPr>
    </w:p>
    <w:p w:rsidRDefault="00D175C9" w:rsidP="00ED17FF" w:rsidR="00D175C9" w:rsidRPr="0037034A">
      <w:pPr>
        <w:ind w:left="720"/>
        <w:jc w:val="both"/>
        <w:rPr>
          <w:sz w:val="24"/>
          <w:szCs w:val="24"/>
          <w:lang w:val="hr-HR"/>
        </w:rPr>
      </w:pPr>
    </w:p>
    <w:p w:rsidRDefault="00811E58" w:rsidP="00ED17FF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Obrazloženje</w:t>
      </w:r>
    </w:p>
    <w:p w:rsidRDefault="00D062DB" w:rsidP="003D1CF9" w:rsidR="00D062DB" w:rsidRPr="0037034A">
      <w:pPr>
        <w:pStyle w:val="Tijeloteksta"/>
      </w:pPr>
    </w:p>
    <w:p w:rsidRDefault="00757F39" w:rsidP="00491C89" w:rsidR="00FB34F8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Predlagatelj je podnio</w:t>
      </w:r>
      <w:r w:rsidR="00F25E99" w:rsidRPr="0037034A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37034A">
        <w:rPr>
          <w:sz w:val="24"/>
          <w:szCs w:val="24"/>
          <w:lang w:val="hr-HR"/>
        </w:rPr>
        <w:t xml:space="preserve">, </w:t>
      </w:r>
      <w:r w:rsidR="002A4365" w:rsidRPr="0037034A">
        <w:rPr>
          <w:sz w:val="24"/>
          <w:szCs w:val="24"/>
          <w:lang w:val="hr-HR"/>
        </w:rPr>
        <w:t>pa kako su za to bile isp</w:t>
      </w:r>
      <w:r w:rsidR="00886FF7" w:rsidRPr="0037034A">
        <w:rPr>
          <w:sz w:val="24"/>
          <w:szCs w:val="24"/>
          <w:lang w:val="hr-HR"/>
        </w:rPr>
        <w:t>unjene pretpostavke iz čl. 428</w:t>
      </w:r>
      <w:r w:rsidR="00113E4E" w:rsidRPr="0037034A">
        <w:rPr>
          <w:sz w:val="24"/>
          <w:szCs w:val="24"/>
          <w:lang w:val="hr-HR"/>
        </w:rPr>
        <w:t>.</w:t>
      </w:r>
      <w:r w:rsidR="002A4365" w:rsidRPr="0037034A">
        <w:rPr>
          <w:sz w:val="24"/>
          <w:szCs w:val="24"/>
          <w:lang w:val="hr-HR"/>
        </w:rPr>
        <w:t xml:space="preserve"> Stečajnog zakona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37034A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SZ), sud </w:t>
      </w:r>
      <w:r w:rsidR="002A4365" w:rsidRPr="00394D06">
        <w:rPr>
          <w:sz w:val="24"/>
          <w:szCs w:val="24"/>
          <w:shd w:fill="FFFFFF" w:color="auto" w:val="clear"/>
          <w:lang w:val="hr-HR"/>
        </w:rPr>
        <w:t xml:space="preserve">je </w:t>
      </w:r>
      <w:r w:rsidR="00394D06" w:rsidRPr="00394D06">
        <w:rPr>
          <w:sz w:val="24"/>
          <w:szCs w:val="24"/>
          <w:shd w:fill="FFFFFF" w:color="auto" w:val="clear"/>
          <w:lang w:val="hr-HR"/>
        </w:rPr>
        <w:t>14. siječnja</w:t>
      </w:r>
      <w:r w:rsidR="007F3878" w:rsidRPr="00394D06">
        <w:rPr>
          <w:sz w:val="24"/>
          <w:szCs w:val="24"/>
          <w:shd w:fill="FFFFFF" w:color="auto" w:val="clear"/>
          <w:lang w:val="hr-HR"/>
        </w:rPr>
        <w:t xml:space="preserve"> 2016</w:t>
      </w:r>
      <w:r w:rsidR="002A4365" w:rsidRPr="00394D06">
        <w:rPr>
          <w:sz w:val="24"/>
          <w:szCs w:val="24"/>
          <w:shd w:fill="FFFFFF" w:color="auto" w:val="clear"/>
          <w:lang w:val="hr-HR"/>
        </w:rPr>
        <w:t>. primje</w:t>
      </w:r>
      <w:r w:rsidR="00113E4E" w:rsidRPr="00394D06">
        <w:rPr>
          <w:sz w:val="24"/>
          <w:szCs w:val="24"/>
          <w:shd w:fill="FFFFFF" w:color="auto" w:val="clear"/>
          <w:lang w:val="hr-HR"/>
        </w:rPr>
        <w:t xml:space="preserve">nom čl. </w:t>
      </w:r>
      <w:r w:rsidR="00113E4E" w:rsidRPr="00394D06">
        <w:rPr>
          <w:sz w:val="24"/>
          <w:szCs w:val="24"/>
          <w:shd w:fill="FFFFFF" w:color="auto" w:val="clear"/>
          <w:lang w:val="hr-HR"/>
        </w:rPr>
        <w:lastRenderedPageBreak/>
        <w:t>430.</w:t>
      </w:r>
      <w:r w:rsidR="002A4365" w:rsidRPr="00394D06">
        <w:rPr>
          <w:sz w:val="24"/>
          <w:szCs w:val="24"/>
          <w:shd w:fill="FFFFFF" w:color="auto" w:val="clear"/>
          <w:lang w:val="hr-HR"/>
        </w:rPr>
        <w:t xml:space="preserve"> SZ-a,</w:t>
      </w:r>
      <w:r w:rsidR="00491C89" w:rsidRPr="00394D06">
        <w:rPr>
          <w:sz w:val="24"/>
          <w:szCs w:val="24"/>
          <w:lang w:val="hr-HR"/>
        </w:rPr>
        <w:t xml:space="preserve"> na mrežnoj stranici e-</w:t>
      </w:r>
      <w:r w:rsidR="000779FC" w:rsidRPr="00394D06">
        <w:rPr>
          <w:sz w:val="24"/>
          <w:szCs w:val="24"/>
          <w:lang w:val="hr-HR"/>
        </w:rPr>
        <w:t>Oglasna ploča sudova objavio</w:t>
      </w:r>
      <w:r w:rsidR="00071053" w:rsidRPr="00394D06">
        <w:rPr>
          <w:sz w:val="24"/>
          <w:szCs w:val="24"/>
          <w:lang w:val="hr-HR"/>
        </w:rPr>
        <w:t xml:space="preserve"> oglas</w:t>
      </w:r>
      <w:r w:rsidR="002A4365" w:rsidRPr="00394D06">
        <w:rPr>
          <w:sz w:val="24"/>
          <w:szCs w:val="24"/>
          <w:lang w:val="hr-HR"/>
        </w:rPr>
        <w:t xml:space="preserve"> o pokretanju </w:t>
      </w:r>
      <w:r w:rsidR="002A4365" w:rsidRPr="0037034A">
        <w:rPr>
          <w:sz w:val="24"/>
          <w:szCs w:val="24"/>
          <w:lang w:val="hr-HR"/>
        </w:rPr>
        <w:t>skraćenog stečajnog postupka</w:t>
      </w:r>
      <w:r w:rsidR="00DA1B8D" w:rsidRPr="0037034A">
        <w:rPr>
          <w:sz w:val="24"/>
          <w:szCs w:val="24"/>
          <w:lang w:val="hr-HR"/>
        </w:rPr>
        <w:t xml:space="preserve"> u kojem je</w:t>
      </w:r>
      <w:r w:rsidR="002A4365" w:rsidRPr="0037034A">
        <w:rPr>
          <w:color w:val="000000"/>
          <w:sz w:val="24"/>
          <w:szCs w:val="24"/>
          <w:lang w:val="hr-HR"/>
        </w:rPr>
        <w:t xml:space="preserve"> zatr</w:t>
      </w:r>
      <w:r w:rsidR="000779FC" w:rsidRPr="0037034A">
        <w:rPr>
          <w:color w:val="000000"/>
          <w:sz w:val="24"/>
          <w:szCs w:val="24"/>
          <w:lang w:val="hr-HR"/>
        </w:rPr>
        <w:t xml:space="preserve">ažio od </w:t>
      </w:r>
      <w:r w:rsidR="002A4365" w:rsidRPr="0037034A">
        <w:rPr>
          <w:color w:val="000000"/>
          <w:sz w:val="24"/>
          <w:szCs w:val="24"/>
          <w:lang w:val="hr-HR"/>
        </w:rPr>
        <w:t>osoba ovlaštenih za zastupanje</w:t>
      </w:r>
      <w:r w:rsidR="000779FC" w:rsidRPr="0037034A">
        <w:rPr>
          <w:color w:val="000000"/>
          <w:sz w:val="24"/>
          <w:szCs w:val="24"/>
          <w:lang w:val="hr-HR"/>
        </w:rPr>
        <w:t xml:space="preserve"> dužnika</w:t>
      </w:r>
      <w:r w:rsidR="002A4365" w:rsidRPr="0037034A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37034A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37034A">
        <w:rPr>
          <w:color w:val="000000"/>
          <w:sz w:val="24"/>
          <w:szCs w:val="24"/>
          <w:lang w:val="hr-HR"/>
        </w:rPr>
        <w:t xml:space="preserve">te </w:t>
      </w:r>
      <w:r w:rsidR="002A4365" w:rsidRPr="0037034A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37034A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277794" w:rsidP="00B3210D" w:rsidR="00757F39">
      <w:pPr>
        <w:ind w:firstLine="720"/>
        <w:jc w:val="both"/>
        <w:rPr>
          <w:sz w:val="24"/>
          <w:szCs w:val="24"/>
          <w:lang w:val="hr-HR"/>
        </w:rPr>
      </w:pPr>
      <w:r w:rsidRPr="00394D06">
        <w:rPr>
          <w:sz w:val="24"/>
          <w:szCs w:val="24"/>
          <w:lang w:val="hr-HR"/>
        </w:rPr>
        <w:t>Dana</w:t>
      </w:r>
      <w:r w:rsidR="00394D06" w:rsidRPr="00394D06">
        <w:rPr>
          <w:sz w:val="24"/>
          <w:szCs w:val="24"/>
          <w:lang w:val="hr-HR"/>
        </w:rPr>
        <w:t xml:space="preserve"> 09. veljače </w:t>
      </w:r>
      <w:r w:rsidR="007F3878" w:rsidRPr="00394D06">
        <w:rPr>
          <w:sz w:val="24"/>
          <w:szCs w:val="24"/>
          <w:lang w:val="hr-HR"/>
        </w:rPr>
        <w:t xml:space="preserve"> 2016</w:t>
      </w:r>
      <w:r w:rsidR="00757F39" w:rsidRPr="00394D06">
        <w:rPr>
          <w:sz w:val="24"/>
          <w:szCs w:val="24"/>
          <w:lang w:val="hr-HR"/>
        </w:rPr>
        <w:t xml:space="preserve">. </w:t>
      </w:r>
      <w:r w:rsidR="00732716" w:rsidRPr="00394D06">
        <w:rPr>
          <w:sz w:val="24"/>
          <w:szCs w:val="24"/>
          <w:lang w:val="hr-HR"/>
        </w:rPr>
        <w:t xml:space="preserve">zaprimljen </w:t>
      </w:r>
      <w:r w:rsidR="00757F39" w:rsidRPr="0037034A">
        <w:rPr>
          <w:sz w:val="24"/>
          <w:szCs w:val="24"/>
          <w:lang w:val="hr-HR"/>
        </w:rPr>
        <w:t xml:space="preserve">je </w:t>
      </w:r>
      <w:r w:rsidR="00732716" w:rsidRPr="0037034A">
        <w:rPr>
          <w:sz w:val="24"/>
          <w:szCs w:val="24"/>
          <w:lang w:val="hr-HR"/>
        </w:rPr>
        <w:t>prijedlog vjerovnika</w:t>
      </w:r>
      <w:r w:rsidR="00BD748C">
        <w:rPr>
          <w:sz w:val="24"/>
          <w:szCs w:val="24"/>
          <w:lang w:val="hr-HR"/>
        </w:rPr>
        <w:t xml:space="preserve"> Republike Hrvatske, </w:t>
      </w:r>
      <w:r w:rsidR="00491C89" w:rsidRPr="0037034A">
        <w:rPr>
          <w:sz w:val="24"/>
          <w:szCs w:val="24"/>
          <w:lang w:val="hr-HR"/>
        </w:rPr>
        <w:t xml:space="preserve"> Ministarstvo financija, Porezna uprava Područni ured Sjeverna Hrvatska, zastupano</w:t>
      </w:r>
      <w:r w:rsidR="0037034A" w:rsidRPr="0037034A">
        <w:rPr>
          <w:sz w:val="24"/>
          <w:szCs w:val="24"/>
          <w:lang w:val="hr-HR"/>
        </w:rPr>
        <w:t>g</w:t>
      </w:r>
      <w:r w:rsidR="00491C89" w:rsidRPr="0037034A">
        <w:rPr>
          <w:sz w:val="24"/>
          <w:szCs w:val="24"/>
          <w:lang w:val="hr-HR"/>
        </w:rPr>
        <w:t xml:space="preserve"> po Županijskom državnom odvjetništvu u Varaždinu,</w:t>
      </w:r>
      <w:r w:rsidR="00732716" w:rsidRPr="0037034A">
        <w:rPr>
          <w:sz w:val="24"/>
          <w:szCs w:val="24"/>
          <w:lang w:val="hr-HR"/>
        </w:rPr>
        <w:t xml:space="preserve"> za </w:t>
      </w:r>
      <w:r w:rsidR="00732716" w:rsidRPr="00394D06">
        <w:rPr>
          <w:sz w:val="24"/>
          <w:szCs w:val="24"/>
          <w:lang w:val="hr-HR"/>
        </w:rPr>
        <w:t xml:space="preserve">otvaranje stečajnog postupka iz kojeg prijedloga proizlazi da vjerovnik ima tražbinu prema dužniku u iznosu od </w:t>
      </w:r>
      <w:r w:rsidR="00394D06" w:rsidRPr="00394D06">
        <w:rPr>
          <w:sz w:val="24"/>
          <w:szCs w:val="24"/>
          <w:lang w:val="hr-HR"/>
        </w:rPr>
        <w:t>2.697,43</w:t>
      </w:r>
      <w:r w:rsidR="00732716" w:rsidRPr="00394D06">
        <w:rPr>
          <w:sz w:val="24"/>
          <w:szCs w:val="24"/>
          <w:lang w:val="hr-HR"/>
        </w:rPr>
        <w:t xml:space="preserve"> k</w:t>
      </w:r>
      <w:r w:rsidR="00491C89" w:rsidRPr="00394D06">
        <w:rPr>
          <w:sz w:val="24"/>
          <w:szCs w:val="24"/>
          <w:lang w:val="hr-HR"/>
        </w:rPr>
        <w:t>n</w:t>
      </w:r>
      <w:r w:rsidR="00732716" w:rsidRPr="00394D06">
        <w:rPr>
          <w:sz w:val="24"/>
          <w:szCs w:val="24"/>
          <w:lang w:val="hr-HR"/>
        </w:rPr>
        <w:t>.</w:t>
      </w:r>
    </w:p>
    <w:p w:rsidRDefault="00F80AA6" w:rsidP="00732716" w:rsidR="00F80AA6" w:rsidRPr="00394D06">
      <w:pPr>
        <w:jc w:val="both"/>
        <w:rPr>
          <w:sz w:val="24"/>
          <w:szCs w:val="24"/>
          <w:lang w:val="hr-HR"/>
        </w:rPr>
      </w:pPr>
    </w:p>
    <w:p w:rsidRDefault="00B73F2D" w:rsidP="00E91CFA" w:rsidR="00E91CFA" w:rsidRPr="00394D06">
      <w:pPr>
        <w:jc w:val="both"/>
        <w:rPr>
          <w:sz w:val="24"/>
          <w:szCs w:val="24"/>
          <w:lang w:val="hr-HR"/>
        </w:rPr>
      </w:pPr>
      <w:r w:rsidRPr="00394D06">
        <w:rPr>
          <w:sz w:val="24"/>
          <w:szCs w:val="24"/>
          <w:lang w:val="hr-HR"/>
        </w:rPr>
        <w:tab/>
        <w:t>Uvidom u stanje računa poreznog obveznika na dan</w:t>
      </w:r>
      <w:r w:rsidR="00394D06" w:rsidRPr="00394D06">
        <w:rPr>
          <w:sz w:val="24"/>
          <w:szCs w:val="24"/>
          <w:lang w:val="hr-HR"/>
        </w:rPr>
        <w:t xml:space="preserve"> 29.01</w:t>
      </w:r>
      <w:r w:rsidRPr="00394D06">
        <w:rPr>
          <w:sz w:val="24"/>
          <w:szCs w:val="24"/>
          <w:lang w:val="hr-HR"/>
        </w:rPr>
        <w:t>.2016. utvrđen</w:t>
      </w:r>
      <w:r w:rsidR="00AD098D" w:rsidRPr="00394D06">
        <w:rPr>
          <w:sz w:val="24"/>
          <w:szCs w:val="24"/>
          <w:lang w:val="hr-HR"/>
        </w:rPr>
        <w:t>o</w:t>
      </w:r>
      <w:r w:rsidR="00394D06" w:rsidRPr="00394D06">
        <w:rPr>
          <w:sz w:val="24"/>
          <w:szCs w:val="24"/>
          <w:lang w:val="hr-HR"/>
        </w:rPr>
        <w:t xml:space="preserve"> je da dug dužnika prema Republici Hrvatskoj</w:t>
      </w:r>
      <w:r w:rsidR="00BD748C">
        <w:rPr>
          <w:sz w:val="24"/>
          <w:szCs w:val="24"/>
          <w:lang w:val="hr-HR"/>
        </w:rPr>
        <w:t xml:space="preserve">, </w:t>
      </w:r>
      <w:r w:rsidRPr="00394D06">
        <w:rPr>
          <w:sz w:val="24"/>
          <w:szCs w:val="24"/>
          <w:lang w:val="hr-HR"/>
        </w:rPr>
        <w:t>Ministarstvu financija</w:t>
      </w:r>
      <w:r w:rsidR="00394D06" w:rsidRPr="00394D06">
        <w:rPr>
          <w:sz w:val="24"/>
          <w:szCs w:val="24"/>
          <w:lang w:val="hr-HR"/>
        </w:rPr>
        <w:t>, Poreznoj upravi, iznosi 2.697,43</w:t>
      </w:r>
      <w:r w:rsidRPr="00394D06">
        <w:rPr>
          <w:sz w:val="24"/>
          <w:szCs w:val="24"/>
          <w:lang w:val="hr-HR"/>
        </w:rPr>
        <w:t xml:space="preserve"> kn, a iz</w:t>
      </w:r>
      <w:r w:rsidR="00824835">
        <w:rPr>
          <w:sz w:val="24"/>
          <w:szCs w:val="24"/>
          <w:lang w:val="hr-HR"/>
        </w:rPr>
        <w:t xml:space="preserve"> priložene bilance na dan 31. prosinca </w:t>
      </w:r>
      <w:r w:rsidRPr="00394D06">
        <w:rPr>
          <w:sz w:val="24"/>
          <w:szCs w:val="24"/>
          <w:lang w:val="hr-HR"/>
        </w:rPr>
        <w:t>2014. proizlazi podatak o dugotrajnoj imovini dužnika u iznosu</w:t>
      </w:r>
      <w:r w:rsidR="00394D06" w:rsidRPr="00394D06">
        <w:rPr>
          <w:sz w:val="24"/>
          <w:szCs w:val="24"/>
          <w:lang w:val="hr-HR"/>
        </w:rPr>
        <w:t xml:space="preserve"> od 155.153</w:t>
      </w:r>
      <w:r w:rsidR="00277794" w:rsidRPr="00394D06">
        <w:rPr>
          <w:sz w:val="24"/>
          <w:szCs w:val="24"/>
          <w:lang w:val="hr-HR"/>
        </w:rPr>
        <w:t>,00</w:t>
      </w:r>
      <w:r w:rsidRPr="00394D06">
        <w:rPr>
          <w:sz w:val="24"/>
          <w:szCs w:val="24"/>
          <w:lang w:val="hr-HR"/>
        </w:rPr>
        <w:t xml:space="preserve"> kn i kr</w:t>
      </w:r>
      <w:r w:rsidR="00394D06" w:rsidRPr="00394D06">
        <w:rPr>
          <w:sz w:val="24"/>
          <w:szCs w:val="24"/>
          <w:lang w:val="hr-HR"/>
        </w:rPr>
        <w:t>atkotrajnoj imovini u iznosu od 107.14</w:t>
      </w:r>
      <w:r w:rsidR="00E91CFA" w:rsidRPr="00394D06">
        <w:rPr>
          <w:sz w:val="24"/>
          <w:szCs w:val="24"/>
          <w:lang w:val="hr-HR"/>
        </w:rPr>
        <w:t>4,00</w:t>
      </w:r>
      <w:r w:rsidR="00394D06" w:rsidRPr="00394D06">
        <w:rPr>
          <w:sz w:val="24"/>
          <w:szCs w:val="24"/>
          <w:lang w:val="hr-HR"/>
        </w:rPr>
        <w:t xml:space="preserve"> kn.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Obzirom na navedeno</w:t>
      </w:r>
      <w:r w:rsidR="000277ED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 w:rsidRPr="0037034A">
        <w:rPr>
          <w:sz w:val="24"/>
          <w:szCs w:val="24"/>
          <w:lang w:val="hr-HR"/>
        </w:rPr>
        <w:t xml:space="preserve">, u smislu čl. 431. </w:t>
      </w:r>
      <w:r w:rsidR="000277ED" w:rsidRPr="0037034A">
        <w:rPr>
          <w:sz w:val="24"/>
          <w:szCs w:val="24"/>
          <w:lang w:val="hr-HR"/>
        </w:rPr>
        <w:t>Stečajnog zakona</w:t>
      </w:r>
      <w:r w:rsidR="00491C89" w:rsidRPr="0037034A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491C89" w:rsidP="00732716" w:rsidR="00491C89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Stoga je sud temeljem članka 433. SZ-a donio rješenje o obustavi skraćen</w:t>
      </w:r>
      <w:r w:rsidR="00D175C9">
        <w:rPr>
          <w:sz w:val="24"/>
          <w:szCs w:val="24"/>
          <w:lang w:val="hr-HR"/>
        </w:rPr>
        <w:t>og stečajnog postupka i  pokrenuo prethodni postupak u skladu s čl. 433. SZ.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FC4A9D" w:rsidR="00A977E0" w:rsidRPr="00D175C9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</w:p>
    <w:p w:rsidRDefault="00811E58" w:rsidP="00CC42F8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U </w:t>
      </w:r>
      <w:r w:rsidRPr="00394D06">
        <w:rPr>
          <w:sz w:val="24"/>
          <w:szCs w:val="24"/>
          <w:lang w:val="hr-HR"/>
        </w:rPr>
        <w:t>Vara</w:t>
      </w:r>
      <w:r w:rsidR="00A51731" w:rsidRPr="00394D06">
        <w:rPr>
          <w:sz w:val="24"/>
          <w:szCs w:val="24"/>
          <w:lang w:val="hr-HR"/>
        </w:rPr>
        <w:t>ždinu</w:t>
      </w:r>
      <w:r w:rsidR="00216316" w:rsidRPr="00394D06">
        <w:rPr>
          <w:sz w:val="24"/>
          <w:szCs w:val="24"/>
          <w:lang w:val="hr-HR"/>
        </w:rPr>
        <w:t>,</w:t>
      </w:r>
      <w:r w:rsidR="00A51731" w:rsidRPr="00394D06">
        <w:rPr>
          <w:sz w:val="24"/>
          <w:szCs w:val="24"/>
          <w:lang w:val="hr-HR"/>
        </w:rPr>
        <w:t xml:space="preserve"> </w:t>
      </w:r>
      <w:r w:rsidR="00BD748C">
        <w:rPr>
          <w:sz w:val="24"/>
          <w:szCs w:val="24"/>
          <w:lang w:val="hr-HR"/>
        </w:rPr>
        <w:t>18</w:t>
      </w:r>
      <w:r w:rsidR="00394D06" w:rsidRPr="00394D06">
        <w:rPr>
          <w:sz w:val="24"/>
          <w:szCs w:val="24"/>
          <w:lang w:val="hr-HR"/>
        </w:rPr>
        <w:t>. kolovoz</w:t>
      </w:r>
      <w:r w:rsidR="00452177" w:rsidRPr="00394D06">
        <w:rPr>
          <w:sz w:val="24"/>
          <w:szCs w:val="24"/>
          <w:lang w:val="hr-HR"/>
        </w:rPr>
        <w:t>a</w:t>
      </w:r>
      <w:r w:rsidR="007D28E0" w:rsidRPr="00394D06">
        <w:rPr>
          <w:sz w:val="24"/>
          <w:szCs w:val="24"/>
          <w:lang w:val="hr-HR"/>
        </w:rPr>
        <w:t xml:space="preserve"> 2016</w:t>
      </w:r>
      <w:r w:rsidR="00354D31" w:rsidRPr="0037034A">
        <w:rPr>
          <w:sz w:val="24"/>
          <w:szCs w:val="24"/>
          <w:lang w:val="hr-HR"/>
        </w:rPr>
        <w:t>.</w:t>
      </w:r>
      <w:r w:rsidR="00216316" w:rsidRPr="0037034A">
        <w:rPr>
          <w:sz w:val="24"/>
          <w:szCs w:val="24"/>
          <w:lang w:val="hr-HR"/>
        </w:rPr>
        <w:t xml:space="preserve"> </w:t>
      </w:r>
    </w:p>
    <w:p w:rsidRDefault="00F077AA" w:rsidP="00FC4A9D" w:rsidR="00F077AA" w:rsidRPr="0037034A">
      <w:pPr>
        <w:rPr>
          <w:sz w:val="24"/>
          <w:szCs w:val="24"/>
          <w:lang w:val="hr-HR"/>
        </w:rPr>
      </w:pPr>
    </w:p>
    <w:p w:rsidRDefault="00811E58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ED0444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SUDAC</w:t>
      </w:r>
      <w:r w:rsidR="00F80AA6" w:rsidRPr="0037034A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BD748C" w:rsidR="0080036F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6F13E7">
        <w:rPr>
          <w:sz w:val="24"/>
          <w:szCs w:val="24"/>
          <w:lang w:val="hr-HR"/>
        </w:rPr>
        <w:t>Ksenija Flack-Makitan</w:t>
      </w:r>
      <w:r w:rsidR="00BD748C">
        <w:rPr>
          <w:sz w:val="24"/>
          <w:szCs w:val="24"/>
          <w:lang w:val="hr-HR"/>
        </w:rPr>
        <w:t>, v.r.</w:t>
      </w: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FC4A9D" w:rsidP="003D1CF9" w:rsidR="00FC4A9D" w:rsidRPr="0037034A">
      <w:pPr>
        <w:jc w:val="both"/>
        <w:rPr>
          <w:sz w:val="24"/>
          <w:szCs w:val="24"/>
          <w:lang w:val="hr-HR"/>
        </w:rPr>
      </w:pPr>
    </w:p>
    <w:p w:rsidRDefault="00CE703E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UPUTA</w:t>
      </w:r>
      <w:r w:rsidR="00811E58" w:rsidRPr="0037034A">
        <w:rPr>
          <w:sz w:val="24"/>
          <w:szCs w:val="24"/>
          <w:lang w:val="hr-HR"/>
        </w:rPr>
        <w:t xml:space="preserve"> O PRAVNOM LIJEKU </w:t>
      </w:r>
      <w:r w:rsidR="00B0521D" w:rsidRPr="0037034A">
        <w:rPr>
          <w:sz w:val="24"/>
          <w:szCs w:val="24"/>
          <w:lang w:val="hr-HR"/>
        </w:rPr>
        <w:t>:</w:t>
      </w:r>
    </w:p>
    <w:p w:rsidRDefault="00154DC1" w:rsidP="003D1CF9" w:rsidR="00154DC1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Protiv ovog </w:t>
      </w:r>
      <w:r w:rsidR="00CC42F8" w:rsidRPr="0037034A">
        <w:rPr>
          <w:sz w:val="24"/>
          <w:szCs w:val="24"/>
          <w:lang w:val="hr-HR"/>
        </w:rPr>
        <w:t>rješenja može se izjaviti žalba</w:t>
      </w:r>
      <w:r w:rsidRPr="0037034A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154DC1" w:rsidP="003D1CF9" w:rsidR="00154DC1" w:rsidRPr="0037034A">
      <w:pPr>
        <w:jc w:val="both"/>
        <w:rPr>
          <w:sz w:val="24"/>
          <w:szCs w:val="24"/>
          <w:lang w:val="hr-HR"/>
        </w:rPr>
      </w:pPr>
    </w:p>
    <w:p w:rsidRDefault="00811E58" w:rsidP="00154DC1" w:rsidR="00F80AA6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DNA:</w:t>
      </w:r>
      <w:r w:rsidR="00154DC1" w:rsidRPr="0037034A">
        <w:rPr>
          <w:sz w:val="24"/>
          <w:szCs w:val="24"/>
          <w:lang w:val="hr-HR"/>
        </w:rPr>
        <w:t xml:space="preserve"> </w:t>
      </w:r>
    </w:p>
    <w:p w:rsidRDefault="00F80AA6" w:rsidP="00154DC1" w:rsidR="00F80AA6" w:rsidRPr="0037034A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1. P</w:t>
      </w:r>
      <w:r w:rsidR="00780706" w:rsidRPr="0037034A">
        <w:rPr>
          <w:sz w:val="24"/>
          <w:szCs w:val="24"/>
          <w:lang w:val="hr-HR"/>
        </w:rPr>
        <w:t>r</w:t>
      </w:r>
      <w:r w:rsidR="00CB250D" w:rsidRPr="0037034A">
        <w:rPr>
          <w:sz w:val="24"/>
          <w:szCs w:val="24"/>
          <w:lang w:val="hr-HR"/>
        </w:rPr>
        <w:t>edlagatelj</w:t>
      </w:r>
      <w:r w:rsidR="00F80AA6" w:rsidRPr="0037034A">
        <w:rPr>
          <w:sz w:val="24"/>
          <w:szCs w:val="24"/>
          <w:lang w:val="hr-HR"/>
        </w:rPr>
        <w:t>,</w:t>
      </w:r>
      <w:r w:rsidR="00CB250D" w:rsidRPr="0037034A">
        <w:rPr>
          <w:sz w:val="24"/>
          <w:szCs w:val="24"/>
          <w:lang w:val="hr-HR"/>
        </w:rPr>
        <w:t xml:space="preserve"> Financijska agencija, Regionalni centar Zagreb, Podružnica</w:t>
      </w:r>
      <w:r w:rsidRPr="0037034A">
        <w:rPr>
          <w:sz w:val="24"/>
          <w:szCs w:val="24"/>
          <w:lang w:val="hr-HR"/>
        </w:rPr>
        <w:t xml:space="preserve"> Varaždin,</w:t>
      </w:r>
      <w:r w:rsidR="00780706" w:rsidRPr="0037034A">
        <w:rPr>
          <w:sz w:val="24"/>
          <w:szCs w:val="24"/>
          <w:lang w:val="hr-HR"/>
        </w:rPr>
        <w:t xml:space="preserve"> </w:t>
      </w:r>
      <w:r w:rsidR="00F80AA6" w:rsidRPr="0037034A">
        <w:rPr>
          <w:sz w:val="24"/>
          <w:szCs w:val="24"/>
          <w:lang w:val="hr-HR"/>
        </w:rPr>
        <w:t xml:space="preserve">Augusta </w:t>
      </w:r>
      <w:r w:rsidRPr="0037034A">
        <w:rPr>
          <w:sz w:val="24"/>
          <w:szCs w:val="24"/>
          <w:lang w:val="hr-HR"/>
        </w:rPr>
        <w:t>Cesarca 2</w:t>
      </w:r>
      <w:r w:rsidR="00BD748C">
        <w:rPr>
          <w:sz w:val="24"/>
          <w:szCs w:val="24"/>
          <w:lang w:val="hr-HR"/>
        </w:rPr>
        <w:t>,</w:t>
      </w:r>
    </w:p>
    <w:p w:rsidRDefault="00BD748C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Republika Hrvatska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Ministarstvo financija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Porezna uprava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Područni ured Sjeverna Hrvatska, po </w:t>
      </w:r>
      <w:r w:rsidR="00FA597D" w:rsidRPr="0037034A">
        <w:rPr>
          <w:sz w:val="24"/>
          <w:szCs w:val="24"/>
          <w:lang w:val="hr-HR"/>
        </w:rPr>
        <w:t>ŽDO Varaždin</w:t>
      </w:r>
      <w:r w:rsidR="00154DC1" w:rsidRPr="0037034A">
        <w:rPr>
          <w:sz w:val="24"/>
          <w:szCs w:val="24"/>
          <w:lang w:val="hr-HR"/>
        </w:rPr>
        <w:t xml:space="preserve">, </w:t>
      </w:r>
      <w:r w:rsidR="00F80AA6" w:rsidRPr="0037034A">
        <w:rPr>
          <w:sz w:val="24"/>
          <w:szCs w:val="24"/>
          <w:lang w:val="hr-HR"/>
        </w:rPr>
        <w:t>G</w:t>
      </w:r>
      <w:r w:rsidR="00154DC1" w:rsidRPr="0037034A">
        <w:rPr>
          <w:sz w:val="24"/>
          <w:szCs w:val="24"/>
          <w:lang w:val="hr-HR"/>
        </w:rPr>
        <w:t>rađansko-upravni odjel</w:t>
      </w:r>
      <w:r>
        <w:rPr>
          <w:sz w:val="24"/>
          <w:szCs w:val="24"/>
          <w:lang w:val="hr-HR"/>
        </w:rPr>
        <w:t>, B. Radića 2,</w:t>
      </w:r>
    </w:p>
    <w:p w:rsidRDefault="00FC4A9D" w:rsidP="00154DC1" w:rsidR="00FC4A9D" w:rsidRPr="0037034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</w:t>
      </w:r>
      <w:r w:rsidR="00394D06" w:rsidRPr="00394D06">
        <w:rPr>
          <w:sz w:val="24"/>
          <w:szCs w:val="24"/>
          <w:lang w:val="hr-HR"/>
        </w:rPr>
        <w:t>Juraj Bajs, Ivanec, Ivanečko Naselje 7</w:t>
      </w:r>
      <w:r w:rsidR="00BD748C">
        <w:rPr>
          <w:sz w:val="24"/>
          <w:szCs w:val="24"/>
          <w:lang w:val="hr-HR"/>
        </w:rPr>
        <w:t>,</w:t>
      </w:r>
    </w:p>
    <w:p w:rsidRDefault="00452177" w:rsidP="00154DC1" w:rsidR="00154DC1">
      <w:pPr>
        <w:jc w:val="both"/>
        <w:rPr>
          <w:sz w:val="24"/>
          <w:szCs w:val="24"/>
          <w:lang w:val="hr-HR"/>
        </w:rPr>
      </w:pPr>
      <w:r w:rsidRPr="00394D06">
        <w:rPr>
          <w:sz w:val="24"/>
          <w:szCs w:val="24"/>
          <w:lang w:val="hr-HR"/>
        </w:rPr>
        <w:t>4</w:t>
      </w:r>
      <w:r w:rsidR="00824835">
        <w:rPr>
          <w:sz w:val="24"/>
          <w:szCs w:val="24"/>
          <w:lang w:val="hr-HR"/>
        </w:rPr>
        <w:t xml:space="preserve">. </w:t>
      </w:r>
      <w:r w:rsidR="00394D06" w:rsidRPr="00394D06">
        <w:rPr>
          <w:sz w:val="24"/>
          <w:szCs w:val="24"/>
          <w:lang w:val="hr-HR"/>
        </w:rPr>
        <w:t>PIMS d.o.o. ZA TISKARSKU DJELATNOST TRGOV</w:t>
      </w:r>
      <w:r w:rsidR="00BD748C">
        <w:rPr>
          <w:sz w:val="24"/>
          <w:szCs w:val="24"/>
          <w:lang w:val="hr-HR"/>
        </w:rPr>
        <w:t>I</w:t>
      </w:r>
      <w:r w:rsidR="00394D06" w:rsidRPr="00394D06">
        <w:rPr>
          <w:sz w:val="24"/>
          <w:szCs w:val="24"/>
          <w:lang w:val="hr-HR"/>
        </w:rPr>
        <w:t>NU I UGOSTITELJSTVO, Ivanec, Ivanečko Naselje 7</w:t>
      </w:r>
      <w:r w:rsidR="00BD748C">
        <w:rPr>
          <w:sz w:val="24"/>
          <w:szCs w:val="24"/>
          <w:lang w:val="hr-HR"/>
        </w:rPr>
        <w:t>,</w:t>
      </w:r>
    </w:p>
    <w:p w:rsidRDefault="00824835" w:rsidP="00154DC1" w:rsidR="00824835" w:rsidRPr="00394D0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5. e-oglasna ploča</w:t>
      </w:r>
    </w:p>
    <w:p w:rsidRDefault="00FA597D" w:rsidP="00FA597D" w:rsidR="00FA597D" w:rsidRPr="0037034A">
      <w:pPr>
        <w:ind w:left="720"/>
        <w:jc w:val="both"/>
        <w:rPr>
          <w:sz w:val="24"/>
          <w:szCs w:val="24"/>
          <w:lang w:val="hr-HR"/>
        </w:rPr>
      </w:pPr>
    </w:p>
    <w:sectPr w:rsidSect="00D175C9" w:rsidR="00FA597D" w:rsidRPr="0037034A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40" w:bottom="1276" w:right="1440" w:top="1440"/>
      <w:paperSrc w:other="1" w:first="1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B7A" w:rsidR="00890B7A">
      <w:r>
        <w:separator/>
      </w:r>
    </w:p>
  </w:endnote>
  <w:endnote w:id="0" w:type="continuationSeparator">
    <w:p w:rsidRDefault="00890B7A" w:rsidR="00890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B7A" w:rsidR="00890B7A">
      <w:r>
        <w:separator/>
      </w:r>
    </w:p>
  </w:footnote>
  <w:footnote w:id="0" w:type="continuationSeparator">
    <w:p w:rsidRDefault="00890B7A" w:rsidR="00890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8F0CD7" w:rsidP="00247B5B" w:rsidR="008F0CD7">
    <w:pPr>
      <w:pStyle w:val="Zaglavlje"/>
      <w:jc w:val="right"/>
    </w:pPr>
  </w:p>
  <w:p w:rsidRDefault="00D175C9" w:rsidP="00277794" w:rsidR="00277794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5</w:t>
    </w:r>
    <w:r w:rsidR="00277794">
      <w:rPr>
        <w:sz w:val="24"/>
        <w:szCs w:val="24"/>
        <w:lang w:val="hr-HR"/>
      </w:rPr>
      <w:t xml:space="preserve"> St-</w:t>
    </w:r>
    <w:r w:rsidR="00ED17FF">
      <w:rPr>
        <w:color w:val="FF0000"/>
        <w:sz w:val="24"/>
        <w:szCs w:val="24"/>
        <w:lang w:val="hr-HR"/>
      </w:rPr>
      <w:t>650</w:t>
    </w:r>
    <w:r w:rsidR="001B0C4D">
      <w:rPr>
        <w:color w:val="FF0000"/>
        <w:sz w:val="24"/>
        <w:szCs w:val="24"/>
        <w:lang w:val="hr-HR"/>
      </w:rPr>
      <w:t>/15</w:t>
    </w:r>
    <w:r w:rsidR="00277794" w:rsidRPr="00D175C9">
      <w:rPr>
        <w:color w:val="FF0000"/>
        <w:sz w:val="24"/>
        <w:szCs w:val="24"/>
        <w:lang w:val="hr-HR"/>
      </w:rPr>
      <w:t>-</w:t>
    </w:r>
    <w:r w:rsidR="00ED17FF">
      <w:rPr>
        <w:color w:val="FF0000"/>
        <w:sz w:val="24"/>
        <w:szCs w:val="24"/>
        <w:lang w:val="hr-HR"/>
      </w:rPr>
      <w:t>6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5C9" w:rsidRPr="00D175C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3210D">
      <w:rPr>
        <w:sz w:val="24"/>
        <w:szCs w:val="24"/>
        <w:lang w:val="hr-HR"/>
      </w:rPr>
      <w:t>31</w:t>
    </w:r>
    <w:r w:rsidR="00277794">
      <w:rPr>
        <w:sz w:val="24"/>
        <w:szCs w:val="24"/>
        <w:lang w:val="hr-HR"/>
      </w:rPr>
      <w:t>1/16-9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82CBF"/>
    <w:rsid w:val="00091790"/>
    <w:rsid w:val="00092C99"/>
    <w:rsid w:val="000A65A5"/>
    <w:rsid w:val="000B485E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0C4D"/>
    <w:rsid w:val="001B30AE"/>
    <w:rsid w:val="001C3542"/>
    <w:rsid w:val="001C39F2"/>
    <w:rsid w:val="001D1981"/>
    <w:rsid w:val="001E3D4A"/>
    <w:rsid w:val="001F12CA"/>
    <w:rsid w:val="001F6492"/>
    <w:rsid w:val="00205234"/>
    <w:rsid w:val="00207775"/>
    <w:rsid w:val="00216316"/>
    <w:rsid w:val="0022683F"/>
    <w:rsid w:val="00246E6F"/>
    <w:rsid w:val="00247B5B"/>
    <w:rsid w:val="00253EC0"/>
    <w:rsid w:val="00277794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034A"/>
    <w:rsid w:val="0038227C"/>
    <w:rsid w:val="003849E8"/>
    <w:rsid w:val="003855BE"/>
    <w:rsid w:val="00392418"/>
    <w:rsid w:val="00394D06"/>
    <w:rsid w:val="003B1715"/>
    <w:rsid w:val="003B686B"/>
    <w:rsid w:val="003B780C"/>
    <w:rsid w:val="003C4ADA"/>
    <w:rsid w:val="003D1CF9"/>
    <w:rsid w:val="003E4886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2177"/>
    <w:rsid w:val="004530B2"/>
    <w:rsid w:val="00463159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5F4A87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6F09C0"/>
    <w:rsid w:val="006F13E7"/>
    <w:rsid w:val="0073136C"/>
    <w:rsid w:val="00732716"/>
    <w:rsid w:val="00742C6D"/>
    <w:rsid w:val="00744D61"/>
    <w:rsid w:val="00757F39"/>
    <w:rsid w:val="00760221"/>
    <w:rsid w:val="007614E5"/>
    <w:rsid w:val="00780706"/>
    <w:rsid w:val="00782DF6"/>
    <w:rsid w:val="00786D9C"/>
    <w:rsid w:val="007C48A8"/>
    <w:rsid w:val="007C64A4"/>
    <w:rsid w:val="007D28E0"/>
    <w:rsid w:val="007F3878"/>
    <w:rsid w:val="007F4761"/>
    <w:rsid w:val="0080036F"/>
    <w:rsid w:val="0080126C"/>
    <w:rsid w:val="00811E58"/>
    <w:rsid w:val="008172B3"/>
    <w:rsid w:val="00824835"/>
    <w:rsid w:val="0084095C"/>
    <w:rsid w:val="00847DAC"/>
    <w:rsid w:val="00886420"/>
    <w:rsid w:val="00886FF7"/>
    <w:rsid w:val="00890B7A"/>
    <w:rsid w:val="008A0261"/>
    <w:rsid w:val="008C7AB6"/>
    <w:rsid w:val="008D4DFF"/>
    <w:rsid w:val="008E36CD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D098D"/>
    <w:rsid w:val="00AE23FC"/>
    <w:rsid w:val="00AE304D"/>
    <w:rsid w:val="00AF0587"/>
    <w:rsid w:val="00AF4049"/>
    <w:rsid w:val="00B021DC"/>
    <w:rsid w:val="00B0521D"/>
    <w:rsid w:val="00B26350"/>
    <w:rsid w:val="00B3210D"/>
    <w:rsid w:val="00B33AFA"/>
    <w:rsid w:val="00B34435"/>
    <w:rsid w:val="00B40439"/>
    <w:rsid w:val="00B46745"/>
    <w:rsid w:val="00B63F4E"/>
    <w:rsid w:val="00B71164"/>
    <w:rsid w:val="00B73735"/>
    <w:rsid w:val="00B73F2D"/>
    <w:rsid w:val="00B85D61"/>
    <w:rsid w:val="00B943C2"/>
    <w:rsid w:val="00B94738"/>
    <w:rsid w:val="00BA253B"/>
    <w:rsid w:val="00BA5BE4"/>
    <w:rsid w:val="00BA7780"/>
    <w:rsid w:val="00BB0129"/>
    <w:rsid w:val="00BB4380"/>
    <w:rsid w:val="00BD748C"/>
    <w:rsid w:val="00BE3AA7"/>
    <w:rsid w:val="00BF0B90"/>
    <w:rsid w:val="00C33D78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5C9"/>
    <w:rsid w:val="00D44618"/>
    <w:rsid w:val="00D4687C"/>
    <w:rsid w:val="00D70FAF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1CFA"/>
    <w:rsid w:val="00EA01C0"/>
    <w:rsid w:val="00EA3CEA"/>
    <w:rsid w:val="00EC18E5"/>
    <w:rsid w:val="00ED0444"/>
    <w:rsid w:val="00ED17FF"/>
    <w:rsid w:val="00EE4E3B"/>
    <w:rsid w:val="00EF005C"/>
    <w:rsid w:val="00EF49D1"/>
    <w:rsid w:val="00F06945"/>
    <w:rsid w:val="00F076BF"/>
    <w:rsid w:val="00F077AA"/>
    <w:rsid w:val="00F11925"/>
    <w:rsid w:val="00F25E99"/>
    <w:rsid w:val="00F37235"/>
    <w:rsid w:val="00F61207"/>
    <w:rsid w:val="00F739AC"/>
    <w:rsid w:val="00F80AA6"/>
    <w:rsid w:val="00F933CA"/>
    <w:rsid w:val="00F93541"/>
    <w:rsid w:val="00F97DE6"/>
    <w:rsid w:val="00FA597D"/>
    <w:rsid w:val="00FB34F8"/>
    <w:rsid w:val="00FB3E04"/>
    <w:rsid w:val="00FC4A9D"/>
    <w:rsid w:val="00FC4CDF"/>
    <w:rsid w:val="00FD03F6"/>
    <w:rsid w:val="00FD2ED5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4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8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85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8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8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4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8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85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8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8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PIMS društvo s ograničenom odgovornošću za tiskarsku djelatnost, trgovinu i ugostiteljstvo</izvorni_sadrzaj>
    <derivirana_varijabla naziv="DomainObject.Predmet.ProtustrankaFormated_1">  PIMS društvo s ograničenom odgovornošću za tiskarsku djelatnost, trgovinu i ugostiteljstvo</derivirana_varijabla>
  </DomainObject.Predmet.ProtustrankaFormated>
  <DomainObject.Predmet.ProtustrankaFormatedOIB>
    <izvorni_sadrzaj>  PIMS društvo s ograničenom odgovornošću za tiskarsku djelatnost, trgovinu i ugostiteljstvo, OIB 53219397734</izvorni_sadrzaj>
    <derivirana_varijabla naziv="DomainObject.Predmet.ProtustrankaFormatedOIB_1">  PIMS društvo s ograničenom odgovornošću za tiskarsku djelatnost, trgovinu i ugostiteljstvo, OIB 53219397734</derivirana_varijabla>
  </DomainObject.Predmet.ProtustrankaFormatedOIB>
  <DomainObject.Predmet.ProtustrankaFormatedWithAdress>
    <izvorni_sadrzaj> PIMS društvo s ograničenom odgovornošću za tiskarsku djelatnost, trgovinu i ugostiteljstvo,  7, 42240 Ivanečko Naselje</izvorni_sadrzaj>
    <derivirana_varijabla naziv="DomainObject.Predmet.ProtustrankaFormatedWithAdress_1"> PIMS društvo s ograničenom odgovornošću za tiskarsku djelatnost, trgovinu i ugostiteljstvo,  7, 42240 Ivanečko Naselje</derivirana_varijabla>
  </DomainObject.Predmet.ProtustrankaFormatedWithAdress>
  <DomainObject.Predmet.ProtustrankaFormatedWithAdressOIB>
    <izvorni_sadrzaj> PIMS društvo s ograničenom odgovornošću za tiskarsku djelatnost, trgovinu i ugostiteljstvo, OIB 53219397734,  7, 42240 Ivanečko Naselje</izvorni_sadrzaj>
    <derivirana_varijabla naziv="DomainObject.Predmet.ProtustrankaFormatedWithAdressOIB_1"> PIMS društvo s ograničenom odgovornošću za tiskarsku djelatnost, trgovinu i ugostiteljstvo, OIB 53219397734,  7, 42240 Ivanečko Naselje</derivirana_varijabla>
  </DomainObject.Predmet.ProtustrankaFormatedWithAdressOIB>
  <DomainObject.Predmet.ProtustrankaWithAdress>
    <izvorni_sadrzaj>PIMS društvo s ograničenom odgovornošću za tiskarsku djelatnost, trgovinu i ugostiteljstvo  7, 42240 Ivanečko Naselje</izvorni_sadrzaj>
    <derivirana_varijabla naziv="DomainObject.Predmet.ProtustrankaWithAdress_1">PIMS društvo s ograničenom odgovornošću za tiskarsku djelatnost, trgovinu i ugostiteljstvo  7, 42240 Ivanečko Naselje</derivirana_varijabla>
  </DomainObject.Predmet.ProtustrankaWithAdress>
  <DomainObject.Predmet.ProtustrankaWithAdressOIB>
    <izvorni_sadrzaj>PIMS društvo s ograničenom odgovornošću za tiskarsku djelatnost, trgovinu i ugostiteljstvo, OIB 53219397734,  7, 42240 Ivanečko Naselje</izvorni_sadrzaj>
    <derivirana_varijabla naziv="DomainObject.Predmet.ProtustrankaWithAdressOIB_1">PIMS društvo s ograničenom odgovornošću za tiskarsku djelatnost, trgovinu i ugostiteljstvo, OIB 53219397734,  7, 42240 Ivanečko Naselje</derivirana_varijabla>
  </DomainObject.Predmet.ProtustrankaWithAdressOIB>
  <DomainObject.Predmet.ProtustrankaNazivFormated>
    <izvorni_sadrzaj>PIMS društvo s ograničenom odgovornošću za tiskarsku djelatnost, trgovinu i ugostiteljstvo</izvorni_sadrzaj>
    <derivirana_varijabla naziv="DomainObject.Predmet.ProtustrankaNazivFormated_1">PIMS društvo s ograničenom odgovornošću za tiskarsku djelatnost, trgovinu i ugostiteljstvo</derivirana_varijabla>
  </DomainObject.Predmet.ProtustrankaNazivFormated>
  <DomainObject.Predmet.ProtustrankaNazivFormatedOIB>
    <izvorni_sadrzaj>PIMS društvo s ograničenom odgovornošću za tiskarsku djelatnost, trgovinu i ugostiteljstvo, OIB 53219397734</izvorni_sadrzaj>
    <derivirana_varijabla naziv="DomainObject.Predmet.ProtustrankaNazivFormatedOIB_1">PIMS društvo s ograničenom odgovornošću za tiskarsku djelatnost, trgovinu i ugostiteljstvo, OIB 53219397734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177286.76</izvorni_sadrzaj>
    <derivirana_varijabla naziv="DomainObject.Predmet.TrenutnaVrijednost_1">177286.76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PIMS društvo s ograničenom odgovornošću za tiskarsku djelatnost, trgovinu i ugostiteljstvo</item>
    </izvorni_sadrzaj>
    <derivirana_varijabla naziv="DomainObject.Predmet.ProtuStrankaListFormated_1">
      <item>PIMS društvo s ograničenom odgovornošću za tiskarsku djelatnost, trgovinu i ugostiteljstvo</item>
    </derivirana_varijabla>
  </DomainObject.Predmet.ProtuStrankaListFormated>
  <DomainObject.Predmet.ProtuStrankaListFormatedOIB>
    <izvorni_sadrzaj>
      <item>PIMS društvo s ograničenom odgovornošću za tiskarsku djelatnost, trgovinu i ugostiteljstvo, OIB 53219397734</item>
    </izvorni_sadrzaj>
    <derivirana_varijabla naziv="DomainObject.Predmet.ProtuStrankaListFormatedOIB_1">
      <item>PIMS društvo s ograničenom odgovornošću za tiskarsku djelatnost, trgovinu i ugostiteljstvo, OIB 53219397734</item>
    </derivirana_varijabla>
  </DomainObject.Predmet.ProtuStrankaListFormatedOIB>
  <DomainObject.Predmet.ProtuStrankaListFormatedWithAdress>
    <izvorni_sadrzaj>
      <item>PIMS društvo s ograničenom odgovornošću za tiskarsku djelatnost, trgovinu i ugostiteljstvo,  7, 42240 Ivanečko Naselje</item>
    </izvorni_sadrzaj>
    <derivirana_varijabla naziv="DomainObject.Predmet.ProtuStrankaListFormatedWithAdress_1">
      <item>PIMS društvo s ograničenom odgovornošću za tiskarsku djelatnost, trgovinu i ugostiteljstvo,  7, 42240 Ivanečko Naselje</item>
    </derivirana_varijabla>
  </DomainObject.Predmet.ProtuStrankaListFormatedWithAdress>
  <DomainObject.Predmet.ProtuStrankaListFormatedWithAdressOIB>
    <izvorni_sadrzaj>
      <item>PIMS društvo s ograničenom odgovornošću za tiskarsku djelatnost, trgovinu i ugostiteljstvo, OIB 53219397734,  7, 42240 Ivanečko Naselje</item>
    </izvorni_sadrzaj>
    <derivirana_varijabla naziv="DomainObject.Predmet.ProtuStrankaListFormatedWithAdressOIB_1">
      <item>PIMS društvo s ograničenom odgovornošću za tiskarsku djelatnost, trgovinu i ugostiteljstvo, OIB 53219397734,  7, 42240 Ivanečko Naselje</item>
    </derivirana_varijabla>
  </DomainObject.Predmet.ProtuStrankaListFormatedWithAdressOIB>
  <DomainObject.Predmet.ProtuStrankaListNazivFormated>
    <izvorni_sadrzaj>
      <item>PIMS društvo s ograničenom odgovornošću za tiskarsku djelatnost, trgovinu i ugostiteljstvo</item>
    </izvorni_sadrzaj>
    <derivirana_varijabla naziv="DomainObject.Predmet.ProtuStrankaListNazivFormated_1">
      <item>PIMS društvo s ograničenom odgovornošću za tiskarsku djelatnost, trgovinu i ugostiteljstvo</item>
    </derivirana_varijabla>
  </DomainObject.Predmet.ProtuStrankaListNazivFormated>
  <DomainObject.Predmet.ProtuStrankaListNazivFormatedOIB>
    <izvorni_sadrzaj>
      <item>PIMS društvo s ograničenom odgovornošću za tiskarsku djelatnost, trgovinu i ugostiteljstvo, OIB 53219397734</item>
    </izvorni_sadrzaj>
    <derivirana_varijabla naziv="DomainObject.Predmet.ProtuStrankaListNazivFormatedOIB_1">
      <item>PIMS društvo s ograničenom odgovornošću za tiskarsku djelatnost, trgovinu i ugostiteljstvo, OIB 53219397734</item>
    </derivirana_varijabla>
  </DomainObject.Predmet.ProtuStrankaListNazivFormatedOIB>
  <DomainObject.Predmet.OstaliListFormated>
    <izvorni_sadrzaj>
      <item>e-Oglasna</item>
      <item>Sudski registar</item>
      <item>Porezna uprava Varaždin</item>
      <item>Županijsko državno odvjetništvo u Varaždinu</item>
    </izvorni_sadrzaj>
    <derivirana_varijabla naziv="DomainObject.Predmet.OstaliListFormated_1">
      <item>e-Oglasna</item>
      <item>Sudski registar</item>
      <item>Porezna uprava Varaždin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 Varaždin</item>
      <item>Županijsko državno odvjetništvo u Varaždinu</item>
    </izvorni_sadrzaj>
    <derivirana_varijabla naziv="DomainObject.Predmet.OstaliListFormatedOIB_1">
      <item>e-Oglasna</item>
      <item>Sudski registar</item>
      <item>Porezna uprava Varaždin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 Varaždin</item>
      <item>Županijsko državno odvjetništvo u Varaždinu</item>
    </izvorni_sadrzaj>
    <derivirana_varijabla naziv="DomainObject.Predmet.OstaliListFormatedWithAdress_1">
      <item>e-Oglasna</item>
      <item>Sudski registar</item>
      <item>Porezna uprava Varaždin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 Varaždin</item>
      <item>Županijsko državno odvjetništvo u Varaždinu</item>
    </izvorni_sadrzaj>
    <derivirana_varijabla naziv="DomainObject.Predmet.OstaliListFormatedWithAdressOIB_1">
      <item>e-Oglasna</item>
      <item>Sudski registar</item>
      <item>Porezna uprava Varaždin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 Varaždin</item>
      <item>Županijsko državno odvjetništvo u Varaždinu</item>
    </izvorni_sadrzaj>
    <derivirana_varijabla naziv="DomainObject.Predmet.OstaliListNazivFormated_1">
      <item>e-Oglasna</item>
      <item>Sudski registar</item>
      <item>Porezna uprava Varaždin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 Varaždin</item>
      <item>Županijsko državno odvjetništvo u Varaždinu</item>
    </izvorni_sadrzaj>
    <derivirana_varijabla naziv="DomainObject.Predmet.OstaliListNazivFormatedOIB_1">
      <item>e-Oglasna</item>
      <item>Sudski registar</item>
      <item>Porezna uprava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PIMS društvo s ograničenom odgovornošću za tiskarsku djelatnost, trgovinu i ugostiteljstvo</izvorni_sadrzaj>
    <derivirana_varijabla naziv="DomainObject.Predmet.ProtustrankaIDrugi_1">PIMS društvo s ograničenom odgovornošću za tiskarsku djelatnost,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PIMS društvo s ograničenom odgovornošću za tiskarsku djelatnost, trgovinu i ugostiteljstvo, OIB 53219397734,  7, 42240 Ivanečko Naselje</izvorni_sadrzaj>
    <derivirana_varijabla naziv="DomainObject.Predmet.ProtustrankaIDrugiAdressOIB_1">PIMS društvo s ograničenom odgovornošću za tiskarsku djelatnost, trgovinu i ugostiteljstvo, OIB 53219397734,  7,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PIMS društvo s ograničenom odgovornošću za tiskarsku djelatnost, trgovinu i ugostiteljstvo</item>
      <item>e-Oglasna</item>
      <item>Sudski registar</item>
      <item>Porezna uprava Varaždin</item>
      <item>Županijsko državno odvjetništvo u Varaždinu</item>
    </izvorni_sadrzaj>
    <derivirana_varijabla naziv="DomainObject.Predmet.SudioniciListNaziv_1">
      <item>Financijska agencija</item>
      <item>PIMS društvo s ograničenom odgovornošću za tiskarsku djelatnost, trgovinu i ugostiteljstvo</item>
      <item>e-Oglasna</item>
      <item>Sudski registar</item>
      <item>Porezna uprava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PIMS društvo s ograničenom odgovornošću za tiskarsku djelatnost, trgovinu i ugostiteljstvo, OIB 53219397734,  7,42240 Ivanečko Naselje</item>
      <item>e-Oglasna</item>
      <item>Sudski registar</item>
      <item>Porezna uprava Varaždin</item>
      <item>Županijsko državno odvjetništvo u Varaždinu</item>
    </izvorni_sadrzaj>
    <derivirana_varijabla naziv="DomainObject.Predmet.SudioniciListAdressOIB_1">
      <item>Financijska agencija, OIB 85821130368, A.Cesarca 2,42000 Varaždin</item>
      <item>PIMS društvo s ograničenom odgovornošću za tiskarsku djelatnost, trgovinu i ugostiteljstvo, OIB 53219397734,  7,42240 Ivanečko Naselje</item>
      <item>e-Oglasna</item>
      <item>Sudski registar</item>
      <item>Porezna uprava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53219397734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53219397734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593</properties:Words>
  <properties:Characters>3345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2016-08-18T10:47:00Z</dcterms:created>
  <dc:creator>VOTA NĂO Ŕ REGIONALIZAÇĂO! SIM AO REFORÇO DO MUNICIPALISMO!</dc:creator>
  <dc:description>A REGIONALIZAÇĂO É UM ERRO COLOSSAL!</dc:description>
  <cp:lastModifiedBy>Karolina Brlek</cp:lastModifiedBy>
  <cp:lastPrinted>2016-08-18T10:47:00Z</cp:lastPrinted>
  <dcterms:modified xmlns:xsi="http://www.w3.org/2001/XMLSchema-instance" xsi:type="dcterms:W3CDTF">2016-08-18T10:48:00Z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