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0aae" w14:paraId="f3f0aae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DANU-GRAF d.o.o. Pula, </w:t>
      </w:r>
      <w:proofErr w:type="spellStart"/>
      <w:r>
        <w:rPr>
          <w:rFonts w:cs="Times New Roman" w:eastAsia="Times New Roman"/>
          <w:szCs w:val="24"/>
          <w:lang w:eastAsia="hr-HR"/>
        </w:rPr>
        <w:t>Benčićeva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D90B3E">
        <w:rPr>
          <w:rFonts w:cs="Times New Roman" w:eastAsia="Times New Roman"/>
          <w:szCs w:val="24"/>
          <w:lang w:eastAsia="hr-HR"/>
        </w:rPr>
        <w:t>20324499202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D90B3E">
        <w:rPr>
          <w:rFonts w:cs="Times New Roman" w:eastAsia="Times New Roman"/>
          <w:szCs w:val="24"/>
          <w:lang w:eastAsia="hr-HR"/>
        </w:rPr>
        <w:t>080459260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4. rujna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DANU-GRAF d.o.o. Pula, </w:t>
      </w:r>
      <w:proofErr w:type="spellStart"/>
      <w:r>
        <w:rPr>
          <w:rFonts w:cs="Times New Roman" w:eastAsia="Times New Roman"/>
          <w:szCs w:val="24"/>
          <w:lang w:eastAsia="hr-HR"/>
        </w:rPr>
        <w:t>Benčićeva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D90B3E">
        <w:rPr>
          <w:rFonts w:cs="Times New Roman" w:eastAsia="Times New Roman"/>
          <w:szCs w:val="24"/>
          <w:lang w:eastAsia="hr-HR"/>
        </w:rPr>
        <w:t>20324499202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D90B3E">
        <w:rPr>
          <w:rFonts w:cs="Times New Roman" w:eastAsia="Times New Roman"/>
          <w:szCs w:val="24"/>
          <w:lang w:eastAsia="hr-HR"/>
        </w:rPr>
        <w:t>080459260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1. kolovoza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 xml:space="preserve">1. kolovoza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>
        <w:rPr>
          <w:szCs w:val="24"/>
        </w:rPr>
        <w:t>69.687</w:t>
      </w:r>
      <w:proofErr w:type="spellEnd"/>
      <w:r>
        <w:rPr>
          <w:szCs w:val="24"/>
        </w:rPr>
        <w:t>,</w:t>
      </w:r>
      <w:proofErr w:type="spellStart"/>
      <w:r>
        <w:rPr>
          <w:szCs w:val="24"/>
        </w:rPr>
        <w:t>40</w:t>
      </w:r>
      <w:proofErr w:type="spellEnd"/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289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289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4. rujna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983A77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Pr="008945C4">
        <w:rPr>
          <w:szCs w:val="24"/>
        </w:rPr>
        <w:t>55</w:t>
      </w:r>
      <w:proofErr w:type="spellEnd"/>
      <w:r>
        <w:rPr>
          <w:szCs w:val="24"/>
        </w:rPr>
        <w:t xml:space="preserve"> dana).</w:t>
      </w:r>
    </w:p>
    <w:sectPr w:rsidR="00D14E73" w:rsidRPr="00D90B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D90B3E">
      <w:t>289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D90B3E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D1453"/>
    <w:rsid w:val="002471B5"/>
    <w:rsid w:val="002B711C"/>
    <w:rsid w:val="002E2ABA"/>
    <w:rsid w:val="003D37E5"/>
    <w:rsid w:val="00412B59"/>
    <w:rsid w:val="004E1556"/>
    <w:rsid w:val="005D4AC5"/>
    <w:rsid w:val="00710AD6"/>
    <w:rsid w:val="00712A6C"/>
    <w:rsid w:val="00815AB0"/>
    <w:rsid w:val="00826FD4"/>
    <w:rsid w:val="008D13AC"/>
    <w:rsid w:val="008D4404"/>
    <w:rsid w:val="00931E45"/>
    <w:rsid w:val="00942334"/>
    <w:rsid w:val="00983A77"/>
    <w:rsid w:val="009F5DEE"/>
    <w:rsid w:val="00A35D11"/>
    <w:rsid w:val="00B9083E"/>
    <w:rsid w:val="00BA07DF"/>
    <w:rsid w:val="00BB75FB"/>
    <w:rsid w:val="00C773DD"/>
    <w:rsid w:val="00CF4DFB"/>
    <w:rsid w:val="00D14E73"/>
    <w:rsid w:val="00D85941"/>
    <w:rsid w:val="00D90129"/>
    <w:rsid w:val="00D90B3E"/>
    <w:rsid w:val="00DB0CF2"/>
    <w:rsid w:val="00DB29A6"/>
    <w:rsid w:val="00E412F7"/>
    <w:rsid w:val="00EF1879"/>
    <w:rsid w:val="00F0406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7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5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5F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5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5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7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5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5F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5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5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DANU-GRAF d.o.o. PULA</izvorni_sadrzaj>
    <derivirana_varijabla naziv="DomainObject.Predmet.ProtustrankaFormated_1">  DANU-GRAF d.o.o. PULA</derivirana_varijabla>
  </DomainObject.Predmet.ProtustrankaFormated>
  <DomainObject.Predmet.ProtustrankaFormatedOIB>
    <izvorni_sadrzaj>  DANU-GRAF d.o.o. PULA, OIB 20324499202</izvorni_sadrzaj>
    <derivirana_varijabla naziv="DomainObject.Predmet.ProtustrankaFormatedOIB_1">  DANU-GRAF d.o.o. PULA, OIB 20324499202</derivirana_varijabla>
  </DomainObject.Predmet.ProtustrankaFormatedOIB>
  <DomainObject.Predmet.ProtustrankaFormatedWithAdress>
    <izvorni_sadrzaj> DANU-GRAF d.o.o. PULA, Benčićeva 7, 52100 Pula</izvorni_sadrzaj>
    <derivirana_varijabla naziv="DomainObject.Predmet.ProtustrankaFormatedWithAdress_1"> DANU-GRAF d.o.o. PULA, Benčićeva 7, 52100 Pula</derivirana_varijabla>
  </DomainObject.Predmet.ProtustrankaFormatedWithAdress>
  <DomainObject.Predmet.ProtustrankaFormatedWithAdressOIB>
    <izvorni_sadrzaj> DANU-GRAF d.o.o. PULA, OIB 20324499202, Benčićeva 7, 52100 Pula</izvorni_sadrzaj>
    <derivirana_varijabla naziv="DomainObject.Predmet.ProtustrankaFormatedWithAdressOIB_1"> DANU-GRAF d.o.o. PULA, OIB 20324499202, Benčićeva 7, 52100 Pula</derivirana_varijabla>
  </DomainObject.Predmet.ProtustrankaFormatedWithAdressOIB>
  <DomainObject.Predmet.ProtustrankaWithAdress>
    <izvorni_sadrzaj>DANU-GRAF d.o.o. PULA Benčićeva 7, 52100 Pula</izvorni_sadrzaj>
    <derivirana_varijabla naziv="DomainObject.Predmet.ProtustrankaWithAdress_1">DANU-GRAF d.o.o. PULA Benčićeva 7, 52100 Pula</derivirana_varijabla>
  </DomainObject.Predmet.ProtustrankaWithAdress>
  <DomainObject.Predmet.ProtustrankaWithAdressOIB>
    <izvorni_sadrzaj>DANU-GRAF d.o.o. PULA, OIB 20324499202, Benčićeva 7, 52100 Pula</izvorni_sadrzaj>
    <derivirana_varijabla naziv="DomainObject.Predmet.ProtustrankaWithAdressOIB_1">DANU-GRAF d.o.o. PULA, OIB 20324499202, Benčićeva 7, 52100 Pula</derivirana_varijabla>
  </DomainObject.Predmet.ProtustrankaWithAdressOIB>
  <DomainObject.Predmet.ProtustrankaNazivFormated>
    <izvorni_sadrzaj>DANU-GRAF d.o.o. PULA</izvorni_sadrzaj>
    <derivirana_varijabla naziv="DomainObject.Predmet.ProtustrankaNazivFormated_1">DANU-GRAF d.o.o. PULA</derivirana_varijabla>
  </DomainObject.Predmet.ProtustrankaNazivFormated>
  <DomainObject.Predmet.ProtustrankaNazivFormatedOIB>
    <izvorni_sadrzaj>DANU-GRAF d.o.o. PULA, OIB 20324499202</izvorni_sadrzaj>
    <derivirana_varijabla naziv="DomainObject.Predmet.ProtustrankaNazivFormatedOIB_1">DANU-GRAF d.o.o. PULA, OIB 20324499202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69687.40</izvorni_sadrzaj>
    <derivirana_varijabla naziv="DomainObject.Predmet.TrenutnaVrijednost_1">69687.40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DANU-GRAF d.o.o. PULA</item>
    </izvorni_sadrzaj>
    <derivirana_varijabla naziv="DomainObject.Predmet.ProtuStrankaListFormated_1">
      <item>DANU-GRAF d.o.o. PULA</item>
    </derivirana_varijabla>
  </DomainObject.Predmet.ProtuStrankaListFormated>
  <DomainObject.Predmet.ProtuStrankaListFormatedOIB>
    <izvorni_sadrzaj>
      <item>DANU-GRAF d.o.o. PULA, OIB 20324499202</item>
    </izvorni_sadrzaj>
    <derivirana_varijabla naziv="DomainObject.Predmet.ProtuStrankaListFormatedOIB_1">
      <item>DANU-GRAF d.o.o. PULA, OIB 20324499202</item>
    </derivirana_varijabla>
  </DomainObject.Predmet.ProtuStrankaListFormatedOIB>
  <DomainObject.Predmet.ProtuStrankaListFormatedWithAdress>
    <izvorni_sadrzaj>
      <item>DANU-GRAF d.o.o. PULA, Benčićeva 7, 52100 Pula</item>
    </izvorni_sadrzaj>
    <derivirana_varijabla naziv="DomainObject.Predmet.ProtuStrankaListFormatedWithAdress_1">
      <item>DANU-GRAF d.o.o. PULA, Benčićeva 7, 52100 Pula</item>
    </derivirana_varijabla>
  </DomainObject.Predmet.ProtuStrankaListFormatedWithAdress>
  <DomainObject.Predmet.ProtuStrankaListFormatedWithAdressOIB>
    <izvorni_sadrzaj>
      <item>DANU-GRAF d.o.o. PULA, OIB 20324499202, Benčićeva 7, 52100 Pula</item>
    </izvorni_sadrzaj>
    <derivirana_varijabla naziv="DomainObject.Predmet.ProtuStrankaListFormatedWithAdressOIB_1">
      <item>DANU-GRAF d.o.o. PULA, OIB 20324499202, Benčićeva 7, 52100 Pula</item>
    </derivirana_varijabla>
  </DomainObject.Predmet.ProtuStrankaListFormatedWithAdressOIB>
  <DomainObject.Predmet.ProtuStrankaListNazivFormated>
    <izvorni_sadrzaj>
      <item>DANU-GRAF d.o.o. PULA</item>
    </izvorni_sadrzaj>
    <derivirana_varijabla naziv="DomainObject.Predmet.ProtuStrankaListNazivFormated_1">
      <item>DANU-GRAF d.o.o. PULA</item>
    </derivirana_varijabla>
  </DomainObject.Predmet.ProtuStrankaListNazivFormated>
  <DomainObject.Predmet.ProtuStrankaListNazivFormatedOIB>
    <izvorni_sadrzaj>
      <item>DANU-GRAF d.o.o. PULA, OIB 20324499202</item>
    </izvorni_sadrzaj>
    <derivirana_varijabla naziv="DomainObject.Predmet.ProtuStrankaListNazivFormatedOIB_1">
      <item>DANU-GRAF d.o.o. PULA, OIB 20324499202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DANU-GRAF d.o.o. PULA</izvorni_sadrzaj>
    <derivirana_varijabla naziv="DomainObject.Predmet.ProtustrankaIDrugi_1">DANU-GRAF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DANU-GRAF d.o.o. PULA, OIB 20324499202, Benčićeva 7, 52100 Pula</izvorni_sadrzaj>
    <derivirana_varijabla naziv="DomainObject.Predmet.ProtustrankaIDrugiAdressOIB_1">DANU-GRAF d.o.o. PULA, OIB 20324499202, Benčićeva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DANU-GRAF d.o.o. PULA</item>
    </izvorni_sadrzaj>
    <derivirana_varijabla naziv="DomainObject.Predmet.SudioniciListNaziv_1">
      <item>FINANCIJSKA AGENCIJA, RC RIJEKA, PODRUŽNICA PULA, PULA</item>
      <item>DANU-GRAF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DANU-GRAF d.o.o. PULA, OIB 20324499202, Benčićeva 7,52100 Pula</item>
    </izvorni_sadrzaj>
    <derivirana_varijabla naziv="DomainObject.Predmet.SudioniciListAdressOIB_1">
      <item>FINANCIJSKA AGENCIJA, RC RIJEKA, PODRUŽNICA PULA, PULA, OIB 85821130368, Ulica grada Vukovara 70,10000 Zagreb</item>
      <item>DANU-GRAF d.o.o. PULA, OIB 20324499202, Benčićeva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20324499202</item>
    </izvorni_sadrzaj>
    <derivirana_varijabla naziv="DomainObject.Predmet.SudioniciListNazivOIB_1">
      <item>, OIB 85821130368</item>
      <item>, OIB 20324499202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476</properties:Words>
  <properties:Characters>2609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2018-09-04T06:53:00Z</dcterms:created>
  <dc:creator>Morena Brajuha</dc:creator>
  <cp:lastModifiedBy>Lorena Paris Aničić</cp:lastModifiedBy>
  <cp:lastPrinted>2018-09-04T11:22:00Z</cp:lastPrinted>
  <dcterms:modified xmlns:xsi="http://www.w3.org/2001/XMLSchema-instance" xsi:type="dcterms:W3CDTF">2018-09-04T11:26:00Z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(St-289-18 DANU-GRAF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