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7dbe" w14:paraId="4787dbe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DE1835">
        <w:t>934</w:t>
      </w:r>
      <w:r w:rsidR="00CA0AA3">
        <w:t>/17-</w:t>
      </w:r>
      <w:r w:rsidR="00832287">
        <w:t>3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</w:t>
      </w:r>
      <w:r>
        <w:t>Zagreb</w:t>
      </w:r>
      <w:r w:rsidR="009B0425">
        <w:t>, Podružnice</w:t>
      </w:r>
      <w:r w:rsidR="00064FF2">
        <w:t xml:space="preserve"> </w:t>
      </w:r>
      <w:r>
        <w:t>Zagreb</w:t>
      </w:r>
      <w:r w:rsidR="00064FF2">
        <w:t xml:space="preserve">, OIB: 85821130368, </w:t>
      </w:r>
      <w:r>
        <w:t>Zagreb</w:t>
      </w:r>
      <w:r w:rsidR="00064FF2">
        <w:t xml:space="preserve">, </w:t>
      </w:r>
      <w:r>
        <w:t>Trg svibanjskih žrtava 1995.,</w:t>
      </w:r>
      <w:r w:rsidR="004A3868">
        <w:t xml:space="preserve"> </w:t>
      </w:r>
      <w:r w:rsidR="00064FF2">
        <w:t xml:space="preserve">za </w:t>
      </w:r>
      <w:r w:rsidR="00DE1835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174CE0">
        <w:t xml:space="preserve">Poliklinika za stomatološku protetiku i ortodonciju sa zubotehničkim laboratorijem CENTAR u likvidaciji, </w:t>
      </w:r>
      <w:r w:rsidR="00064FF2">
        <w:t xml:space="preserve">MBS: </w:t>
      </w:r>
      <w:r>
        <w:t>080</w:t>
      </w:r>
      <w:r w:rsidR="00174CE0">
        <w:t>243207</w:t>
      </w:r>
      <w:r w:rsidR="00064FF2">
        <w:t xml:space="preserve">, OIB: </w:t>
      </w:r>
      <w:r w:rsidR="00174CE0">
        <w:t>39781279210</w:t>
      </w:r>
      <w:r w:rsidR="00064FF2">
        <w:t xml:space="preserve">, </w:t>
      </w:r>
      <w:r>
        <w:t>Zagreb</w:t>
      </w:r>
      <w:r w:rsidR="00064FF2">
        <w:t xml:space="preserve">, </w:t>
      </w:r>
      <w:r w:rsidR="00174CE0">
        <w:t>Savska Cesta 23/A</w:t>
      </w:r>
      <w:r w:rsidR="00250413">
        <w:t xml:space="preserve">, dana </w:t>
      </w:r>
      <w:r w:rsidR="003328F0">
        <w:t>10</w:t>
      </w:r>
      <w:r w:rsidR="00064FF2">
        <w:t xml:space="preserve">. </w:t>
      </w:r>
      <w:r>
        <w:t>kolovoza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</w:t>
      </w:r>
      <w:r w:rsidR="00174CE0">
        <w:t xml:space="preserve"> </w:t>
      </w:r>
      <w:r w:rsidR="00174CE0" w:rsidRPr="00174CE0">
        <w:t>Poliklinika za stomatološku protetiku i ortodonciju sa zubotehničkim laboratorijem CENTAR u likvidaciji, MBS: 080243207, OIB: 39781279210, Zagreb, Savska Cesta 23/A</w:t>
      </w:r>
      <w:r>
        <w:t>.</w:t>
      </w:r>
    </w:p>
    <w:p w:rsidRDefault="00B75497" w:rsidP="00B75497" w:rsidR="00B75497">
      <w:pPr>
        <w:jc w:val="both"/>
      </w:pPr>
    </w:p>
    <w:p w:rsidRDefault="00B75497" w:rsidP="003328F0" w:rsidR="00B75497" w:rsidRPr="003328F0">
      <w:pPr>
        <w:pStyle w:val="Naslov1"/>
        <w:rPr>
          <w:b w:val="false"/>
          <w:lang w:val="hr-HR"/>
        </w:rPr>
      </w:pPr>
      <w:r w:rsidRPr="003328F0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32287" w:rsidP="00AF119A" w:rsidR="00832287">
      <w:pPr>
        <w:ind w:firstLine="720"/>
        <w:jc w:val="both"/>
      </w:pPr>
      <w:r>
        <w:t xml:space="preserve">Trgovački sud u Zagrebu </w:t>
      </w:r>
      <w:r w:rsidR="00174CE0">
        <w:t>29</w:t>
      </w:r>
      <w:r>
        <w:t xml:space="preserve">. </w:t>
      </w:r>
      <w:r w:rsidR="00774C3B">
        <w:t>s</w:t>
      </w:r>
      <w:r>
        <w:t xml:space="preserve">vibnja 2017. </w:t>
      </w:r>
      <w:r w:rsidR="00774C3B">
        <w:t>z</w:t>
      </w:r>
      <w:r>
        <w:t>aprimio je zahtjev Financijske agencije, Regionalnog centra Zagreb, Podružnice Zagreb, za provedbu skraćenog stečajnog postupka, Klasa: 110-07/17-01/04, Ur.broj: 04-06-17-2</w:t>
      </w:r>
      <w:r w:rsidR="00174CE0">
        <w:t>839</w:t>
      </w:r>
      <w:r w:rsidR="00AE47D4">
        <w:t xml:space="preserve"> </w:t>
      </w:r>
      <w:r>
        <w:t xml:space="preserve">od </w:t>
      </w:r>
      <w:r w:rsidR="00174CE0">
        <w:t>25</w:t>
      </w:r>
      <w:r>
        <w:t>. svibnja 2017. nad stečajnim dužnikom</w:t>
      </w:r>
      <w:r w:rsidR="00027D65">
        <w:t xml:space="preserve"> </w:t>
      </w:r>
      <w:r w:rsidR="00174CE0" w:rsidRPr="00174CE0">
        <w:t>Poliklinika za stomatološku protetiku i ortodonciju sa zubotehničkim laboratorijem CENTAR u likvidaciji, MBS: 080243207, OIB: 39781279210, Zagreb, Savska Cesta 23/A</w:t>
      </w:r>
      <w:r w:rsidR="00027D65">
        <w:t>.</w:t>
      </w:r>
    </w:p>
    <w:p w:rsidRDefault="00027D65" w:rsidP="00AF119A" w:rsidR="00027D65">
      <w:pPr>
        <w:ind w:firstLine="720"/>
        <w:jc w:val="both"/>
      </w:pPr>
    </w:p>
    <w:p w:rsidRDefault="00027D65" w:rsidP="00501156" w:rsidR="00027D65">
      <w:pPr>
        <w:ind w:firstLine="720"/>
        <w:jc w:val="both"/>
      </w:pPr>
      <w:r>
        <w:t>Visoki trgovački sud Republike Hrvatske rješenjem</w:t>
      </w:r>
      <w:r w:rsidR="006319F9">
        <w:t>,</w:t>
      </w:r>
      <w: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435ED" w:rsidP="00501156" w:rsidR="00A435ED">
      <w:pPr>
        <w:ind w:firstLine="720"/>
        <w:jc w:val="both"/>
      </w:pPr>
    </w:p>
    <w:p w:rsidRDefault="003328F0" w:rsidP="00AF119A" w:rsidR="003328F0">
      <w:pPr>
        <w:ind w:firstLine="720"/>
        <w:jc w:val="both"/>
      </w:pPr>
    </w:p>
    <w:p w:rsidRDefault="003328F0" w:rsidP="003328F0" w:rsidR="003328F0">
      <w:pPr>
        <w:jc w:val="right"/>
      </w:pPr>
      <w:r>
        <w:lastRenderedPageBreak/>
        <w:t>19 St-934/17-3</w:t>
      </w:r>
    </w:p>
    <w:p w:rsidRDefault="003328F0" w:rsidP="00AF119A" w:rsidR="003328F0">
      <w:pPr>
        <w:ind w:firstLine="720"/>
        <w:jc w:val="both"/>
      </w:pPr>
    </w:p>
    <w:p w:rsidRDefault="003328F0" w:rsidP="00AF119A" w:rsidR="003328F0">
      <w:pPr>
        <w:ind w:firstLine="720"/>
        <w:jc w:val="both"/>
      </w:pPr>
    </w:p>
    <w:p w:rsidRDefault="00027D65" w:rsidP="00AF119A" w:rsidR="00027D65">
      <w:pPr>
        <w:ind w:firstLine="720"/>
        <w:jc w:val="both"/>
      </w:pPr>
      <w:r>
        <w:t xml:space="preserve">Uvidom u sudski registar za stečajnog </w:t>
      </w:r>
      <w:r w:rsidR="001E52C3">
        <w:t xml:space="preserve">dužnika </w:t>
      </w:r>
      <w:r w:rsidR="0070447A" w:rsidRPr="0070447A">
        <w:t>Poliklinika za stomatološku protetiku i ortodonciju sa zubotehničkim laboratorijem CENTAR u likvidaciji, MBS: 080243207, OIB: 39781279210, Zagreb, Savska Cesta 23/A</w:t>
      </w:r>
      <w:r>
        <w:t xml:space="preserve">, utvrđeno je da je nad </w:t>
      </w:r>
      <w:r w:rsidR="00217253">
        <w:t>predmetnim stečajnim dužnikom</w:t>
      </w:r>
      <w:r>
        <w:t xml:space="preserve"> temeljem Odluke o nastanku razloga za prestanak </w:t>
      </w:r>
      <w:r w:rsidR="00393264">
        <w:t>ustanove</w:t>
      </w:r>
      <w:r>
        <w:t xml:space="preserve"> od </w:t>
      </w:r>
      <w:r w:rsidR="00393264">
        <w:t>16</w:t>
      </w:r>
      <w:r>
        <w:t xml:space="preserve">. veljače 2016. pokrenut postupak likvidacije. </w:t>
      </w:r>
    </w:p>
    <w:p w:rsidRDefault="00501156" w:rsidP="00AF119A" w:rsidR="00501156">
      <w:pPr>
        <w:ind w:firstLine="720"/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 w:rsidR="00FB0073">
        <w:t xml:space="preserve"> radi</w:t>
      </w:r>
      <w:r w:rsidRPr="00501156">
        <w:t xml:space="preserve">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776901">
        <w:t xml:space="preserve">z čl. 428. SZ-a, odnosno </w:t>
      </w:r>
      <w:r w:rsidR="00824C94">
        <w:t>pokrenut je</w:t>
      </w:r>
      <w:r w:rsidR="00776901">
        <w:t xml:space="preserve"> drugi postupak</w:t>
      </w:r>
      <w:r w:rsidR="00FB0073">
        <w:t xml:space="preserve"> radi</w:t>
      </w:r>
      <w:r w:rsidR="00776901">
        <w:t xml:space="preserve"> brisanja pravne osobe iz sudskog registra.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3328F0">
        <w:rPr>
          <w:bCs/>
        </w:rPr>
        <w:t>10</w:t>
      </w:r>
      <w:r w:rsidR="008041DE">
        <w:rPr>
          <w:bCs/>
        </w:rPr>
        <w:t xml:space="preserve">. </w:t>
      </w:r>
      <w:r w:rsidR="00027D65">
        <w:rPr>
          <w:bCs/>
        </w:rPr>
        <w:t xml:space="preserve">kolovoza 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027D65" w:rsidR="00027D65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3328F0">
        <w:rPr>
          <w:lang w:val="hr-HR"/>
        </w:rPr>
        <w:t>                         </w:t>
      </w:r>
      <w:r w:rsidR="00DE571A">
        <w:rPr>
          <w:b w:val="false"/>
          <w:lang w:val="hr-HR"/>
        </w:rPr>
        <w:tab/>
      </w:r>
    </w:p>
    <w:p w:rsidRDefault="00027D65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</w:t>
      </w:r>
      <w:r w:rsidR="00DE571A">
        <w:rPr>
          <w:b w:val="false"/>
          <w:lang w:val="hr-HR"/>
        </w:rPr>
        <w:t>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303858" w:rsidP="00B75497" w:rsidR="00303858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776901" w:rsidP="00B75497" w:rsidR="00490F0B">
      <w:pPr>
        <w:pStyle w:val="Tijeloteksta"/>
      </w:pPr>
      <w:r>
        <w:t>          </w:t>
      </w:r>
      <w:r w:rsidR="00B75497" w:rsidRPr="00CC5FC7">
        <w:t>   </w:t>
      </w: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215AA8">
        <w:t>Zagreb</w:t>
      </w:r>
      <w:r>
        <w:t xml:space="preserve">, Podružnica </w:t>
      </w:r>
      <w:r w:rsidR="00215AA8">
        <w:t>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FB5D98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215AA8">
        <w:t>04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82B" w:rsidP="004A3868" w:rsidR="00E5382B">
      <w:r>
        <w:separator/>
      </w:r>
    </w:p>
  </w:endnote>
  <w:endnote w:id="0" w:type="continuationSeparator">
    <w:p w:rsidRDefault="00E5382B" w:rsidP="004A3868" w:rsidR="00E53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82B" w:rsidP="004A3868" w:rsidR="00E5382B">
      <w:r>
        <w:separator/>
      </w:r>
    </w:p>
  </w:footnote>
  <w:footnote w:id="0" w:type="continuationSeparator">
    <w:p w:rsidRDefault="00E5382B" w:rsidP="004A3868" w:rsidR="00E53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4FB8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D65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74CE0"/>
    <w:rsid w:val="0018368F"/>
    <w:rsid w:val="0018583C"/>
    <w:rsid w:val="001867CA"/>
    <w:rsid w:val="00186EA7"/>
    <w:rsid w:val="001A56DB"/>
    <w:rsid w:val="001B648A"/>
    <w:rsid w:val="001C0CFA"/>
    <w:rsid w:val="001D0917"/>
    <w:rsid w:val="001D2166"/>
    <w:rsid w:val="001E52C3"/>
    <w:rsid w:val="001E7E8C"/>
    <w:rsid w:val="001F3B52"/>
    <w:rsid w:val="0021261F"/>
    <w:rsid w:val="00215AA8"/>
    <w:rsid w:val="00217253"/>
    <w:rsid w:val="0022414E"/>
    <w:rsid w:val="00250413"/>
    <w:rsid w:val="002534B4"/>
    <w:rsid w:val="0028334A"/>
    <w:rsid w:val="00287EC6"/>
    <w:rsid w:val="00292D1E"/>
    <w:rsid w:val="00294FB8"/>
    <w:rsid w:val="002C51D3"/>
    <w:rsid w:val="002E1ED5"/>
    <w:rsid w:val="002E4934"/>
    <w:rsid w:val="002E7214"/>
    <w:rsid w:val="002F7A13"/>
    <w:rsid w:val="00301A4D"/>
    <w:rsid w:val="00303858"/>
    <w:rsid w:val="00313597"/>
    <w:rsid w:val="003328F0"/>
    <w:rsid w:val="003331FB"/>
    <w:rsid w:val="00362E5B"/>
    <w:rsid w:val="00365B73"/>
    <w:rsid w:val="003843C3"/>
    <w:rsid w:val="00393264"/>
    <w:rsid w:val="003A6C8A"/>
    <w:rsid w:val="003B06A8"/>
    <w:rsid w:val="003B195E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E3E2E"/>
    <w:rsid w:val="004E65BC"/>
    <w:rsid w:val="004F2672"/>
    <w:rsid w:val="00501156"/>
    <w:rsid w:val="005012E6"/>
    <w:rsid w:val="005200AB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319F9"/>
    <w:rsid w:val="00640501"/>
    <w:rsid w:val="006556E0"/>
    <w:rsid w:val="00665E74"/>
    <w:rsid w:val="00682965"/>
    <w:rsid w:val="006832C3"/>
    <w:rsid w:val="006F0A36"/>
    <w:rsid w:val="00702C71"/>
    <w:rsid w:val="0070447A"/>
    <w:rsid w:val="00704DE2"/>
    <w:rsid w:val="00710662"/>
    <w:rsid w:val="00726845"/>
    <w:rsid w:val="00727922"/>
    <w:rsid w:val="00752B41"/>
    <w:rsid w:val="00774C3B"/>
    <w:rsid w:val="00776901"/>
    <w:rsid w:val="00782257"/>
    <w:rsid w:val="00795FF2"/>
    <w:rsid w:val="007A0EFB"/>
    <w:rsid w:val="007C1C95"/>
    <w:rsid w:val="007C2112"/>
    <w:rsid w:val="007F551F"/>
    <w:rsid w:val="008041DE"/>
    <w:rsid w:val="00816035"/>
    <w:rsid w:val="00824C94"/>
    <w:rsid w:val="00832287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D6064"/>
    <w:rsid w:val="009E2A56"/>
    <w:rsid w:val="00A13EBF"/>
    <w:rsid w:val="00A27052"/>
    <w:rsid w:val="00A435ED"/>
    <w:rsid w:val="00A45F7B"/>
    <w:rsid w:val="00A52692"/>
    <w:rsid w:val="00A819D4"/>
    <w:rsid w:val="00AA0272"/>
    <w:rsid w:val="00AD139D"/>
    <w:rsid w:val="00AE0651"/>
    <w:rsid w:val="00AE47D4"/>
    <w:rsid w:val="00AF119A"/>
    <w:rsid w:val="00AF266F"/>
    <w:rsid w:val="00B04AB5"/>
    <w:rsid w:val="00B176DA"/>
    <w:rsid w:val="00B426C8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9338C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1835"/>
    <w:rsid w:val="00DE4EC1"/>
    <w:rsid w:val="00DE571A"/>
    <w:rsid w:val="00DE7EA8"/>
    <w:rsid w:val="00E17C16"/>
    <w:rsid w:val="00E36EAC"/>
    <w:rsid w:val="00E3703B"/>
    <w:rsid w:val="00E5313B"/>
    <w:rsid w:val="00E5382B"/>
    <w:rsid w:val="00E55445"/>
    <w:rsid w:val="00E63354"/>
    <w:rsid w:val="00E670CC"/>
    <w:rsid w:val="00E73B84"/>
    <w:rsid w:val="00E87FD6"/>
    <w:rsid w:val="00E957FA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0073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St-934/2017</izvorni_sadrzaj>
    <derivirana_varijabla naziv="DomainObject.Predmet.OznakaBroj_1">St-934/2017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Poliklinika za stomatološku protetiku i ortodonciju sa zubotehničkim laboratorijem CENTAR u likvidaciji</izvorni_sadrzaj>
    <derivirana_varijabla naziv="DomainObject.Predmet.ProtustrankaFormated_1">  Poliklinika za stomatološku protetiku i ortodonciju sa zubotehničkim laboratorijem CENTAR u likvidaciji</derivirana_varijabla>
  </DomainObject.Predmet.ProtustrankaFormated>
  <DomainObject.Predmet.ProtustrankaFormatedOIB>
    <izvorni_sadrzaj>  Poliklinika za stomatološku protetiku i ortodonciju sa zubotehničkim laboratorijem CENTAR u likvidaciji, OIB 39781279210</izvorni_sadrzaj>
    <derivirana_varijabla naziv="DomainObject.Predmet.ProtustrankaFormatedOIB_1">  Poliklinika za stomatološku protetiku i ortodonciju sa zubotehničkim laboratorijem CENTAR u likvidaciji, OIB 39781279210</derivirana_varijabla>
  </DomainObject.Predmet.ProtustrankaFormatedOIB>
  <DomainObject.Predmet.ProtustrankaFormatedWithAdress>
    <izvorni_sadrzaj> Poliklinika za stomatološku protetiku i ortodonciju sa zubotehničkim laboratorijem CENTAR u likvidaciji, Savska Cesta 23/A, 10000 Zagreb</izvorni_sadrzaj>
    <derivirana_varijabla naziv="DomainObject.Predmet.ProtustrankaFormatedWithAdress_1"> Poliklinika za stomatološku protetiku i ortodonciju sa zubotehničkim laboratorijem CENTAR u likvidaciji, Savska Cesta 23/A, 10000 Zagreb</derivirana_varijabla>
  </DomainObject.Predmet.ProtustrankaFormatedWithAdress>
  <DomainObject.Predmet.ProtustrankaFormatedWithAdressOIB>
    <izvorni_sadrzaj> Poliklinika za stomatološku protetiku i ortodonciju sa zubotehničkim laboratorijem CENTAR u likvidaciji, OIB 39781279210, Savska Cesta 23/A, 10000 Zagreb</izvorni_sadrzaj>
    <derivirana_varijabla naziv="DomainObject.Predmet.ProtustrankaFormatedWithAdressOIB_1"> Poliklinika za stomatološku protetiku i ortodonciju sa zubotehničkim laboratorijem CENTAR u likvidaciji, OIB 39781279210, Savska Cesta 23/A, 10000 Zagreb</derivirana_varijabla>
  </DomainObject.Predmet.ProtustrankaFormatedWithAdressOIB>
  <DomainObject.Predmet.ProtustrankaWithAdress>
    <izvorni_sadrzaj>Poliklinika za stomatološku protetiku i ortodonciju sa zubotehničkim laboratorijem CENTAR u likvidaciji Savska Cesta 23/A, 10000 Zagreb</izvorni_sadrzaj>
    <derivirana_varijabla naziv="DomainObject.Predmet.ProtustrankaWithAdress_1">Poliklinika za stomatološku protetiku i ortodonciju sa zubotehničkim laboratorijem CENTAR u likvidaciji Savska Cesta 23/A, 10000 Zagreb</derivirana_varijabla>
  </DomainObject.Predmet.ProtustrankaWithAdress>
  <DomainObject.Predmet.ProtustrankaWithAdressOIB>
    <izvorni_sadrzaj>Poliklinika za stomatološku protetiku i ortodonciju sa zubotehničkim laboratorijem CENTAR u likvidaciji, OIB 39781279210, Savska Cesta 23/A, 10000 Zagreb</izvorni_sadrzaj>
    <derivirana_varijabla naziv="DomainObject.Predmet.ProtustrankaWithAdressOIB_1">Poliklinika za stomatološku protetiku i ortodonciju sa zubotehničkim laboratorijem CENTAR u likvidaciji, OIB 39781279210, Savska Cesta 23/A, 10000 Zagreb</derivirana_varijabla>
  </DomainObject.Predmet.ProtustrankaWithAdressOIB>
  <DomainObject.Predmet.ProtustrankaNazivFormated>
    <izvorni_sadrzaj>Poliklinika za stomatološku protetiku i ortodonciju sa zubotehničkim laboratorijem CENTAR u likvidaciji</izvorni_sadrzaj>
    <derivirana_varijabla naziv="DomainObject.Predmet.ProtustrankaNazivFormated_1">Poliklinika za stomatološku protetiku i ortodonciju sa zubotehničkim laboratorijem CENTAR u likvidaciji</derivirana_varijabla>
  </DomainObject.Predmet.ProtustrankaNazivFormated>
  <DomainObject.Predmet.ProtustrankaNazivFormatedOIB>
    <izvorni_sadrzaj>Poliklinika za stomatološku protetiku i ortodonciju sa zubotehničkim laboratorijem CENTAR u likvidaciji, OIB 39781279210</izvorni_sadrzaj>
    <derivirana_varijabla naziv="DomainObject.Predmet.ProtustrankaNazivFormatedOIB_1">Poliklinika za stomatološku protetiku i ortodonciju sa zubotehničkim laboratorijem CENTAR u likvidaciji, OIB 39781279210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stomatološku protetiku i ortodonciju sa zubotehničkim laboratorijem CENTAR u likvidaciji</item>
    </izvorni_sadrzaj>
    <derivirana_varijabla naziv="DomainObject.Predmet.ProtuStrankaListFormated_1">
      <item>Poliklinika za stomatološku protetiku i ortodonciju sa zubotehničkim laboratorijem CENTAR u likvidaciji</item>
    </derivirana_varijabla>
  </DomainObject.Predmet.ProtuStrankaListFormated>
  <DomainObject.Predmet.ProtuStrankaListFormatedOIB>
    <izvorni_sadrzaj>
      <item>Poliklinika za stomatološku protetiku i ortodonciju sa zubotehničkim laboratorijem CENTAR u likvidaciji, OIB 39781279210</item>
    </izvorni_sadrzaj>
    <derivirana_varijabla naziv="DomainObject.Predmet.ProtuStrankaListFormatedOIB_1">
      <item>Poliklinika za stomatološku protetiku i ortodonciju sa zubotehničkim laboratorijem CENTAR u likvidaciji, OIB 39781279210</item>
    </derivirana_varijabla>
  </DomainObject.Predmet.ProtuStrankaListFormatedOIB>
  <DomainObject.Predmet.ProtuStrankaListFormatedWithAdress>
    <izvorni_sadrzaj>
      <item>Poliklinika za stomatološku protetiku i ortodonciju sa zubotehničkim laboratorijem CENTAR u likvidaciji, Savska Cesta 23/A, 10000 Zagreb</item>
    </izvorni_sadrzaj>
    <derivirana_varijabla naziv="DomainObject.Predmet.ProtuStrankaListFormatedWithAdress_1">
      <item>Poliklinika za stomatološku protetiku i ortodonciju sa zubotehničkim laboratorijem CENTAR u likvidaciji, Savska Cesta 23/A, 10000 Zagreb</item>
    </derivirana_varijabla>
  </DomainObject.Predmet.ProtuStrankaListFormatedWithAdress>
  <DomainObject.Predmet.ProtuStrankaListFormatedWithAdressOIB>
    <izvorni_sadrzaj>
      <item>Poliklinika za stomatološku protetiku i ortodonciju sa zubotehničkim laboratorijem CENTAR u likvidaciji, OIB 39781279210, Savska Cesta 23/A, 10000 Zagreb</item>
    </izvorni_sadrzaj>
    <derivirana_varijabla naziv="DomainObject.Predmet.ProtuStrankaListFormatedWithAdressOIB_1">
      <item>Poliklinika za stomatološku protetiku i ortodonciju sa zubotehničkim laboratorijem CENTAR u likvidaciji, OIB 39781279210, Savska Cesta 23/A, 10000 Zagreb</item>
    </derivirana_varijabla>
  </DomainObject.Predmet.ProtuStrankaListFormatedWithAdressOIB>
  <DomainObject.Predmet.ProtuStrankaListNazivFormated>
    <izvorni_sadrzaj>
      <item>Poliklinika za stomatološku protetiku i ortodonciju sa zubotehničkim laboratorijem CENTAR u likvidaciji</item>
    </izvorni_sadrzaj>
    <derivirana_varijabla naziv="DomainObject.Predmet.ProtuStrankaListNazivFormated_1">
      <item>Poliklinika za stomatološku protetiku i ortodonciju sa zubotehničkim laboratorijem CENTAR u likvidaciji</item>
    </derivirana_varijabla>
  </DomainObject.Predmet.ProtuStrankaListNazivFormated>
  <DomainObject.Predmet.ProtuStrankaListNazivFormatedOIB>
    <izvorni_sadrzaj>
      <item>Poliklinika za stomatološku protetiku i ortodonciju sa zubotehničkim laboratorijem CENTAR u likvidaciji, OIB 39781279210</item>
    </izvorni_sadrzaj>
    <derivirana_varijabla naziv="DomainObject.Predmet.ProtuStrankaListNazivFormatedOIB_1">
      <item>Poliklinika za stomatološku protetiku i ortodonciju sa zubotehničkim laboratorijem CENTAR u likvidaciji, OIB 39781279210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stomatološku protetiku i ortodonciju sa zubotehničkim laboratorijem CENTAR u likvidaciji</izvorni_sadrzaj>
    <derivirana_varijabla naziv="DomainObject.Predmet.ProtustrankaIDrugi_1">Poliklinika za stomatološku protetiku i ortodonciju sa zubotehničkim laboratorijem CENTAR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stomatološku protetiku i ortodonciju sa zubotehničkim laboratorijem CENTAR u likvidaciji, OIB 39781279210, Savska Cesta 23/A, 10000 Zagreb</izvorni_sadrzaj>
    <derivirana_varijabla naziv="DomainObject.Predmet.ProtustrankaIDrugiAdressOIB_1">Poliklinika za stomatološku protetiku i ortodonciju sa zubotehničkim laboratorijem CENTAR u likvidaciji, OIB 39781279210, Savska Cesta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stomatološku protetiku i ortodonciju sa zubotehničkim laboratorijem CENTAR u likvidaciji</item>
      <item>FINA Regionalni centar Zagreb</item>
    </izvorni_sadrzaj>
    <derivirana_varijabla naziv="DomainObject.Predmet.SudioniciListNaziv_1">
      <item>Poliklinika za stomatološku protetiku i ortodonciju sa zubotehničkim laboratorijem CENTAR u likvidaciji</item>
      <item>FINA Regionalni centar Zagreb</item>
    </derivirana_varijabla>
  </DomainObject.Predmet.SudioniciListNaziv>
  <DomainObject.Predmet.SudioniciListAdressOIB>
    <izvorni_sadrzaj>
      <item>Poliklinika za stomatološku protetiku i ortodonciju sa zubotehničkim laboratorijem CENTAR u likvidaciji, OIB 39781279210, Savska Cesta 23/A,10000 Zagreb</item>
      <item>FINA Regionalni centar Zagreb, OIB 85821130368, Trg svibanjskih žrtava 1995. 1,10000 Zagreb</item>
    </izvorni_sadrzaj>
    <derivirana_varijabla naziv="DomainObject.Predmet.SudioniciListAdressOIB_1">
      <item>Poliklinika za stomatološku protetiku i ortodonciju sa zubotehničkim laboratorijem CENTAR u likvidaciji, OIB 39781279210, Savska Cesta 23/A,10000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39781279210</item>
      <item>, OIB 85821130368</item>
    </izvorni_sadrzaj>
    <derivirana_varijabla naziv="DomainObject.Predmet.SudioniciListNazivOIB_1">
      <item>, OIB 39781279210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EFB72-3343-4CD6-948B-2BA747411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2693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2017-08-10T05:41:00Z</dcterms:created>
  <dc:creator>mkocijan</dc:creator>
  <cp:lastModifiedBy>Žana Bem</cp:lastModifiedBy>
  <cp:lastPrinted>2017-08-07T07:25:00Z</cp:lastPrinted>
  <dcterms:modified xmlns:xsi="http://www.w3.org/2001/XMLSchema-instance" xsi:type="dcterms:W3CDTF">2017-08-10T05:43:00Z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