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9ecf4" w14:paraId="b49ecf4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7B2B07">
        <w:rPr>
          <w:color w:themeColor="text1" w:val="000000"/>
        </w:rPr>
        <w:t xml:space="preserve">BULC, d.o.o., Split, </w:t>
      </w:r>
      <w:proofErr w:type="spellStart"/>
      <w:r w:rsidR="007B2B07">
        <w:rPr>
          <w:color w:themeColor="text1" w:val="000000"/>
        </w:rPr>
        <w:t>Zoranićeva</w:t>
      </w:r>
      <w:proofErr w:type="spellEnd"/>
      <w:r w:rsidR="007B2B07">
        <w:rPr>
          <w:color w:themeColor="text1" w:val="000000"/>
        </w:rPr>
        <w:t xml:space="preserve"> 2, OIB: 59594774281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7B2B07">
        <w:rPr>
          <w:color w:themeColor="text1" w:val="000000"/>
        </w:rPr>
        <w:t xml:space="preserve">dana </w:t>
      </w:r>
      <w:r w:rsidR="00A603A7">
        <w:rPr>
          <w:color w:themeColor="text1" w:val="000000"/>
        </w:rPr>
        <w:t>02</w:t>
      </w:r>
      <w:r w:rsidR="00E2567B">
        <w:rPr>
          <w:color w:themeColor="text1" w:val="000000"/>
        </w:rPr>
        <w:t xml:space="preserve">. </w:t>
      </w:r>
      <w:r w:rsidR="00A603A7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7B2B07">
        <w:rPr>
          <w:color w:themeColor="text1" w:val="000000"/>
        </w:rPr>
        <w:t xml:space="preserve">BULC, d.o.o., Split, </w:t>
      </w:r>
      <w:proofErr w:type="spellStart"/>
      <w:r w:rsidR="007B2B07">
        <w:rPr>
          <w:color w:themeColor="text1" w:val="000000"/>
        </w:rPr>
        <w:t>Zoranićeva</w:t>
      </w:r>
      <w:proofErr w:type="spellEnd"/>
      <w:r w:rsidR="007B2B07">
        <w:rPr>
          <w:color w:themeColor="text1" w:val="000000"/>
        </w:rPr>
        <w:t xml:space="preserve"> 2, OIB: 59594774281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7B2B07">
        <w:rPr>
          <w:color w:themeColor="text1" w:val="000000"/>
        </w:rPr>
        <w:t>660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7B2B07">
        <w:rPr>
          <w:color w:themeColor="text1" w:val="000000"/>
        </w:rPr>
        <w:t>63.164,74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A603A7">
        <w:rPr>
          <w:color w:themeColor="text1" w:val="000000"/>
        </w:rPr>
        <w:t>02</w:t>
      </w:r>
      <w:r>
        <w:rPr>
          <w:color w:themeColor="text1" w:val="000000"/>
        </w:rPr>
        <w:t xml:space="preserve">. </w:t>
      </w:r>
      <w:r w:rsidR="00A603A7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D75B57">
      <w:rPr>
        <w:color w:themeColor="text1" w:val="000000"/>
      </w:rPr>
      <w:t>2</w:t>
    </w:r>
    <w:r w:rsidR="00CD301B">
      <w:rPr>
        <w:color w:themeColor="text1" w:val="000000"/>
      </w:rPr>
      <w:t>6</w:t>
    </w:r>
    <w:r w:rsidR="007B2B07">
      <w:rPr>
        <w:color w:themeColor="text1" w:val="000000"/>
      </w:rPr>
      <w:t>23</w:t>
    </w:r>
    <w:r w:rsidR="00E2567B">
      <w:rPr>
        <w:color w:themeColor="text1" w:val="000000"/>
      </w:rPr>
      <w:t>/201</w:t>
    </w:r>
    <w:r w:rsidR="003D1029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B2B07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03A7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D301B"/>
    <w:rsid w:val="00CF2246"/>
    <w:rsid w:val="00D02BB5"/>
    <w:rsid w:val="00D10AE4"/>
    <w:rsid w:val="00D242DA"/>
    <w:rsid w:val="00D36A52"/>
    <w:rsid w:val="00D437EF"/>
    <w:rsid w:val="00D75B57"/>
    <w:rsid w:val="00D8312C"/>
    <w:rsid w:val="00D83FD2"/>
    <w:rsid w:val="00DC05CF"/>
    <w:rsid w:val="00E076CF"/>
    <w:rsid w:val="00E077E1"/>
    <w:rsid w:val="00E2567B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2623</izvorni_sadrzaj>
    <derivirana_varijabla naziv="DomainObject.Predmet.Broj_1">2623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St-2623/2015</izvorni_sadrzaj>
    <derivirana_varijabla naziv="DomainObject.Predmet.OznakaBroj_1">St-2623/2015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BULC, d.o.o. za trgovinu i usluge</izvorni_sadrzaj>
    <derivirana_varijabla naziv="DomainObject.Predmet.ProtustrankaFormated_1">  BULC, d.o.o. za trgovinu i usluge</derivirana_varijabla>
  </DomainObject.Predmet.ProtustrankaFormated>
  <DomainObject.Predmet.ProtustrankaFormatedOIB>
    <izvorni_sadrzaj>  BULC, d.o.o. za trgovinu i usluge, OIB 59594774281</izvorni_sadrzaj>
    <derivirana_varijabla naziv="DomainObject.Predmet.ProtustrankaFormatedOIB_1">  BULC, d.o.o. za trgovinu i usluge, OIB 59594774281</derivirana_varijabla>
  </DomainObject.Predmet.ProtustrankaFormatedOIB>
  <DomainObject.Predmet.ProtustrankaFormatedWithAdress>
    <izvorni_sadrzaj> BULC, d.o.o. za trgovinu i usluge, Zoranićeva 2, 21000 Split</izvorni_sadrzaj>
    <derivirana_varijabla naziv="DomainObject.Predmet.ProtustrankaFormatedWithAdress_1"> BULC, d.o.o. za trgovinu i usluge, Zoranićeva 2, 21000 Split</derivirana_varijabla>
  </DomainObject.Predmet.ProtustrankaFormatedWithAdress>
  <DomainObject.Predmet.ProtustrankaFormatedWithAdressOIB>
    <izvorni_sadrzaj> BULC, d.o.o. za trgovinu i usluge, OIB 59594774281, Zoranićeva 2, 21000 Split</izvorni_sadrzaj>
    <derivirana_varijabla naziv="DomainObject.Predmet.ProtustrankaFormatedWithAdressOIB_1"> BULC, d.o.o. za trgovinu i usluge, OIB 59594774281, Zoranićeva 2, 21000 Split</derivirana_varijabla>
  </DomainObject.Predmet.ProtustrankaFormatedWithAdressOIB>
  <DomainObject.Predmet.ProtustrankaWithAdress>
    <izvorni_sadrzaj>BULC, d.o.o. za trgovinu i usluge Zoranićeva 2, 21000 Split</izvorni_sadrzaj>
    <derivirana_varijabla naziv="DomainObject.Predmet.ProtustrankaWithAdress_1">BULC, d.o.o. za trgovinu i usluge Zoranićeva 2, 21000 Split</derivirana_varijabla>
  </DomainObject.Predmet.ProtustrankaWithAdress>
  <DomainObject.Predmet.ProtustrankaWithAdressOIB>
    <izvorni_sadrzaj>BULC, d.o.o. za trgovinu i usluge, OIB 59594774281, Zoranićeva 2, 21000 Split</izvorni_sadrzaj>
    <derivirana_varijabla naziv="DomainObject.Predmet.ProtustrankaWithAdressOIB_1">BULC, d.o.o. za trgovinu i usluge, OIB 59594774281, Zoranićeva 2, 21000 Split</derivirana_varijabla>
  </DomainObject.Predmet.ProtustrankaWithAdressOIB>
  <DomainObject.Predmet.ProtustrankaNazivFormated>
    <izvorni_sadrzaj>BULC, d.o.o. za trgovinu i usluge</izvorni_sadrzaj>
    <derivirana_varijabla naziv="DomainObject.Predmet.ProtustrankaNazivFormated_1">BULC, d.o.o. za trgovinu i usluge</derivirana_varijabla>
  </DomainObject.Predmet.ProtustrankaNazivFormated>
  <DomainObject.Predmet.ProtustrankaNazivFormatedOIB>
    <izvorni_sadrzaj>BULC, d.o.o. za trgovinu i usluge, OIB 59594774281</izvorni_sadrzaj>
    <derivirana_varijabla naziv="DomainObject.Predmet.ProtustrankaNazivFormatedOIB_1">BULC, d.o.o. za trgovinu i usluge, OIB 59594774281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63164.74</izvorni_sadrzaj>
    <derivirana_varijabla naziv="DomainObject.Predmet.TrenutnaVrijednost_1">63164.74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BULC, d.o.o. za trgovinu i usluge</item>
    </izvorni_sadrzaj>
    <derivirana_varijabla naziv="DomainObject.Predmet.ProtuStrankaListFormated_1">
      <item>BULC, d.o.o. za trgovinu i usluge</item>
    </derivirana_varijabla>
  </DomainObject.Predmet.ProtuStrankaListFormated>
  <DomainObject.Predmet.ProtuStrankaListFormatedOIB>
    <izvorni_sadrzaj>
      <item>BULC, d.o.o. za trgovinu i usluge, OIB 59594774281</item>
    </izvorni_sadrzaj>
    <derivirana_varijabla naziv="DomainObject.Predmet.ProtuStrankaListFormatedOIB_1">
      <item>BULC, d.o.o. za trgovinu i usluge, OIB 59594774281</item>
    </derivirana_varijabla>
  </DomainObject.Predmet.ProtuStrankaListFormatedOIB>
  <DomainObject.Predmet.ProtuStrankaListFormatedWithAdress>
    <izvorni_sadrzaj>
      <item>BULC, d.o.o. za trgovinu i usluge, Zoranićeva 2, 21000 Split</item>
    </izvorni_sadrzaj>
    <derivirana_varijabla naziv="DomainObject.Predmet.ProtuStrankaListFormatedWithAdress_1">
      <item>BULC, d.o.o. za trgovinu i usluge, Zoranićeva 2, 21000 Split</item>
    </derivirana_varijabla>
  </DomainObject.Predmet.ProtuStrankaListFormatedWithAdress>
  <DomainObject.Predmet.ProtuStrankaListFormatedWithAdressOIB>
    <izvorni_sadrzaj>
      <item>BULC, d.o.o. za trgovinu i usluge, OIB 59594774281, Zoranićeva 2, 21000 Split</item>
    </izvorni_sadrzaj>
    <derivirana_varijabla naziv="DomainObject.Predmet.ProtuStrankaListFormatedWithAdressOIB_1">
      <item>BULC, d.o.o. za trgovinu i usluge, OIB 59594774281, Zoranićeva 2, 21000 Split</item>
    </derivirana_varijabla>
  </DomainObject.Predmet.ProtuStrankaListFormatedWithAdressOIB>
  <DomainObject.Predmet.ProtuStrankaListNazivFormated>
    <izvorni_sadrzaj>
      <item>BULC, d.o.o. za trgovinu i usluge</item>
    </izvorni_sadrzaj>
    <derivirana_varijabla naziv="DomainObject.Predmet.ProtuStrankaListNazivFormated_1">
      <item>BULC, d.o.o. za trgovinu i usluge</item>
    </derivirana_varijabla>
  </DomainObject.Predmet.ProtuStrankaListNazivFormated>
  <DomainObject.Predmet.ProtuStrankaListNazivFormatedOIB>
    <izvorni_sadrzaj>
      <item>BULC, d.o.o. za trgovinu i usluge, OIB 59594774281</item>
    </izvorni_sadrzaj>
    <derivirana_varijabla naziv="DomainObject.Predmet.ProtuStrankaListNazivFormatedOIB_1">
      <item>BULC, d.o.o. za trgovinu i usluge, OIB 59594774281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BULC, d.o.o. za trgovinu i usluge</izvorni_sadrzaj>
    <derivirana_varijabla naziv="DomainObject.Predmet.ProtustrankaIDrugi_1">BULC,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BULC, d.o.o. za trgovinu i usluge, OIB 59594774281, Zoranićeva 2, 21000 Split</izvorni_sadrzaj>
    <derivirana_varijabla naziv="DomainObject.Predmet.ProtustrankaIDrugiAdressOIB_1">BULC, d.o.o. za trgovinu i usluge, OIB 59594774281, Zoranićeva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BULC, d.o.o. za trgovinu i usluge</item>
      <item>FINANCIJSKA AGENCIJA, RC SPLIT</item>
    </izvorni_sadrzaj>
    <derivirana_varijabla naziv="DomainObject.Predmet.SudioniciListNaziv_1">
      <item>BULC, d.o.o. za trgovinu i usluge</item>
      <item>FINANCIJSKA AGENCIJA, RC SPLIT</item>
    </derivirana_varijabla>
  </DomainObject.Predmet.SudioniciListNaziv>
  <DomainObject.Predmet.SudioniciListAdressOIB>
    <izvorni_sadrzaj>
      <item>BULC, d.o.o. za trgovinu i usluge, OIB 59594774281, Zoranićeva 2,21000 Split</item>
      <item>FINANCIJSKA AGENCIJA, RC SPLIT, OIB 85821130368, Mažuranićevo šetalište 24 b,21000 Split</item>
    </izvorni_sadrzaj>
    <derivirana_varijabla naziv="DomainObject.Predmet.SudioniciListAdressOIB_1">
      <item>BULC, d.o.o. za trgovinu i usluge, OIB 59594774281, Zoranićeva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59594774281</item>
      <item>, OIB 85821130368</item>
    </izvorni_sadrzaj>
    <derivirana_varijabla naziv="DomainObject.Predmet.SudioniciListNazivOIB_1">
      <item>, OIB 59594774281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C8147A-B51B-4ABC-9228-239508DF7BC6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1732</properties:Characters>
  <properties:Lines>45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2016-05-02T06:00:00Z</cp:lastPrinted>
  <dcterms:modified xmlns:xsi="http://www.w3.org/2001/XMLSchema-instance" xsi:type="dcterms:W3CDTF">2016-05-02T06:12:00Z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