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a203" w14:paraId="027a203" w:rsidRDefault="00590943" w:rsidP="00CD2D99" w:rsidR="00590943">
      <w:pPr>
        <w:jc w:val="right"/>
        <w15:collapsed w:val="false"/>
      </w:pPr>
      <w:bookmarkStart w:name="_GoBack" w:id="0"/>
      <w:bookmarkEnd w:id="0"/>
      <w:r w:rsidRPr="006A62B7">
        <w:tab/>
        <w:t>Poslovni broj 1 St-</w:t>
      </w:r>
      <w:r w:rsidR="006A144F">
        <w:t>836</w:t>
      </w:r>
      <w:r w:rsidR="00D8674D">
        <w:t>/</w:t>
      </w:r>
      <w:r w:rsidR="00444D46">
        <w:t>20</w:t>
      </w:r>
      <w:r w:rsidR="00D8674D">
        <w:t>16-</w:t>
      </w:r>
      <w:r w:rsidR="00444D46">
        <w:t>24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6A144F">
        <w:t>JACOBSEN d.o.o., Vodice, Grge Ivasa 10, OIB: 62219037427</w:t>
      </w:r>
      <w:r w:rsidR="00836518">
        <w:t>, sukladno čl. 132. st. 2. Stečajnog zakona (Narodne n</w:t>
      </w:r>
      <w:r w:rsidR="00A93EA1">
        <w:t>ovine br. 71/15</w:t>
      </w:r>
      <w:r w:rsidR="003B6566">
        <w:t xml:space="preserve"> i 104/17</w:t>
      </w:r>
      <w:r w:rsidR="00A93EA1">
        <w:t xml:space="preserve">) dana </w:t>
      </w:r>
      <w:r w:rsidR="003B6566">
        <w:t>13. veljače</w:t>
      </w:r>
      <w:r w:rsidR="00444D46">
        <w:t xml:space="preserve"> </w:t>
      </w:r>
      <w:r w:rsidR="003B6566">
        <w:t>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A144F">
        <w:t>JACOBSEN d.o.o., Vodice, Grge Ivasa 10, OIB: 62219037427</w:t>
      </w:r>
      <w:r w:rsidRPr="006A62B7">
        <w:t>,</w:t>
      </w:r>
      <w:r w:rsidR="00161D65">
        <w:t xml:space="preserve"> </w:t>
      </w:r>
      <w:r w:rsidRPr="006A62B7">
        <w:t xml:space="preserve"> stečajni </w:t>
      </w:r>
      <w:r w:rsidR="00AA36F9">
        <w:t xml:space="preserve"> </w:t>
      </w:r>
      <w:r w:rsidRPr="006A62B7">
        <w:t xml:space="preserve">postupak otvoren je dana </w:t>
      </w:r>
      <w:r w:rsidR="003B6566">
        <w:t>13. veljače</w:t>
      </w:r>
      <w:r w:rsidR="00444D46">
        <w:t xml:space="preserve"> </w:t>
      </w:r>
      <w:r>
        <w:t>201</w:t>
      </w:r>
      <w:r w:rsidR="003B6566">
        <w:t>8</w:t>
      </w:r>
      <w:r w:rsidRPr="006A62B7">
        <w:t xml:space="preserve">. u </w:t>
      </w:r>
      <w:r w:rsidR="003B6566">
        <w:t>14</w:t>
      </w:r>
      <w:r w:rsidR="00444D46">
        <w:t>,</w:t>
      </w:r>
      <w:r w:rsidR="003B6566">
        <w:t>00</w:t>
      </w:r>
      <w:r w:rsidR="00985416">
        <w:t xml:space="preserve"> </w:t>
      </w:r>
      <w:r w:rsidR="00444D46">
        <w:t xml:space="preserve">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A144F">
        <w:t>Krešimir Peroš iz</w:t>
      </w:r>
      <w:r w:rsidR="00186D9B" w:rsidRPr="0022320B">
        <w:t xml:space="preserve"> </w:t>
      </w:r>
      <w:r w:rsidR="006A144F" w:rsidRPr="008E37E9">
        <w:t>Zadra, Ivana Gundulića 4d, OIB: 37835605570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6A144F">
        <w:t>JACOBSEN d.o.o., Vodice, Grge Ivasa 10, OIB: 62219037427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44D46">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A144F">
        <w:t>6. lipnja</w:t>
      </w:r>
      <w:r w:rsidR="00C52D13">
        <w:t xml:space="preserve"> 2016</w:t>
      </w:r>
      <w:r w:rsidRPr="00CE76CB">
        <w:t xml:space="preserve">., rješenjem ovog suda od </w:t>
      </w:r>
      <w:r w:rsidR="006A144F">
        <w:t>13. lipnja</w:t>
      </w:r>
      <w:r w:rsidR="00C52D13">
        <w:t xml:space="preserve"> 2016</w:t>
      </w:r>
      <w:r w:rsidRPr="00CE76CB">
        <w:t xml:space="preserve">. pokrenut je prethodni postupak nad dužnikom </w:t>
      </w:r>
      <w:r w:rsidR="006A144F">
        <w:t>JACOBSEN d.o.o., Vodice</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A144F">
        <w:t>836</w:t>
      </w:r>
      <w:r w:rsidR="005E4E16">
        <w:t>/16-</w:t>
      </w:r>
      <w:r w:rsidR="006A144F">
        <w:t>9</w:t>
      </w:r>
      <w:r w:rsidRPr="006A62B7">
        <w:t xml:space="preserve"> od </w:t>
      </w:r>
      <w:r>
        <w:t xml:space="preserve">dana </w:t>
      </w:r>
      <w:r w:rsidR="006A144F">
        <w:t>27. lipnja</w:t>
      </w:r>
      <w:r w:rsidR="00D8674D">
        <w:t xml:space="preserve"> </w:t>
      </w:r>
      <w:r w:rsidR="00C52D13">
        <w:t>2016.,</w:t>
      </w:r>
      <w:r w:rsidRPr="006A62B7">
        <w:t xml:space="preserve"> imenovan je privremeni stečajni upravitelj koji je izvješće dostavio dana </w:t>
      </w:r>
      <w:r w:rsidR="006A144F">
        <w:t>3. listopada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6A144F">
        <w:t>25. listopada</w:t>
      </w:r>
      <w:r w:rsidR="00C52D13" w:rsidRPr="005444CD">
        <w:t xml:space="preserve"> 2016</w:t>
      </w:r>
      <w:r w:rsidRPr="005444CD">
        <w:t xml:space="preserve">., temeljem čega je rok za uplatu predujma istekao dana </w:t>
      </w:r>
      <w:r w:rsidR="00301147">
        <w:t>17. studenoga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444D46" w:rsidP="00444D46" w:rsidR="00444D46" w:rsidRPr="005444CD">
      <w:pPr>
        <w:ind w:firstLine="708"/>
        <w:jc w:val="both"/>
      </w:pPr>
      <w:r w:rsidRPr="00BC1276">
        <w:t>Izbor stečajnog upravitelja izvršen je na temelju odredbe čl. 85. st. 2. Stečajnog zakona.</w:t>
      </w:r>
    </w:p>
    <w:p w:rsidRDefault="005444CD" w:rsidP="00444D46"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3B6566">
        <w:t>13. veljače</w:t>
      </w:r>
      <w:r w:rsidR="00F26669">
        <w:t xml:space="preserve"> </w:t>
      </w:r>
      <w:r>
        <w:t>201</w:t>
      </w:r>
      <w:r w:rsidR="003B6566">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444D46">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444D46">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444D46">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FINA- Šibenik</w:t>
      </w:r>
    </w:p>
    <w:p w:rsidRDefault="00590943" w:rsidP="00893718" w:rsidR="00590943" w:rsidRPr="006A62B7">
      <w:pPr>
        <w:numPr>
          <w:ilvl w:val="0"/>
          <w:numId w:val="2"/>
        </w:numPr>
      </w:pPr>
      <w:r w:rsidRPr="006A62B7">
        <w:t xml:space="preserve">ŽDO - </w:t>
      </w:r>
      <w:r w:rsidR="008C56DF">
        <w:t>Šibenik</w:t>
      </w:r>
    </w:p>
    <w:p w:rsidRDefault="00590943" w:rsidP="00893718" w:rsidR="00590943" w:rsidRPr="006A62B7">
      <w:pPr>
        <w:numPr>
          <w:ilvl w:val="0"/>
          <w:numId w:val="2"/>
        </w:numPr>
      </w:pPr>
      <w:r w:rsidRPr="006A62B7">
        <w:t xml:space="preserve">Poreznoj upravi </w:t>
      </w:r>
      <w:r w:rsidR="008C56DF">
        <w:t>Šibenik</w:t>
      </w:r>
    </w:p>
    <w:p w:rsidRDefault="008C56DF" w:rsidP="00893718" w:rsidR="00590943" w:rsidRPr="006A62B7">
      <w:pPr>
        <w:numPr>
          <w:ilvl w:val="0"/>
          <w:numId w:val="2"/>
        </w:numPr>
      </w:pPr>
      <w:r>
        <w:t>Općinski sud Šibenik,</w:t>
      </w:r>
    </w:p>
    <w:p w:rsidRDefault="00590943" w:rsidP="00893718" w:rsidR="00590943" w:rsidRPr="006A62B7">
      <w:pPr>
        <w:numPr>
          <w:ilvl w:val="0"/>
          <w:numId w:val="2"/>
        </w:numPr>
      </w:pPr>
      <w:r w:rsidRPr="006A62B7">
        <w:t>Lučkoj kapetaniji – registru brodova,</w:t>
      </w:r>
      <w:r w:rsidR="008C56DF">
        <w:t xml:space="preserve">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44D46">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0253">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6A144F">
      <w:t>836</w:t>
    </w:r>
    <w:r>
      <w:t>/</w:t>
    </w:r>
    <w:r w:rsidR="00444D46">
      <w:t>20</w:t>
    </w:r>
    <w:r>
      <w:t>16-</w:t>
    </w:r>
    <w:r w:rsidR="00444D46">
      <w:t>24</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80253"/>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B6566"/>
    <w:rsid w:val="003C52E1"/>
    <w:rsid w:val="003F68D8"/>
    <w:rsid w:val="003F769A"/>
    <w:rsid w:val="00403476"/>
    <w:rsid w:val="00437E5E"/>
    <w:rsid w:val="00444D46"/>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80253"/>
    <w:rPr>
      <w:color w:val="808080"/>
      <w:bdr w:space="0" w:sz="0" w:color="auto" w:val="none"/>
      <w:shd w:fill="auto" w:color="auto" w:val="clear"/>
    </w:rPr>
  </w:style>
  <w:style w:customStyle="true" w:styleId="eSPISCCParagraphDefaultFont" w:type="character">
    <w:name w:val="eSPIS_CC_Paragraph Default Font"/>
    <w:basedOn w:val="Zadanifontodlomka"/>
    <w:rsid w:val="000802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0253"/>
    <w:rPr>
      <w:bdr w:space="0" w:sz="0" w:color="auto" w:val="none"/>
      <w:shd w:fill="FFFFCC" w:color="auto" w:val="clear"/>
      <w:lang w:val="hr-HR"/>
    </w:rPr>
  </w:style>
  <w:style w:customStyle="true" w:styleId="PozadinaSvijetloCrvena" w:type="character">
    <w:name w:val="Pozadina_SvijetloCrvena"/>
    <w:basedOn w:val="eSPISCCParagraphDefaultFont"/>
    <w:rsid w:val="000802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02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80253"/>
    <w:rPr>
      <w:color w:val="808080"/>
      <w:bdr w:color="auto" w:space="0" w:sz="0" w:val="none"/>
      <w:shd w:color="auto" w:fill="auto" w:val="clear"/>
    </w:rPr>
  </w:style>
  <w:style w:customStyle="1" w:styleId="eSPISCCParagraphDefaultFont" w:type="character">
    <w:name w:val="eSPIS_CC_Paragraph Default Font"/>
    <w:basedOn w:val="Zadanifontodlomka"/>
    <w:rsid w:val="000802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0253"/>
    <w:rPr>
      <w:bdr w:color="auto" w:space="0" w:sz="0" w:val="none"/>
      <w:shd w:color="auto" w:fill="FFFFCC" w:val="clear"/>
      <w:lang w:val="hr-HR"/>
    </w:rPr>
  </w:style>
  <w:style w:customStyle="1" w:styleId="PozadinaSvijetloCrvena" w:type="character">
    <w:name w:val="Pozadina_SvijetloCrvena"/>
    <w:basedOn w:val="eSPISCCParagraphDefaultFont"/>
    <w:rsid w:val="000802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02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JACOBSEN d.o.o.  za poslovanje nekretninama i turizam</izvorni_sadrzaj>
    <derivirana_varijabla naziv="DomainObject.Predmet.ProtustrankaFormated_1">  JACOBSEN d.o.o.  za poslovanje nekretninama i turizam</derivirana_varijabla>
  </DomainObject.Predmet.ProtustrankaFormated>
  <DomainObject.Predmet.ProtustrankaFormatedOIB>
    <izvorni_sadrzaj>  JACOBSEN d.o.o.  za poslovanje nekretninama i turizam, OIB 62219037427</izvorni_sadrzaj>
    <derivirana_varijabla naziv="DomainObject.Predmet.ProtustrankaFormatedOIB_1">  JACOBSEN d.o.o.  za poslovanje nekretninama i turizam, OIB 62219037427</derivirana_varijabla>
  </DomainObject.Predmet.ProtustrankaFormatedOIB>
  <DomainObject.Predmet.ProtustrankaFormatedWithAdress>
    <izvorni_sadrzaj> JACOBSEN d.o.o.  za poslovanje nekretninama i turizam, Grge Ivasa 10, 22211 Vodice</izvorni_sadrzaj>
    <derivirana_varijabla naziv="DomainObject.Predmet.ProtustrankaFormatedWithAdress_1"> JACOBSEN d.o.o.  za poslovanje nekretninama i turizam, Grge Ivasa 10, 22211 Vodice</derivirana_varijabla>
  </DomainObject.Predmet.ProtustrankaFormatedWithAdress>
  <DomainObject.Predmet.ProtustrankaFormatedWithAdressOIB>
    <izvorni_sadrzaj> JACOBSEN d.o.o.  za poslovanje nekretninama i turizam, OIB 62219037427, Grge Ivasa 10, 22211 Vodice</izvorni_sadrzaj>
    <derivirana_varijabla naziv="DomainObject.Predmet.ProtustrankaFormatedWithAdressOIB_1"> JACOBSEN d.o.o.  za poslovanje nekretninama i turizam, OIB 62219037427, Grge Ivasa 10, 22211 Vodice</derivirana_varijabla>
  </DomainObject.Predmet.ProtustrankaFormatedWithAdressOIB>
  <DomainObject.Predmet.ProtustrankaWithAdress>
    <izvorni_sadrzaj>JACOBSEN d.o.o.  za poslovanje nekretninama i turizam Grge Ivasa 10, 22211 Vodice</izvorni_sadrzaj>
    <derivirana_varijabla naziv="DomainObject.Predmet.ProtustrankaWithAdress_1">JACOBSEN d.o.o.  za poslovanje nekretninama i turizam Grge Ivasa 10, 22211 Vodice</derivirana_varijabla>
  </DomainObject.Predmet.ProtustrankaWithAdress>
  <DomainObject.Predmet.ProtustrankaWithAdressOIB>
    <izvorni_sadrzaj>JACOBSEN d.o.o.  za poslovanje nekretninama i turizam, OIB 62219037427, Grge Ivasa 10, 22211 Vodice</izvorni_sadrzaj>
    <derivirana_varijabla naziv="DomainObject.Predmet.ProtustrankaWithAdressOIB_1">JACOBSEN d.o.o.  za poslovanje nekretninama i turizam, OIB 62219037427, Grge Ivasa 10, 22211 Vodice</derivirana_varijabla>
  </DomainObject.Predmet.ProtustrankaWithAdressOIB>
  <DomainObject.Predmet.ProtustrankaNazivFormated>
    <izvorni_sadrzaj>JACOBSEN d.o.o.  za poslovanje nekretninama i turizam</izvorni_sadrzaj>
    <derivirana_varijabla naziv="DomainObject.Predmet.ProtustrankaNazivFormated_1">JACOBSEN d.o.o.  za poslovanje nekretninama i turizam</derivirana_varijabla>
  </DomainObject.Predmet.ProtustrankaNazivFormated>
  <DomainObject.Predmet.ProtustrankaNazivFormatedOIB>
    <izvorni_sadrzaj>JACOBSEN d.o.o.  za poslovanje nekretninama i turizam, OIB 62219037427</izvorni_sadrzaj>
    <derivirana_varijabla naziv="DomainObject.Predmet.ProtustrankaNazivFormatedOIB_1">JACOBSEN d.o.o.  za poslovanje nekretninama i turizam, OIB 62219037427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JACOBSEN d.o.o.  za poslovanje nekretninama i turizam</item>
    </izvorni_sadrzaj>
    <derivirana_varijabla naziv="DomainObject.Predmet.ProtuStrankaListFormated_1">
      <item>JACOBSEN d.o.o.  za poslovanje nekretninama i turizam</item>
    </derivirana_varijabla>
  </DomainObject.Predmet.ProtuStrankaListFormated>
  <DomainObject.Predmet.ProtuStrankaListFormatedOIB>
    <izvorni_sadrzaj>
      <item>JACOBSEN d.o.o.  za poslovanje nekretninama i turizam, OIB 62219037427</item>
    </izvorni_sadrzaj>
    <derivirana_varijabla naziv="DomainObject.Predmet.ProtuStrankaListFormatedOIB_1">
      <item>JACOBSEN d.o.o.  za poslovanje nekretninama i turizam, OIB 62219037427</item>
    </derivirana_varijabla>
  </DomainObject.Predmet.ProtuStrankaListFormatedOIB>
  <DomainObject.Predmet.ProtuStrankaListFormatedWithAdress>
    <izvorni_sadrzaj>
      <item>JACOBSEN d.o.o.  za poslovanje nekretninama i turizam, Grge Ivasa 10, 22211 Vodice</item>
    </izvorni_sadrzaj>
    <derivirana_varijabla naziv="DomainObject.Predmet.ProtuStrankaListFormatedWithAdress_1">
      <item>JACOBSEN d.o.o.  za poslovanje nekretninama i turizam, Grge Ivasa 10, 22211 Vodice</item>
    </derivirana_varijabla>
  </DomainObject.Predmet.ProtuStrankaListFormatedWithAdress>
  <DomainObject.Predmet.ProtuStrankaListFormatedWithAdressOIB>
    <izvorni_sadrzaj>
      <item>JACOBSEN d.o.o.  za poslovanje nekretninama i turizam, OIB 62219037427, Grge Ivasa 10, 22211 Vodice</item>
    </izvorni_sadrzaj>
    <derivirana_varijabla naziv="DomainObject.Predmet.ProtuStrankaListFormatedWithAdressOIB_1">
      <item>JACOBSEN d.o.o.  za poslovanje nekretninama i turizam, OIB 62219037427, Grge Ivasa 10, 22211 Vodice</item>
    </derivirana_varijabla>
  </DomainObject.Predmet.ProtuStrankaListFormatedWithAdressOIB>
  <DomainObject.Predmet.ProtuStrankaListNazivFormated>
    <izvorni_sadrzaj>
      <item>JACOBSEN d.o.o.  za poslovanje nekretninama i turizam</item>
    </izvorni_sadrzaj>
    <derivirana_varijabla naziv="DomainObject.Predmet.ProtuStrankaListNazivFormated_1">
      <item>JACOBSEN d.o.o.  za poslovanje nekretninama i turizam</item>
    </derivirana_varijabla>
  </DomainObject.Predmet.ProtuStrankaListNazivFormated>
  <DomainObject.Predmet.ProtuStrankaListNazivFormatedOIB>
    <izvorni_sadrzaj>
      <item>JACOBSEN d.o.o.  za poslovanje nekretninama i turizam, OIB 62219037427</item>
    </izvorni_sadrzaj>
    <derivirana_varijabla naziv="DomainObject.Predmet.ProtuStrankaListNazivFormatedOIB_1">
      <item>JACOBSEN d.o.o.  za poslovanje nekretninama i turizam, OIB 62219037427</item>
    </derivirana_varijabla>
  </DomainObject.Predmet.ProtuStrankaListNazivFormatedOIB>
  <DomainObject.Predmet.OstaliListFormated>
    <izvorni_sadrzaj>
      <item>Simon Rotboll Jacobsen</item>
    </izvorni_sadrzaj>
    <derivirana_varijabla naziv="DomainObject.Predmet.OstaliListFormated_1">
      <item>Simon Rotboll Jacobsen</item>
    </derivirana_varijabla>
  </DomainObject.Predmet.OstaliListFormated>
  <DomainObject.Predmet.OstaliListFormatedOIB>
    <izvorni_sadrzaj>
      <item>Simon Rotboll Jacobsen, OIB 57908863290</item>
    </izvorni_sadrzaj>
    <derivirana_varijabla naziv="DomainObject.Predmet.OstaliListFormatedOIB_1">
      <item>Simon Rotboll Jacobsen, OIB 57908863290</item>
    </derivirana_varijabla>
  </DomainObject.Predmet.OstaliListFormatedOIB>
  <DomainObject.Predmet.OstaliListFormatedWithAdress>
    <izvorni_sadrzaj>
      <item>Simon Rotboll Jacobsen</item>
    </izvorni_sadrzaj>
    <derivirana_varijabla naziv="DomainObject.Predmet.OstaliListFormatedWithAdress_1">
      <item>Simon Rotboll Jacobsen</item>
    </derivirana_varijabla>
  </DomainObject.Predmet.OstaliListFormatedWithAdress>
  <DomainObject.Predmet.OstaliListFormatedWithAdressOIB>
    <izvorni_sadrzaj>
      <item>Simon Rotboll Jacobsen, OIB 57908863290</item>
    </izvorni_sadrzaj>
    <derivirana_varijabla naziv="DomainObject.Predmet.OstaliListFormatedWithAdressOIB_1">
      <item>Simon Rotboll Jacobsen, OIB 57908863290</item>
    </derivirana_varijabla>
  </DomainObject.Predmet.OstaliListFormatedWithAdressOIB>
  <DomainObject.Predmet.OstaliListNazivFormated>
    <izvorni_sadrzaj>
      <item>Simon Rotboll Jacobsen</item>
    </izvorni_sadrzaj>
    <derivirana_varijabla naziv="DomainObject.Predmet.OstaliListNazivFormated_1">
      <item>Simon Rotboll Jacobsen</item>
    </derivirana_varijabla>
  </DomainObject.Predmet.OstaliListNazivFormated>
  <DomainObject.Predmet.OstaliListNazivFormatedOIB>
    <izvorni_sadrzaj>
      <item>Simon Rotboll Jacobsen, OIB 57908863290</item>
    </izvorni_sadrzaj>
    <derivirana_varijabla naziv="DomainObject.Predmet.OstaliListNazivFormatedOIB_1">
      <item>Simon Rotboll Jacobsen, OIB 57908863290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JACOBSEN d.o.o.  za poslovanje nekretninama i turizam</izvorni_sadrzaj>
    <derivirana_varijabla naziv="DomainObject.Predmet.ProtustrankaIDrugi_1">JACOBSEN d.o.o.  za poslovanje nekretninama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JACOBSEN d.o.o.  za poslovanje nekretninama i turizam, OIB 62219037427, Grge Ivasa 10, 22211 Vodice</izvorni_sadrzaj>
    <derivirana_varijabla naziv="DomainObject.Predmet.ProtustrankaIDrugiAdressOIB_1">JACOBSEN d.o.o.  za poslovanje nekretninama i turizam, OIB 62219037427, Grge Ivasa 10,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JACOBSEN d.o.o.  za poslovanje nekretninama i turizam</item>
      <item>Simon Rotboll Jacobsen</item>
    </izvorni_sadrzaj>
    <derivirana_varijabla naziv="DomainObject.Predmet.SudioniciListNaziv_1">
      <item>FINA - Podružnica Šibenik</item>
      <item>JACOBSEN d.o.o.  za poslovanje nekretninama i turizam</item>
      <item>Simon Rotboll Jacobsen</item>
    </derivirana_varijabla>
  </DomainObject.Predmet.SudioniciListNaziv>
  <DomainObject.Predmet.SudioniciListAdressOIB>
    <izvorni_sadrzaj>
      <item>FINA - Podružnica Šibenik, OIB 85821130368, Perivoj L. Marune 1,22000 Šibenik</item>
      <item>JACOBSEN d.o.o.  za poslovanje nekretninama i turizam, OIB 62219037427, Grge Ivasa 10,22211 Vodice</item>
      <item>Simon Rotboll Jacobsen, OIB 57908863290</item>
    </izvorni_sadrzaj>
    <derivirana_varijabla naziv="DomainObject.Predmet.SudioniciListAdressOIB_1">
      <item>FINA - Podružnica Šibenik, OIB 85821130368, Perivoj L. Marune 1,22000 Šibenik</item>
      <item>JACOBSEN d.o.o.  za poslovanje nekretninama i turizam, OIB 62219037427, Grge Ivasa 10,22211 Vodice</item>
      <item>Simon Rotboll Jacobsen, OIB 57908863290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62219037427</item>
      <item>, OIB 57908863290</item>
    </izvorni_sadrzaj>
    <derivirana_varijabla naziv="DomainObject.Predmet.SudioniciListNazivOIB_1">
      <item>, OIB 85821130368</item>
      <item>, OIB 62219037427</item>
      <item>, OIB 57908863290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686</properties:Words>
  <properties:Characters>3620</properties:Characters>
  <properties:Lines>99</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2016-11-23T08:39:00Z</dcterms:created>
  <dc:creator>Ardena Bajlo</dc:creator>
  <cp:lastModifiedBy>Ardena Bajlo</cp:lastModifiedBy>
  <cp:lastPrinted>2015-03-02T10:10:00Z</cp:lastPrinted>
  <dcterms:modified xmlns:xsi="http://www.w3.org/2001/XMLSchema-instance" xsi:type="dcterms:W3CDTF">2018-02-13T09:01:00Z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