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a258" w14:paraId="6aca258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2373F1">
        <w:rPr>
          <w:rFonts w:hAnsi="Times New Roman" w:ascii="Times New Roman"/>
        </w:rPr>
        <w:t>453</w:t>
      </w:r>
      <w:r w:rsidR="00EE3D8F">
        <w:rPr>
          <w:rFonts w:hAnsi="Times New Roman" w:ascii="Times New Roman"/>
        </w:rPr>
        <w:t>/18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</w:t>
      </w:r>
      <w:r w:rsidR="00B804C4">
        <w:rPr>
          <w:rFonts w:hAnsi="Times New Roman" w:ascii="Times New Roman"/>
        </w:rPr>
        <w:t>Ulica grada Vukovara 70</w:t>
      </w:r>
      <w:r w:rsidRPr="005D718C">
        <w:rPr>
          <w:rFonts w:hAnsi="Times New Roman" w:ascii="Times New Roman"/>
        </w:rPr>
        <w:t xml:space="preserve">, za otvaranje stečajnog postupka nad </w:t>
      </w:r>
      <w:r w:rsidRPr="002373F1">
        <w:rPr>
          <w:rFonts w:hAnsi="Times New Roman" w:ascii="Times New Roman"/>
        </w:rPr>
        <w:t xml:space="preserve">dužnikom </w:t>
      </w:r>
      <w:r w:rsidR="002373F1" w:rsidRPr="002373F1">
        <w:rPr>
          <w:rFonts w:hAnsi="Times New Roman" w:ascii="Times New Roman"/>
        </w:rPr>
        <w:t>STEIN TOMO d.o.o., Sesvete, Savska cesta 84, OIB 47800160643</w:t>
      </w:r>
      <w:r w:rsidR="00D90FFD" w:rsidRPr="00D90FFD">
        <w:rPr>
          <w:rFonts w:hAnsi="Times New Roman" w:ascii="Times New Roman"/>
        </w:rPr>
        <w:t xml:space="preserve">, dana </w:t>
      </w:r>
      <w:r w:rsidR="004567AA">
        <w:rPr>
          <w:rFonts w:hAnsi="Times New Roman" w:ascii="Times New Roman"/>
        </w:rPr>
        <w:t>27</w:t>
      </w:r>
      <w:r w:rsidR="00125D18">
        <w:rPr>
          <w:rFonts w:hAnsi="Times New Roman" w:ascii="Times New Roman"/>
        </w:rPr>
        <w:t xml:space="preserve">. rujna 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4567AA">
        <w:rPr>
          <w:rFonts w:hAnsi="Times New Roman" w:ascii="Times New Roman"/>
          <w:b/>
        </w:rPr>
        <w:t>1</w:t>
      </w:r>
      <w:r w:rsidR="00B804C4">
        <w:rPr>
          <w:rFonts w:hAnsi="Times New Roman" w:ascii="Times New Roman"/>
          <w:b/>
        </w:rPr>
        <w:t>4</w:t>
      </w:r>
      <w:r w:rsidR="00125D18">
        <w:rPr>
          <w:rFonts w:hAnsi="Times New Roman" w:ascii="Times New Roman"/>
          <w:b/>
        </w:rPr>
        <w:t xml:space="preserve">. studenog 2018. </w:t>
      </w:r>
      <w:r w:rsidR="000000EB" w:rsidRPr="00832C9B">
        <w:rPr>
          <w:rFonts w:hAnsi="Times New Roman" w:ascii="Times New Roman"/>
          <w:b/>
        </w:rPr>
        <w:t xml:space="preserve">u </w:t>
      </w:r>
      <w:r w:rsidR="00070BF6">
        <w:rPr>
          <w:rFonts w:hAnsi="Times New Roman" w:ascii="Times New Roman"/>
          <w:b/>
        </w:rPr>
        <w:t>9,</w:t>
      </w:r>
      <w:r w:rsidR="002373F1">
        <w:rPr>
          <w:rFonts w:hAnsi="Times New Roman" w:ascii="Times New Roman"/>
          <w:b/>
        </w:rPr>
        <w:t>5</w:t>
      </w:r>
      <w:r w:rsidR="00070BF6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2373F1">
        <w:rPr>
          <w:rFonts w:hAnsi="Times New Roman" w:ascii="Times New Roman"/>
        </w:rPr>
        <w:t xml:space="preserve">Vihor </w:t>
      </w:r>
      <w:proofErr w:type="spellStart"/>
      <w:r w:rsidR="002373F1">
        <w:rPr>
          <w:rFonts w:hAnsi="Times New Roman" w:ascii="Times New Roman"/>
        </w:rPr>
        <w:t>Stipoljev</w:t>
      </w:r>
      <w:proofErr w:type="spellEnd"/>
      <w:r w:rsidR="002373F1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4567AA">
        <w:rPr>
          <w:rFonts w:hAnsi="Times New Roman" w:ascii="Times New Roman"/>
        </w:rPr>
        <w:t>27</w:t>
      </w:r>
      <w:r w:rsidR="00125D18">
        <w:rPr>
          <w:rFonts w:hAnsi="Times New Roman" w:ascii="Times New Roman"/>
        </w:rPr>
        <w:t>. rujna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0BF6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25D18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19DC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906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373F1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67AA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272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04C4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055DA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3E52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D8F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01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90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01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90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St-453/2018</izvorni_sadrzaj>
    <derivirana_varijabla naziv="DomainObject.Predmet.OznakaBroj_1">St-453/2018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STEIN TOMO d.o.o. zastupanog po punomoćniku Vihor Stipoljev</izvorni_sadrzaj>
    <derivirana_varijabla naziv="DomainObject.Predmet.ProtustrankaFormated_1">  STEIN TOMO d.o.o. zastupanog po punomoćniku Vihor Stipoljev</derivirana_varijabla>
  </DomainObject.Predmet.ProtustrankaFormated>
  <DomainObject.Predmet.ProtustrankaFormatedOIB>
    <izvorni_sadrzaj>  STEIN TOMO d.o.o., OIB 47800160643 zastupanog po punomoćniku Vihor Stipoljev</izvorni_sadrzaj>
    <derivirana_varijabla naziv="DomainObject.Predmet.ProtustrankaFormatedOIB_1">  STEIN TOMO d.o.o., OIB 47800160643 zastupanog po punomoćniku Vihor Stipoljev</derivirana_varijabla>
  </DomainObject.Predmet.ProtustrankaFormatedOIB>
  <DomainObject.Predmet.ProtustrankaFormatedWithAdress>
    <izvorni_sadrzaj> STEIN TOMO d.o.o., Savska cesta 84, 10360 Sesvete zastupanog po punomoćniku Vihor Stipoljev</izvorni_sadrzaj>
    <derivirana_varijabla naziv="DomainObject.Predmet.ProtustrankaFormatedWithAdress_1"> STEIN TOMO d.o.o., Savska cesta 84, 10360 Sesvete zastupanog po punomoćniku Vihor Stipoljev</derivirana_varijabla>
  </DomainObject.Predmet.ProtustrankaFormatedWithAdress>
  <DomainObject.Predmet.ProtustrankaFormatedWithAdressOIB>
    <izvorni_sadrzaj> STEIN TOMO d.o.o., OIB 47800160643, Savska cesta 84, 10360 Sesvete zastupanog po punomoćniku Vihor Stipoljev</izvorni_sadrzaj>
    <derivirana_varijabla naziv="DomainObject.Predmet.ProtustrankaFormatedWithAdressOIB_1"> STEIN TOMO d.o.o., OIB 47800160643, Savska cesta 84, 10360 Sesvete zastupanog po punomoćniku Vihor Stipoljev</derivirana_varijabla>
  </DomainObject.Predmet.ProtustrankaFormatedWithAdressOIB>
  <DomainObject.Predmet.ProtustrankaWithAdress>
    <izvorni_sadrzaj>STEIN TOMO d.o.o. Savska cesta 84, 10360 Sesvete</izvorni_sadrzaj>
    <derivirana_varijabla naziv="DomainObject.Predmet.ProtustrankaWithAdress_1">STEIN TOMO d.o.o. Savska cesta 84, 10360 Sesvete</derivirana_varijabla>
  </DomainObject.Predmet.ProtustrankaWithAdress>
  <DomainObject.Predmet.ProtustrankaWithAdressOIB>
    <izvorni_sadrzaj>STEIN TOMO d.o.o., OIB 47800160643, Savska cesta 84, 10360 Sesvete</izvorni_sadrzaj>
    <derivirana_varijabla naziv="DomainObject.Predmet.ProtustrankaWithAdressOIB_1">STEIN TOMO d.o.o., OIB 47800160643, Savska cesta 84, 10360 Sesvete</derivirana_varijabla>
  </DomainObject.Predmet.ProtustrankaWithAdressOIB>
  <DomainObject.Predmet.ProtustrankaNazivFormated>
    <izvorni_sadrzaj>STEIN TOMO d.o.o.</izvorni_sadrzaj>
    <derivirana_varijabla naziv="DomainObject.Predmet.ProtustrankaNazivFormated_1">STEIN TOMO d.o.o.</derivirana_varijabla>
  </DomainObject.Predmet.ProtustrankaNazivFormated>
  <DomainObject.Predmet.ProtustrankaNazivFormatedOIB>
    <izvorni_sadrzaj>STEIN TOMO d.o.o., OIB 47800160643</izvorni_sadrzaj>
    <derivirana_varijabla naziv="DomainObject.Predmet.ProtustrankaNazivFormatedOIB_1">STEIN TOMO d.o.o., OIB 47800160643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STEIN TOMO d.o.o. zastupanog po punomoćniku Vihor Stipoljev</item>
    </izvorni_sadrzaj>
    <derivirana_varijabla naziv="DomainObject.Predmet.ProtuStrankaListFormated_1">
      <item>STEIN TOMO d.o.o. zastupanog po punomoćniku Vihor Stipoljev</item>
    </derivirana_varijabla>
  </DomainObject.Predmet.ProtuStrankaListFormated>
  <DomainObject.Predmet.ProtuStrankaListFormatedOIB>
    <izvorni_sadrzaj>
      <item>STEIN TOMO d.o.o., OIB 47800160643 zastupanog po punomoćniku Vihor Stipoljev</item>
    </izvorni_sadrzaj>
    <derivirana_varijabla naziv="DomainObject.Predmet.ProtuStrankaListFormatedOIB_1">
      <item>STEIN TOMO d.o.o., OIB 47800160643 zastupanog po punomoćniku Vihor Stipoljev</item>
    </derivirana_varijabla>
  </DomainObject.Predmet.ProtuStrankaListFormatedOIB>
  <DomainObject.Predmet.ProtuStrankaListFormatedWithAdress>
    <izvorni_sadrzaj>
      <item>STEIN TOMO d.o.o., Savska cesta 84, 10360 Sesvete zastupanog po punomoćniku Vihor Stipoljev</item>
    </izvorni_sadrzaj>
    <derivirana_varijabla naziv="DomainObject.Predmet.ProtuStrankaListFormatedWithAdress_1">
      <item>STEIN TOMO d.o.o., Savska cesta 84, 10360 Sesvete zastupanog po punomoćniku Vihor Stipoljev</item>
    </derivirana_varijabla>
  </DomainObject.Predmet.ProtuStrankaListFormatedWithAdress>
  <DomainObject.Predmet.ProtuStrankaListFormatedWithAdressOIB>
    <izvorni_sadrzaj>
      <item>STEIN TOMO d.o.o., OIB 47800160643, Savska cesta 84, 10360 Sesvete zastupanog po punomoćniku Vihor Stipoljev</item>
    </izvorni_sadrzaj>
    <derivirana_varijabla naziv="DomainObject.Predmet.ProtuStrankaListFormatedWithAdressOIB_1">
      <item>STEIN TOMO d.o.o., OIB 47800160643, Savska cesta 84, 10360 Sesvete zastupanog po punomoćniku Vihor Stipoljev</item>
    </derivirana_varijabla>
  </DomainObject.Predmet.ProtuStrankaListFormatedWithAdressOIB>
  <DomainObject.Predmet.ProtuStrankaListNazivFormated>
    <izvorni_sadrzaj>
      <item>STEIN TOMO d.o.o.</item>
    </izvorni_sadrzaj>
    <derivirana_varijabla naziv="DomainObject.Predmet.ProtuStrankaListNazivFormated_1">
      <item>STEIN TOMO d.o.o.</item>
    </derivirana_varijabla>
  </DomainObject.Predmet.ProtuStrankaListNazivFormated>
  <DomainObject.Predmet.ProtuStrankaListNazivFormatedOIB>
    <izvorni_sadrzaj>
      <item>STEIN TOMO d.o.o., OIB 47800160643</item>
    </izvorni_sadrzaj>
    <derivirana_varijabla naziv="DomainObject.Predmet.ProtuStrankaListNazivFormatedOIB_1">
      <item>STEIN TOMO d.o.o., OIB 47800160643</item>
    </derivirana_varijabla>
  </DomainObject.Predmet.ProtuStrankaListNazivFormatedOIB>
  <DomainObject.Predmet.OstaliListFormated>
    <izvorni_sadrzaj>
      <item>Vihor Stipoljev punomoćnik sudionika u postupku STEIN TOMO d.o.o.</item>
    </izvorni_sadrzaj>
    <derivirana_varijabla naziv="DomainObject.Predmet.OstaliListFormated_1">
      <item>Vihor Stipoljev punomoćnik sudionika u postupku STEIN TOMO d.o.o.</item>
    </derivirana_varijabla>
  </DomainObject.Predmet.OstaliListFormated>
  <DomainObject.Predmet.OstaliListFormatedOIB>
    <izvorni_sadrzaj>
      <item>Vihor Stipoljev, OIB 24083257549 punomoćnik sudionika u postupku STEIN TOMO d.o.o.</item>
    </izvorni_sadrzaj>
    <derivirana_varijabla naziv="DomainObject.Predmet.OstaliListFormatedOIB_1">
      <item>Vihor Stipoljev, OIB 24083257549 punomoćnik sudionika u postupku STEIN TOMO d.o.o.</item>
    </derivirana_varijabla>
  </DomainObject.Predmet.OstaliListFormatedOIB>
  <DomainObject.Predmet.OstaliListFormatedWithAdress>
    <izvorni_sadrzaj>
      <item>Vihor Stipoljev, Vukovarska 7, 21217 Kaštel Stari punomoćnik sudionika u postupku STEIN TOMO d.o.o.</item>
    </izvorni_sadrzaj>
    <derivirana_varijabla naziv="DomainObject.Predmet.OstaliListFormatedWithAdress_1">
      <item>Vihor Stipoljev, Vukovarska 7, 21217 Kaštel Stari punomoćnik sudionika u postupku STEIN TOMO d.o.o.</item>
    </derivirana_varijabla>
  </DomainObject.Predmet.OstaliListFormatedWithAdress>
  <DomainObject.Predmet.OstaliListFormatedWithAdressOIB>
    <izvorni_sadrzaj>
      <item>Vihor Stipoljev, OIB 24083257549, Vukovarska 7, 21217 Kaštel Stari punomoćnik sudionika u postupku STEIN TOMO d.o.o.</item>
    </izvorni_sadrzaj>
    <derivirana_varijabla naziv="DomainObject.Predmet.OstaliListFormatedWithAdressOIB_1">
      <item>Vihor Stipoljev, OIB 24083257549, Vukovarska 7, 21217 Kaštel Stari punomoćnik sudionika u postupku STEIN TOMO d.o.o.</item>
    </derivirana_varijabla>
  </DomainObject.Predmet.OstaliListFormatedWithAdressOIB>
  <DomainObject.Predmet.OstaliListNazivFormated>
    <izvorni_sadrzaj>
      <item>Vihor Stipoljev</item>
    </izvorni_sadrzaj>
    <derivirana_varijabla naziv="DomainObject.Predmet.OstaliListNazivFormated_1">
      <item>Vihor Stipoljev</item>
    </derivirana_varijabla>
  </DomainObject.Predmet.OstaliListNazivFormated>
  <DomainObject.Predmet.OstaliListNazivFormatedOIB>
    <izvorni_sadrzaj>
      <item>Vihor Stipoljev, OIB 24083257549</item>
    </izvorni_sadrzaj>
    <derivirana_varijabla naziv="DomainObject.Predmet.OstaliListNazivFormatedOIB_1">
      <item>Vihor Stipoljev, OIB 24083257549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STEIN TOMO d.o.o.</izvorni_sadrzaj>
    <derivirana_varijabla naziv="DomainObject.Predmet.ProtustrankaIDrugi_1">STEIN TOMO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STEIN TOMO d.o.o., OIB 47800160643, Savska cesta 84, 10360 Sesvete</izvorni_sadrzaj>
    <derivirana_varijabla naziv="DomainObject.Predmet.ProtustrankaIDrugiAdressOIB_1">STEIN TOMO d.o.o., OIB 47800160643,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STEIN TOMO d.o.o.</item>
      <item>Vihor Stipoljev</item>
    </izvorni_sadrzaj>
    <derivirana_varijabla naziv="DomainObject.Predmet.SudioniciListNaziv_1">
      <item>FINA Regionalni centar Zagreb</item>
      <item>STEIN TOMO d.o.o.</item>
      <item>Vihor Stipoljev</item>
    </derivirana_varijabla>
  </DomainObject.Predmet.SudioniciListNaziv>
  <DomainObject.Predmet.SudioniciListAdressOIB>
    <izvorni_sadrzaj>
      <item>FINA Regionalni centar Zagreb, OIB 85821130368, Trg svibanjskih žrtava 1995. 1,10000 Zagreb</item>
      <item>STEIN TOMO d.o.o., OIB 47800160643, Savska cesta 84,10360 Sesvete</item>
      <item>Vihor Stipoljev, OIB 24083257549, Vukovarska 7,21217 Kaštel Stari</item>
    </izvorni_sadrzaj>
    <derivirana_varijabla naziv="DomainObject.Predmet.SudioniciListAdressOIB_1">
      <item>FINA Regionalni centar Zagreb, OIB 85821130368, Trg svibanjskih žrtava 1995. 1,10000 Zagreb</item>
      <item>STEIN TOMO d.o.o., OIB 47800160643, Savska cesta 84,10360 Sesvete</item>
      <item>Vihor Stipoljev, OIB 24083257549, Vukovarska 7,21217 Kaštel Stari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47800160643</item>
      <item>, OIB 24083257549</item>
    </izvorni_sadrzaj>
    <derivirana_varijabla naziv="DomainObject.Predmet.SudioniciListNazivOIB_1">
      <item>, OIB 85821130368</item>
      <item>, OIB 47800160643</item>
      <item>, OIB 24083257549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A2205-F015-4064-9160-717003E2ED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177</properties:Words>
  <properties:Characters>857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2018-09-27T12:48:00Z</dcterms:created>
  <dc:creator>stecaj</dc:creator>
  <cp:lastModifiedBy>Gordana Grčić</cp:lastModifiedBy>
  <cp:lastPrinted>2018-09-27T12:48:00Z</cp:lastPrinted>
  <dcterms:modified xmlns:xsi="http://www.w3.org/2001/XMLSchema-instance" xsi:type="dcterms:W3CDTF">2018-09-27T12:49:00Z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(ZAKLJUČAK-ST-453-18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