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e1c62" w14:paraId="6be1c62" w:rsidRDefault="00F12987" w:rsidP="00F12987" w:rsidR="00F12987" w:rsidRPr="00F12987">
      <w:pPr>
        <w:spacing w:lineRule="auto" w:line="240" w:after="0"/>
        <w:jc w:val="right"/>
        <w15:collapsed w:val="false"/>
        <w:rPr>
          <w:rFonts w:cs="Times New Roman" w:eastAsia="Times New Roman" w:hAnsi="Times New Roman" w:ascii="Times New Roman"/>
          <w:sz w:val="24"/>
          <w:szCs w:val="24"/>
          <w:lang w:eastAsia="hr-HR"/>
        </w:rPr>
      </w:pPr>
      <w:bookmarkStart w:name="_GoBack" w:id="0"/>
      <w:bookmarkEnd w:id="0"/>
      <w:r w:rsidRPr="00F12987">
        <w:rPr>
          <w:rFonts w:cs="Times New Roman" w:eastAsia="Times New Roman" w:hAnsi="Times New Roman" w:ascii="Times New Roman"/>
          <w:sz w:val="24"/>
          <w:szCs w:val="24"/>
          <w:lang w:eastAsia="hr-HR"/>
        </w:rPr>
        <w:t>Poslovni broj: 3 St-</w:t>
      </w:r>
      <w:r w:rsidR="00D546A7">
        <w:rPr>
          <w:rFonts w:cs="Times New Roman" w:eastAsia="Times New Roman" w:hAnsi="Times New Roman" w:ascii="Times New Roman"/>
          <w:sz w:val="24"/>
          <w:szCs w:val="24"/>
          <w:lang w:eastAsia="hr-HR"/>
        </w:rPr>
        <w:t>888</w:t>
      </w:r>
      <w:r w:rsidRPr="00F12987">
        <w:rPr>
          <w:rFonts w:cs="Times New Roman" w:eastAsia="Times New Roman" w:hAnsi="Times New Roman" w:ascii="Times New Roman"/>
          <w:sz w:val="24"/>
          <w:szCs w:val="24"/>
          <w:lang w:eastAsia="hr-HR"/>
        </w:rPr>
        <w:t>/2015-</w:t>
      </w:r>
      <w:r w:rsidR="00D546A7">
        <w:rPr>
          <w:rFonts w:cs="Times New Roman" w:eastAsia="Times New Roman" w:hAnsi="Times New Roman" w:ascii="Times New Roman"/>
          <w:sz w:val="24"/>
          <w:szCs w:val="24"/>
          <w:lang w:eastAsia="hr-HR"/>
        </w:rPr>
        <w:t>12</w:t>
      </w: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rPr>
          <w:rFonts w:cs="Times New Roman" w:eastAsia="Times New Roman" w:hAnsi="Times New Roman" w:ascii="Times New Roman"/>
          <w:noProof/>
          <w:color w:val="0000FF"/>
          <w:sz w:val="24"/>
          <w:szCs w:val="24"/>
          <w:lang w:eastAsia="hr-HR"/>
        </w:rPr>
      </w:pPr>
      <w:r w:rsidRPr="00F12987">
        <w:rPr>
          <w:rFonts w:cs="Times New Roman" w:eastAsia="Times New Roman" w:hAnsi="Times New Roman" w:ascii="Times New Roman"/>
          <w:sz w:val="24"/>
          <w:szCs w:val="24"/>
          <w:lang w:eastAsia="hr-HR"/>
        </w:rPr>
        <w:t>REPUBLIKA HRVATSKA</w:t>
      </w: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TRGOVAČKI SUD U ZADRU</w:t>
      </w: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Zadar, Dr. Franje Tuđmana 35</w:t>
      </w:r>
    </w:p>
    <w:p w:rsidRDefault="00F12987" w:rsidP="00F12987" w:rsidR="00F12987" w:rsidRPr="00F12987">
      <w:pPr>
        <w:spacing w:lineRule="auto" w:line="240" w:after="0"/>
        <w:rPr>
          <w:rFonts w:cs="Times New Roman" w:eastAsia="Times New Roman" w:hAnsi="Times New Roman" w:ascii="Times New Roman"/>
          <w:sz w:val="24"/>
          <w:szCs w:val="24"/>
          <w:lang w:eastAsia="hr-HR"/>
        </w:rPr>
      </w:pPr>
    </w:p>
    <w:p w:rsidRDefault="00F12987" w:rsidP="00F12987" w:rsidR="00F12987" w:rsidRPr="00F12987">
      <w:pPr>
        <w:spacing w:lineRule="auto" w:line="240" w:after="0"/>
        <w:rPr>
          <w:rFonts w:cs="Times New Roman" w:eastAsia="Times New Roman" w:hAnsi="Times New Roman" w:ascii="Times New Roman"/>
          <w:sz w:val="24"/>
          <w:szCs w:val="24"/>
          <w:lang w:eastAsia="hr-HR"/>
        </w:rPr>
      </w:pPr>
    </w:p>
    <w:p w:rsidRDefault="00F12987" w:rsidP="00F12987" w:rsidR="00F12987" w:rsidRPr="00F12987">
      <w:pPr>
        <w:tabs>
          <w:tab w:pos="4677" w:val="center"/>
          <w:tab w:pos="7407" w:val="left"/>
        </w:tabs>
        <w:spacing w:lineRule="auto" w:line="240" w:after="0"/>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ab/>
        <w:t>R E PU B L I K A   H R V A T S K A</w:t>
      </w:r>
      <w:r w:rsidRPr="00F12987">
        <w:rPr>
          <w:rFonts w:cs="Times New Roman" w:eastAsia="Times New Roman" w:hAnsi="Times New Roman" w:ascii="Times New Roman"/>
          <w:sz w:val="24"/>
          <w:szCs w:val="24"/>
          <w:lang w:eastAsia="hr-HR"/>
        </w:rPr>
        <w:tab/>
      </w: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Z A K LJ U Č A K </w:t>
      </w: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ab/>
        <w:t>Trgovački sud u Zadru, OIB:</w:t>
      </w:r>
      <w:r w:rsidRPr="00F12987">
        <w:rPr>
          <w:rFonts w:cs="Times New Roman" w:eastAsia="Times New Roman" w:hAnsi="Times New Roman" w:ascii="Times New Roman"/>
          <w:sz w:val="24"/>
          <w:szCs w:val="20"/>
          <w:lang w:eastAsia="hr-HR"/>
        </w:rPr>
        <w:t xml:space="preserve">39670464653, </w:t>
      </w:r>
      <w:r w:rsidRPr="00F12987">
        <w:rPr>
          <w:rFonts w:cs="Times New Roman" w:eastAsia="Times New Roman" w:hAnsi="Times New Roman" w:ascii="Times New Roman"/>
          <w:sz w:val="24"/>
          <w:szCs w:val="24"/>
          <w:lang w:eastAsia="hr-HR"/>
        </w:rPr>
        <w:t xml:space="preserve">po sutkinji Tini Grgas, odlučujući o zahtjevu Financijske agencije, Regionalnog centra Split, Podružnica Zadar od </w:t>
      </w:r>
      <w:r w:rsidR="00D546A7">
        <w:rPr>
          <w:rFonts w:cs="Times New Roman" w:eastAsia="Times New Roman" w:hAnsi="Times New Roman" w:ascii="Times New Roman"/>
          <w:sz w:val="24"/>
          <w:szCs w:val="24"/>
          <w:lang w:eastAsia="hr-HR"/>
        </w:rPr>
        <w:t>9</w:t>
      </w:r>
      <w:r w:rsidRPr="00F12987">
        <w:rPr>
          <w:rFonts w:cs="Times New Roman" w:eastAsia="Times New Roman" w:hAnsi="Times New Roman" w:ascii="Times New Roman"/>
          <w:sz w:val="24"/>
          <w:szCs w:val="24"/>
          <w:lang w:eastAsia="hr-HR"/>
        </w:rPr>
        <w:t xml:space="preserve">. prosinca 2015. za provedbu skraćenog stečajnoga postupka nad dužnikom </w:t>
      </w:r>
      <w:r w:rsidR="00D546A7">
        <w:rPr>
          <w:rFonts w:cs="Times New Roman" w:eastAsia="Times New Roman" w:hAnsi="Times New Roman" w:ascii="Times New Roman"/>
          <w:sz w:val="24"/>
          <w:szCs w:val="20"/>
          <w:lang w:eastAsia="hr-HR"/>
        </w:rPr>
        <w:t>KOZULIC SPORT</w:t>
      </w:r>
      <w:r w:rsidRPr="00F12987">
        <w:rPr>
          <w:rFonts w:cs="Times New Roman" w:eastAsia="Times New Roman" w:hAnsi="Times New Roman" w:ascii="Times New Roman"/>
          <w:sz w:val="24"/>
          <w:szCs w:val="20"/>
          <w:lang w:eastAsia="hr-HR"/>
        </w:rPr>
        <w:t xml:space="preserve"> d.o.o., sa sjedištem u </w:t>
      </w:r>
      <w:proofErr w:type="spellStart"/>
      <w:r w:rsidR="00D546A7">
        <w:rPr>
          <w:rFonts w:cs="Times New Roman" w:eastAsia="Times New Roman" w:hAnsi="Times New Roman" w:ascii="Times New Roman"/>
          <w:sz w:val="24"/>
          <w:szCs w:val="20"/>
          <w:lang w:eastAsia="hr-HR"/>
        </w:rPr>
        <w:t>Ist</w:t>
      </w:r>
      <w:proofErr w:type="spellEnd"/>
      <w:r w:rsidRPr="00F12987">
        <w:rPr>
          <w:rFonts w:cs="Times New Roman" w:eastAsia="Times New Roman" w:hAnsi="Times New Roman" w:ascii="Times New Roman"/>
          <w:sz w:val="24"/>
          <w:szCs w:val="20"/>
          <w:lang w:eastAsia="hr-HR"/>
        </w:rPr>
        <w:t xml:space="preserve"> (Grad Zadar), </w:t>
      </w:r>
      <w:proofErr w:type="spellStart"/>
      <w:r w:rsidR="00D546A7">
        <w:rPr>
          <w:rFonts w:cs="Times New Roman" w:eastAsia="Times New Roman" w:hAnsi="Times New Roman" w:ascii="Times New Roman"/>
          <w:sz w:val="24"/>
          <w:szCs w:val="20"/>
          <w:lang w:eastAsia="hr-HR"/>
        </w:rPr>
        <w:t>Ist</w:t>
      </w:r>
      <w:proofErr w:type="spellEnd"/>
      <w:r w:rsidR="00D546A7">
        <w:rPr>
          <w:rFonts w:cs="Times New Roman" w:eastAsia="Times New Roman" w:hAnsi="Times New Roman" w:ascii="Times New Roman"/>
          <w:sz w:val="24"/>
          <w:szCs w:val="20"/>
          <w:lang w:eastAsia="hr-HR"/>
        </w:rPr>
        <w:t xml:space="preserve"> 70</w:t>
      </w:r>
      <w:r w:rsidRPr="00F12987">
        <w:rPr>
          <w:rFonts w:cs="Times New Roman" w:eastAsia="Times New Roman" w:hAnsi="Times New Roman" w:ascii="Times New Roman"/>
          <w:sz w:val="24"/>
          <w:szCs w:val="20"/>
          <w:lang w:eastAsia="hr-HR"/>
        </w:rPr>
        <w:t xml:space="preserve">, OIB: </w:t>
      </w:r>
      <w:r w:rsidR="00D546A7">
        <w:rPr>
          <w:rFonts w:cs="Times New Roman" w:eastAsia="Times New Roman" w:hAnsi="Times New Roman" w:ascii="Times New Roman"/>
          <w:sz w:val="24"/>
          <w:szCs w:val="20"/>
          <w:lang w:eastAsia="hr-HR"/>
        </w:rPr>
        <w:t>63845070343</w:t>
      </w:r>
      <w:r w:rsidRPr="00F12987">
        <w:rPr>
          <w:rFonts w:cs="Times New Roman" w:eastAsia="Times New Roman" w:hAnsi="Times New Roman" w:ascii="Times New Roman"/>
          <w:sz w:val="24"/>
          <w:szCs w:val="24"/>
          <w:lang w:eastAsia="hr-HR"/>
        </w:rPr>
        <w:t xml:space="preserve">, 17. ožujka 2017.  </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z a k </w:t>
      </w:r>
      <w:proofErr w:type="spellStart"/>
      <w:r w:rsidRPr="00F12987">
        <w:rPr>
          <w:rFonts w:cs="Times New Roman" w:eastAsia="Times New Roman" w:hAnsi="Times New Roman" w:ascii="Times New Roman"/>
          <w:sz w:val="24"/>
          <w:szCs w:val="24"/>
          <w:lang w:eastAsia="hr-HR"/>
        </w:rPr>
        <w:t>lj</w:t>
      </w:r>
      <w:proofErr w:type="spellEnd"/>
      <w:r w:rsidRPr="00F12987">
        <w:rPr>
          <w:rFonts w:cs="Times New Roman" w:eastAsia="Times New Roman" w:hAnsi="Times New Roman" w:ascii="Times New Roman"/>
          <w:sz w:val="24"/>
          <w:szCs w:val="24"/>
          <w:lang w:eastAsia="hr-HR"/>
        </w:rPr>
        <w:t xml:space="preserve"> u č i o  j e</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I. Nalaže se Financijskoj agenciji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Predmetni podaci su potrebni radi donošenja odluke o otvaranju stečajnoga postupka nad dužnikom stoga, a budući je stečajni postupak hitne naravi, pozivate se žurno dostaviti iste. </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U Zadru 17. ožujka 2017. </w:t>
      </w:r>
    </w:p>
    <w:p w:rsidRDefault="00F12987" w:rsidP="00F12987" w:rsidR="00F12987" w:rsidRPr="00F12987">
      <w:pPr>
        <w:tabs>
          <w:tab w:pos="9355" w:val="right"/>
        </w:tabs>
        <w:spacing w:lineRule="auto" w:line="240" w:after="0"/>
        <w:rPr>
          <w:rFonts w:cs="Times New Roman" w:eastAsia="Times New Roman" w:hAnsi="Times New Roman" w:ascii="Times New Roman"/>
          <w:sz w:val="24"/>
          <w:szCs w:val="24"/>
          <w:lang w:eastAsia="hr-HR"/>
        </w:rPr>
      </w:pPr>
    </w:p>
    <w:p w:rsidRDefault="00F12987" w:rsidP="00F12987" w:rsidR="00F12987" w:rsidRPr="00F12987">
      <w:pPr>
        <w:tabs>
          <w:tab w:pos="9355" w:val="right"/>
        </w:tabs>
        <w:spacing w:lineRule="auto" w:line="240" w:after="0"/>
        <w:rPr>
          <w:rFonts w:cs="Times New Roman" w:eastAsia="Times New Roman" w:hAnsi="Times New Roman" w:ascii="Times New Roman"/>
          <w:sz w:val="24"/>
          <w:szCs w:val="24"/>
          <w:lang w:eastAsia="hr-HR"/>
        </w:rPr>
      </w:pPr>
    </w:p>
    <w:p w:rsidRDefault="00F12987" w:rsidP="00F12987" w:rsidR="00F12987" w:rsidRPr="00F12987">
      <w:pPr>
        <w:tabs>
          <w:tab w:pos="6840" w:val="left"/>
        </w:tabs>
        <w:spacing w:lineRule="auto" w:line="240" w:after="0"/>
        <w:jc w:val="right"/>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                                                   Sutkinja:</w:t>
      </w:r>
    </w:p>
    <w:p w:rsidRDefault="00F12987" w:rsidP="00F12987" w:rsidR="00F12987" w:rsidRPr="00F12987">
      <w:pPr>
        <w:tabs>
          <w:tab w:pos="0" w:val="left"/>
        </w:tabs>
        <w:spacing w:lineRule="auto" w:line="240" w:after="0"/>
        <w:jc w:val="right"/>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Tina Grgas</w:t>
      </w:r>
    </w:p>
    <w:p w:rsidRDefault="00F12987" w:rsidP="00F12987" w:rsidR="00F12987" w:rsidRPr="00F12987">
      <w:pPr>
        <w:spacing w:lineRule="auto" w:line="240" w:after="0"/>
        <w:jc w:val="right"/>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right"/>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 </w:t>
      </w: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UPUTA O PRAVNOM LIJEKU</w:t>
      </w:r>
    </w:p>
    <w:p w:rsidRDefault="00F12987" w:rsidP="00F12987" w:rsidR="00F12987" w:rsidRPr="00F12987">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Protiv ovog zaključka nije dopuštena žalba.</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left="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                                                                                                                                                                                                       DNA:</w:t>
      </w:r>
    </w:p>
    <w:p w:rsidRDefault="00F12987" w:rsidP="00F12987" w:rsidR="00F12987" w:rsidRPr="00F12987">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FINA, Regionalni centar Split, Podružnica Zadar putem e-Oglasne ploče suda </w:t>
      </w:r>
    </w:p>
    <w:p w:rsidRDefault="00B25239" w:rsidR="00B25239"/>
    <w:sectPr w:rsidR="00B2523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2987"/>
    <w:rsid w:val="00090880"/>
    <w:rsid w:val="00B25239"/>
    <w:rsid w:val="00C90D2F"/>
    <w:rsid w:val="00D546A7"/>
    <w:rsid w:val="00F129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90880"/>
    <w:rPr>
      <w:color w:val="808080"/>
      <w:bdr w:space="0" w:sz="0" w:color="auto" w:val="none"/>
      <w:shd w:fill="auto" w:color="auto" w:val="clear"/>
    </w:rPr>
  </w:style>
  <w:style w:customStyle="true" w:styleId="eSPISCCParagraphDefaultFont" w:type="character">
    <w:name w:val="eSPIS_CC_Paragraph Default Font"/>
    <w:basedOn w:val="Zadanifontodlomka"/>
    <w:rsid w:val="00090880"/>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90880"/>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90880"/>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90880"/>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90880"/>
    <w:rPr>
      <w:color w:val="808080"/>
      <w:bdr w:color="auto" w:space="0" w:sz="0" w:val="none"/>
      <w:shd w:color="auto" w:fill="auto" w:val="clear"/>
    </w:rPr>
  </w:style>
  <w:style w:customStyle="1" w:styleId="eSPISCCParagraphDefaultFont" w:type="character">
    <w:name w:val="eSPIS_CC_Paragraph Default Font"/>
    <w:basedOn w:val="Zadanifontodlomka"/>
    <w:rsid w:val="00090880"/>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90880"/>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90880"/>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90880"/>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888</izvorni_sadrzaj>
    <derivirana_varijabla naziv="DomainObject.Predmet.Broj_1">888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21620.81</izvorni_sadrzaj>
    <derivirana_varijabla naziv="DomainObject.Predmet.InicijalnaVrijednost_1">21620.81</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St-888/2015</izvorni_sadrzaj>
    <derivirana_varijabla naziv="DomainObject.Predmet.OznakaBroj_1">St-888/2015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KOZULIC SPORT d.o.o. za trgovinu i usluge</izvorni_sadrzaj>
    <derivirana_varijabla naziv="DomainObject.Predmet.ProtustrankaFormated_1">  KOZULIC SPORT d.o.o. za trgovinu i usluge</derivirana_varijabla>
  </DomainObject.Predmet.ProtustrankaFormated>
  <DomainObject.Predmet.ProtustrankaFormatedOIB>
    <izvorni_sadrzaj>  KOZULIC SPORT d.o.o. za trgovinu i usluge, OIB 63845070343</izvorni_sadrzaj>
    <derivirana_varijabla naziv="DomainObject.Predmet.ProtustrankaFormatedOIB_1">  KOZULIC SPORT d.o.o. za trgovinu i usluge, OIB 63845070343</derivirana_varijabla>
  </DomainObject.Predmet.ProtustrankaFormatedOIB>
  <DomainObject.Predmet.ProtustrankaFormatedWithAdress>
    <izvorni_sadrzaj> KOZULIC SPORT d.o.o. za trgovinu i usluge, Ist 70, 23293 Ist</izvorni_sadrzaj>
    <derivirana_varijabla naziv="DomainObject.Predmet.ProtustrankaFormatedWithAdress_1"> KOZULIC SPORT d.o.o. za trgovinu i usluge, Ist 70, 23293 Ist</derivirana_varijabla>
  </DomainObject.Predmet.ProtustrankaFormatedWithAdress>
  <DomainObject.Predmet.ProtustrankaFormatedWithAdressOIB>
    <izvorni_sadrzaj> KOZULIC SPORT d.o.o. za trgovinu i usluge, OIB 63845070343, Ist 70, 23293 Ist</izvorni_sadrzaj>
    <derivirana_varijabla naziv="DomainObject.Predmet.ProtustrankaFormatedWithAdressOIB_1"> KOZULIC SPORT d.o.o. za trgovinu i usluge, OIB 63845070343, Ist 70, 23293 Ist</derivirana_varijabla>
  </DomainObject.Predmet.ProtustrankaFormatedWithAdressOIB>
  <DomainObject.Predmet.ProtustrankaWithAdress>
    <izvorni_sadrzaj>KOZULIC SPORT d.o.o. za trgovinu i usluge Ist 70, 23293 Ist</izvorni_sadrzaj>
    <derivirana_varijabla naziv="DomainObject.Predmet.ProtustrankaWithAdress_1">KOZULIC SPORT d.o.o. za trgovinu i usluge Ist 70, 23293 Ist</derivirana_varijabla>
  </DomainObject.Predmet.ProtustrankaWithAdress>
  <DomainObject.Predmet.ProtustrankaWithAdressOIB>
    <izvorni_sadrzaj>KOZULIC SPORT d.o.o. za trgovinu i usluge, OIB 63845070343, Ist 70, 23293 Ist</izvorni_sadrzaj>
    <derivirana_varijabla naziv="DomainObject.Predmet.ProtustrankaWithAdressOIB_1">KOZULIC SPORT d.o.o. za trgovinu i usluge, OIB 63845070343, Ist 70, 23293 Ist</derivirana_varijabla>
  </DomainObject.Predmet.ProtustrankaWithAdressOIB>
  <DomainObject.Predmet.ProtustrankaNazivFormated>
    <izvorni_sadrzaj>KOZULIC SPORT d.o.o. za trgovinu i usluge</izvorni_sadrzaj>
    <derivirana_varijabla naziv="DomainObject.Predmet.ProtustrankaNazivFormated_1">KOZULIC SPORT d.o.o. za trgovinu i usluge</derivirana_varijabla>
  </DomainObject.Predmet.ProtustrankaNazivFormated>
  <DomainObject.Predmet.ProtustrankaNazivFormatedOIB>
    <izvorni_sadrzaj>KOZULIC SPORT d.o.o. za trgovinu i usluge, OIB 63845070343</izvorni_sadrzaj>
    <derivirana_varijabla naziv="DomainObject.Predmet.ProtustrankaNazivFormatedOIB_1">KOZULIC SPORT d.o.o. za trgovinu i usluge, OIB 63845070343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KOZULIC SPORT d.o.o. za trgovinu i usluge</item>
    </izvorni_sadrzaj>
    <derivirana_varijabla naziv="DomainObject.Predmet.ProtuStrankaListFormated_1">
      <item>KOZULIC SPORT d.o.o. za trgovinu i usluge</item>
    </derivirana_varijabla>
  </DomainObject.Predmet.ProtuStrankaListFormated>
  <DomainObject.Predmet.ProtuStrankaListFormatedOIB>
    <izvorni_sadrzaj>
      <item>KOZULIC SPORT d.o.o. za trgovinu i usluge, OIB 63845070343</item>
    </izvorni_sadrzaj>
    <derivirana_varijabla naziv="DomainObject.Predmet.ProtuStrankaListFormatedOIB_1">
      <item>KOZULIC SPORT d.o.o. za trgovinu i usluge, OIB 63845070343</item>
    </derivirana_varijabla>
  </DomainObject.Predmet.ProtuStrankaListFormatedOIB>
  <DomainObject.Predmet.ProtuStrankaListFormatedWithAdress>
    <izvorni_sadrzaj>
      <item>KOZULIC SPORT d.o.o. za trgovinu i usluge, Ist 70, 23293 Ist</item>
    </izvorni_sadrzaj>
    <derivirana_varijabla naziv="DomainObject.Predmet.ProtuStrankaListFormatedWithAdress_1">
      <item>KOZULIC SPORT d.o.o. za trgovinu i usluge, Ist 70, 23293 Ist</item>
    </derivirana_varijabla>
  </DomainObject.Predmet.ProtuStrankaListFormatedWithAdress>
  <DomainObject.Predmet.ProtuStrankaListFormatedWithAdressOIB>
    <izvorni_sadrzaj>
      <item>KOZULIC SPORT d.o.o. za trgovinu i usluge, OIB 63845070343, Ist 70, 23293 Ist</item>
    </izvorni_sadrzaj>
    <derivirana_varijabla naziv="DomainObject.Predmet.ProtuStrankaListFormatedWithAdressOIB_1">
      <item>KOZULIC SPORT d.o.o. za trgovinu i usluge, OIB 63845070343, Ist 70, 23293 Ist</item>
    </derivirana_varijabla>
  </DomainObject.Predmet.ProtuStrankaListFormatedWithAdressOIB>
  <DomainObject.Predmet.ProtuStrankaListNazivFormated>
    <izvorni_sadrzaj>
      <item>KOZULIC SPORT d.o.o. za trgovinu i usluge</item>
    </izvorni_sadrzaj>
    <derivirana_varijabla naziv="DomainObject.Predmet.ProtuStrankaListNazivFormated_1">
      <item>KOZULIC SPORT d.o.o. za trgovinu i usluge</item>
    </derivirana_varijabla>
  </DomainObject.Predmet.ProtuStrankaListNazivFormated>
  <DomainObject.Predmet.ProtuStrankaListNazivFormatedOIB>
    <izvorni_sadrzaj>
      <item>KOZULIC SPORT d.o.o. za trgovinu i usluge, OIB 63845070343</item>
    </izvorni_sadrzaj>
    <derivirana_varijabla naziv="DomainObject.Predmet.ProtuStrankaListNazivFormatedOIB_1">
      <item>KOZULIC SPORT d.o.o. za trgovinu i usluge, OIB 63845070343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KOZULIC SPORT d.o.o. za trgovinu i usluge</izvorni_sadrzaj>
    <derivirana_varijabla naziv="DomainObject.Predmet.ProtustrankaIDrugi_1">KOZULIC SPORT d.o.o.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KOZULIC SPORT d.o.o. za trgovinu i usluge, OIB 63845070343, Ist 70, 23293 Ist</izvorni_sadrzaj>
    <derivirana_varijabla naziv="DomainObject.Predmet.ProtustrankaIDrugiAdressOIB_1">KOZULIC SPORT d.o.o. za trgovinu i usluge, OIB 63845070343, Ist 70, 23293 Ist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KOZULIC SPORT d.o.o. za trgovinu i usluge</item>
    </izvorni_sadrzaj>
    <derivirana_varijabla naziv="DomainObject.Predmet.SudioniciListNaziv_1">
      <item>FINA</item>
      <item>KOZULIC SPORT d.o.o. za trgovinu i usluge</item>
    </derivirana_varijabla>
  </DomainObject.Predmet.SudioniciListNaziv>
  <DomainObject.Predmet.SudioniciListAdressOIB>
    <izvorni_sadrzaj>
      <item>FINA, OIB 85821130368</item>
      <item>KOZULIC SPORT d.o.o. za trgovinu i usluge, OIB 63845070343, Ist 70,23293 Ist</item>
    </izvorni_sadrzaj>
    <derivirana_varijabla naziv="DomainObject.Predmet.SudioniciListAdressOIB_1">
      <item>FINA, OIB 85821130368</item>
      <item>KOZULIC SPORT d.o.o. za trgovinu i usluge, OIB 63845070343, Ist 70,23293 Ist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63845070343</item>
    </izvorni_sadrzaj>
    <derivirana_varijabla naziv="DomainObject.Predmet.SudioniciListNazivOIB_1">
      <item>, OIB 85821130368</item>
      <item>, OIB 63845070343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231</properties:Words>
  <properties:Characters>1169</properties:Characters>
  <properties:Lines>48</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2017-03-17T08:52:00Z</dcterms:created>
  <dc:creator>Nena Mužanović</dc:creator>
  <cp:lastModifiedBy>Nena Mužanović</cp:lastModifiedBy>
  <cp:lastPrinted>2017-03-17T08:28:00Z</cp:lastPrinted>
  <dcterms:modified xmlns:xsi="http://www.w3.org/2001/XMLSchema-instance" xsi:type="dcterms:W3CDTF">2017-03-17T08:55:00Z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