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77dd198" w14:textId="77dd198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086994">
        <w:rPr>
          <w:rFonts w:ascii="Times New Roman" w:hAnsi="Times New Roman"/>
        </w:rPr>
        <w:t>8</w:t>
      </w:r>
      <w:r w:rsidR="001E274D">
        <w:rPr>
          <w:rFonts w:ascii="Times New Roman" w:hAnsi="Times New Roman"/>
        </w:rPr>
        <w:t>91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1E274D" w:rsidR="001E274D">
        <w:rPr>
          <w:rFonts w:ascii="Times New Roman" w:hAnsi="Times New Roman"/>
        </w:rPr>
        <w:t>TOYS4PLAY d.o.o.</w:t>
      </w:r>
      <w:r w:rsidR="001E274D">
        <w:rPr>
          <w:rFonts w:ascii="Times New Roman" w:hAnsi="Times New Roman"/>
        </w:rPr>
        <w:t>, Velika Gorica, Zagrebačka 13</w:t>
      </w:r>
      <w:r w:rsidR="007D5531">
        <w:rPr>
          <w:rFonts w:ascii="Times New Roman" w:hAnsi="Times New Roman"/>
        </w:rPr>
        <w:t>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1E274D" w:rsidR="001E274D">
        <w:rPr>
          <w:rFonts w:ascii="Times New Roman" w:hAnsi="Times New Roman"/>
        </w:rPr>
        <w:t>63859274343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0E716A">
        <w:rPr>
          <w:rFonts w:ascii="Times New Roman" w:hAnsi="Times New Roman"/>
        </w:rPr>
        <w:t>20</w:t>
      </w:r>
      <w:r w:rsidR="007D5531">
        <w:rPr>
          <w:rFonts w:ascii="Times New Roman" w:hAnsi="Times New Roman"/>
        </w:rPr>
        <w:t>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0E716A" w:rsidR="00110E4F" w:rsidP="00110E4F" w:rsidRDefault="00110E4F">
      <w:pPr>
        <w:jc w:val="center"/>
        <w:rPr>
          <w:rFonts w:ascii="Times New Roman" w:hAnsi="Times New Roman"/>
        </w:rPr>
      </w:pPr>
      <w:r w:rsidRPr="000E716A">
        <w:rPr>
          <w:rFonts w:ascii="Times New Roman" w:hAnsi="Times New Roman"/>
        </w:rPr>
        <w:t>r i j e š i o  j e</w:t>
      </w:r>
    </w:p>
    <w:p w:rsidRPr="000E716A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E716A">
        <w:rPr>
          <w:rFonts w:ascii="Times New Roman" w:hAnsi="Times New Roman"/>
        </w:rPr>
        <w:t>I. Nalaže se</w:t>
      </w:r>
      <w:r w:rsidRPr="000E716A" w:rsidR="00C71597">
        <w:rPr>
          <w:rFonts w:ascii="Times New Roman" w:hAnsi="Times New Roman"/>
        </w:rPr>
        <w:t xml:space="preserve"> </w:t>
      </w:r>
      <w:r w:rsidR="00DA2B78">
        <w:rPr>
          <w:rFonts w:ascii="Times New Roman" w:hAnsi="Times New Roman"/>
        </w:rPr>
        <w:t>Tanji Grahovac, Donja Lomnica, Vojka Miklaušića 5</w:t>
      </w:r>
      <w:r w:rsidRPr="000E716A" w:rsidR="00446013">
        <w:rPr>
          <w:rFonts w:ascii="Times New Roman" w:hAnsi="Times New Roman"/>
        </w:rPr>
        <w:t xml:space="preserve">, OIB </w:t>
      </w:r>
      <w:r w:rsidRPr="00DA2B78" w:rsidR="00DA2B78">
        <w:rPr>
          <w:rFonts w:ascii="Times New Roman" w:hAnsi="Times New Roman"/>
        </w:rPr>
        <w:t>02970297760</w:t>
      </w:r>
      <w:r w:rsidRPr="000E716A">
        <w:rPr>
          <w:rFonts w:ascii="Times New Roman" w:hAnsi="Times New Roman"/>
        </w:rPr>
        <w:t xml:space="preserve">, kao osobi ovlaštenoj </w:t>
      </w:r>
      <w:r w:rsidRPr="00AC5DC4">
        <w:rPr>
          <w:rFonts w:ascii="Times New Roman" w:hAnsi="Times New Roman"/>
        </w:rPr>
        <w:t>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B6788D">
        <w:rPr>
          <w:rFonts w:ascii="Times New Roman" w:hAnsi="Times New Roman"/>
          <w:color w:val="000000"/>
        </w:rPr>
        <w:t>8</w:t>
      </w:r>
      <w:r w:rsidR="001E274D">
        <w:rPr>
          <w:rFonts w:ascii="Times New Roman" w:hAnsi="Times New Roman"/>
          <w:color w:val="000000"/>
        </w:rPr>
        <w:t>91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B6788D">
        <w:rPr>
          <w:rFonts w:ascii="Times New Roman" w:hAnsi="Times New Roman"/>
          <w:color w:val="000000"/>
        </w:rPr>
        <w:t>8</w:t>
      </w:r>
      <w:r w:rsidR="001E274D">
        <w:rPr>
          <w:rFonts w:ascii="Times New Roman" w:hAnsi="Times New Roman"/>
          <w:color w:val="000000"/>
        </w:rPr>
        <w:t>91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1E274D" w:rsidR="001E274D">
        <w:rPr>
          <w:rFonts w:ascii="Times New Roman" w:hAnsi="Times New Roman"/>
        </w:rPr>
        <w:t>TOYS4PLAY d.o.o.</w:t>
      </w:r>
      <w:r w:rsidR="001E274D">
        <w:rPr>
          <w:rFonts w:ascii="Times New Roman" w:hAnsi="Times New Roman"/>
        </w:rPr>
        <w:t>, Velika Gorica, Zagrebačka 13,</w:t>
      </w:r>
      <w:r w:rsidRPr="00AC5DC4" w:rsidR="001E274D">
        <w:rPr>
          <w:rFonts w:ascii="Times New Roman" w:hAnsi="Times New Roman"/>
        </w:rPr>
        <w:t xml:space="preserve"> OIB </w:t>
      </w:r>
      <w:r w:rsidRPr="001E274D" w:rsidR="001E274D">
        <w:rPr>
          <w:rFonts w:ascii="Times New Roman" w:hAnsi="Times New Roman"/>
        </w:rPr>
        <w:t>63859274343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lastRenderedPageBreak/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0E716A">
        <w:rPr>
          <w:rFonts w:ascii="Times New Roman" w:hAnsi="Times New Roman"/>
        </w:rPr>
        <w:t>20</w:t>
      </w:r>
      <w:r w:rsidR="00DD0911">
        <w:rPr>
          <w:rFonts w:ascii="Times New Roman" w:hAnsi="Times New Roman"/>
        </w:rPr>
        <w:t>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4688F" w:rsidP="00481288" w:rsidRDefault="0034688F">
      <w:r>
        <w:separator/>
      </w:r>
    </w:p>
  </w:endnote>
  <w:endnote w:type="continuationSeparator" w:id="0">
    <w:p w:rsidR="0034688F" w:rsidP="00481288" w:rsidRDefault="00346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4688F" w:rsidP="00481288" w:rsidRDefault="0034688F">
      <w:r>
        <w:separator/>
      </w:r>
    </w:p>
  </w:footnote>
  <w:footnote w:type="continuationSeparator" w:id="0">
    <w:p w:rsidR="0034688F" w:rsidP="00481288" w:rsidRDefault="00346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2ED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086994">
      <w:rPr>
        <w:rFonts w:ascii="Times New Roman" w:hAnsi="Times New Roman"/>
      </w:rPr>
      <w:t>8</w:t>
    </w:r>
    <w:r w:rsidR="001E274D">
      <w:rPr>
        <w:rFonts w:ascii="Times New Roman" w:hAnsi="Times New Roman"/>
      </w:rPr>
      <w:t>91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86994"/>
    <w:rsid w:val="000965A0"/>
    <w:rsid w:val="000A0CCB"/>
    <w:rsid w:val="000A21CB"/>
    <w:rsid w:val="000A62B5"/>
    <w:rsid w:val="000B72D4"/>
    <w:rsid w:val="000C31B1"/>
    <w:rsid w:val="000C50A9"/>
    <w:rsid w:val="000D7AA0"/>
    <w:rsid w:val="000E716A"/>
    <w:rsid w:val="000F6A03"/>
    <w:rsid w:val="00103F78"/>
    <w:rsid w:val="00110E4F"/>
    <w:rsid w:val="00111060"/>
    <w:rsid w:val="00113759"/>
    <w:rsid w:val="00133611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924"/>
    <w:rsid w:val="001E0D88"/>
    <w:rsid w:val="001E274D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4688F"/>
    <w:rsid w:val="003514E1"/>
    <w:rsid w:val="00354CC4"/>
    <w:rsid w:val="00362F4A"/>
    <w:rsid w:val="003658B0"/>
    <w:rsid w:val="00365A5D"/>
    <w:rsid w:val="00373F59"/>
    <w:rsid w:val="003821FC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B7332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C19E6"/>
    <w:rsid w:val="007D1D12"/>
    <w:rsid w:val="007D4A3F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2991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11C9"/>
    <w:rsid w:val="009372FA"/>
    <w:rsid w:val="00950BD1"/>
    <w:rsid w:val="00965F22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6788D"/>
    <w:rsid w:val="00BA0133"/>
    <w:rsid w:val="00BB25ED"/>
    <w:rsid w:val="00BB2FE7"/>
    <w:rsid w:val="00BB4404"/>
    <w:rsid w:val="00BC63E3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41656"/>
    <w:rsid w:val="00D871FC"/>
    <w:rsid w:val="00D947EA"/>
    <w:rsid w:val="00DA2B78"/>
    <w:rsid w:val="00DA512D"/>
    <w:rsid w:val="00DA71BA"/>
    <w:rsid w:val="00DB69C2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02ED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902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02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02E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02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02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2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kolovoza 2019.</izvorni_sadrzaj>
    <derivirana_varijabla naziv="DomainObject.Predmet.DatumIzradeOptuznogAkta_1">1. kolovoza 2019.</derivirana_varijabla>
  </DomainObject.Predmet.DatumIzradeOptuznogAkta>
  <DomainObject.Predmet.DatumIzradeOptuznogAktaFormated>
    <izvorni_sadrzaj>1.8.2019.</izvorni_sadrzaj>
    <derivirana_varijabla naziv="DomainObject.Predmet.DatumIzradeOptuznogAktaFormated_1">1.8.2019.</derivirana_varijabla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St-1891/2019</izvorni_sadrzaj>
    <derivirana_varijabla naziv="DomainObject.Predmet.OznakaBroj_1">St-1891/2019</derivirana_varijabla>
  </DomainObject.Predmet.OznakaBroj>
  <DomainObject.Predmet.OznakaBrojOptuznogAkta>
    <izvorni_sadrzaj>04-06-19-3313</izvorni_sadrzaj>
    <derivirana_varijabla naziv="DomainObject.Predmet.OznakaBrojOptuznogAkta_1">04-06-19-3313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TOYS4PLAY d.o.o. za trgovinu i usluge</izvorni_sadrzaj>
    <derivirana_varijabla naziv="DomainObject.Predmet.ProtustrankaFormated_1">  TOYS4PLAY d.o.o. za trgovinu i usluge</derivirana_varijabla>
  </DomainObject.Predmet.ProtustrankaFormated>
  <DomainObject.Predmet.ProtustrankaFormatedOIB>
    <izvorni_sadrzaj>  TOYS4PLAY d.o.o. za trgovinu i usluge, OIB 63859274343</izvorni_sadrzaj>
    <derivirana_varijabla naziv="DomainObject.Predmet.ProtustrankaFormatedOIB_1">  TOYS4PLAY d.o.o. za trgovinu i usluge, OIB 63859274343</derivirana_varijabla>
  </DomainObject.Predmet.ProtustrankaFormatedOIB>
  <DomainObject.Predmet.ProtustrankaFormatedWithAdress>
    <izvorni_sadrzaj> TOYS4PLAY d.o.o. za trgovinu i usluge, Zagrebačka 13, 10410 Velika Gorica</izvorni_sadrzaj>
    <derivirana_varijabla naziv="DomainObject.Predmet.ProtustrankaFormatedWithAdress_1"> TOYS4PLAY d.o.o. za trgovinu i usluge, Zagrebačka 13, 10410 Velika Gorica</derivirana_varijabla>
  </DomainObject.Predmet.ProtustrankaFormatedWithAdress>
  <DomainObject.Predmet.ProtustrankaFormatedWithAdressOIB>
    <izvorni_sadrzaj> TOYS4PLAY d.o.o. za trgovinu i usluge, OIB 63859274343, Zagrebačka 13, 10410 Velika Gorica</izvorni_sadrzaj>
    <derivirana_varijabla naziv="DomainObject.Predmet.ProtustrankaFormatedWithAdressOIB_1"> TOYS4PLAY d.o.o. za trgovinu i usluge, OIB 63859274343, Zagrebačka 13, 10410 Velika Gorica</derivirana_varijabla>
  </DomainObject.Predmet.ProtustrankaFormatedWithAdressOIB>
  <DomainObject.Predmet.ProtustrankaWithAdress>
    <izvorni_sadrzaj>TOYS4PLAY d.o.o. za trgovinu i usluge Zagrebačka 13, 10410 Velika Gorica</izvorni_sadrzaj>
    <derivirana_varijabla naziv="DomainObject.Predmet.ProtustrankaWithAdress_1">TOYS4PLAY d.o.o. za trgovinu i usluge Zagrebačka 13, 10410 Velika Gorica</derivirana_varijabla>
  </DomainObject.Predmet.ProtustrankaWithAdress>
  <DomainObject.Predmet.ProtustrankaWithAdressOIB>
    <izvorni_sadrzaj>TOYS4PLAY d.o.o. za trgovinu i usluge, OIB 63859274343, Zagrebačka 13, 10410 Velika Gorica</izvorni_sadrzaj>
    <derivirana_varijabla naziv="DomainObject.Predmet.ProtustrankaWithAdressOIB_1">TOYS4PLAY d.o.o. za trgovinu i usluge, OIB 63859274343, Zagrebačka 13, 10410 Velika Gorica</derivirana_varijabla>
  </DomainObject.Predmet.ProtustrankaWithAdressOIB>
  <DomainObject.Predmet.ProtustrankaNazivFormated>
    <izvorni_sadrzaj>TOYS4PLAY d.o.o. za trgovinu i usluge</izvorni_sadrzaj>
    <derivirana_varijabla naziv="DomainObject.Predmet.ProtustrankaNazivFormated_1">TOYS4PLAY d.o.o. za trgovinu i usluge</derivirana_varijabla>
  </DomainObject.Predmet.ProtustrankaNazivFormated>
  <DomainObject.Predmet.ProtustrankaNazivFormatedOIB>
    <izvorni_sadrzaj>TOYS4PLAY d.o.o. za trgovinu i usluge, OIB 63859274343</izvorni_sadrzaj>
    <derivirana_varijabla naziv="DomainObject.Predmet.ProtustrankaNazivFormatedOIB_1">TOYS4PLAY d.o.o. za trgovinu i usluge, OIB 63859274343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TOYS4PLAY d.o.o. za trgovinu i usluge</item>
    </izvorni_sadrzaj>
    <derivirana_varijabla naziv="DomainObject.Predmet.ProtuStrankaListFormated_1">
      <item>TOYS4PLAY d.o.o. za trgovinu i usluge</item>
    </derivirana_varijabla>
  </DomainObject.Predmet.ProtuStrankaListFormated>
  <DomainObject.Predmet.ProtuStrankaListFormatedOIB>
    <izvorni_sadrzaj>
      <item>TOYS4PLAY d.o.o. za trgovinu i usluge, OIB 63859274343</item>
    </izvorni_sadrzaj>
    <derivirana_varijabla naziv="DomainObject.Predmet.ProtuStrankaListFormatedOIB_1">
      <item>TOYS4PLAY d.o.o. za trgovinu i usluge, OIB 63859274343</item>
    </derivirana_varijabla>
  </DomainObject.Predmet.ProtuStrankaListFormatedOIB>
  <DomainObject.Predmet.ProtuStrankaListFormatedWithAdress>
    <izvorni_sadrzaj>
      <item>TOYS4PLAY d.o.o. za trgovinu i usluge, Zagrebačka 13, 10410 Velika Gorica</item>
    </izvorni_sadrzaj>
    <derivirana_varijabla naziv="DomainObject.Predmet.ProtuStrankaListFormatedWithAdress_1">
      <item>TOYS4PLAY d.o.o. za trgovinu i usluge, Zagrebačka 13, 10410 Velika Gorica</item>
    </derivirana_varijabla>
  </DomainObject.Predmet.ProtuStrankaListFormatedWithAdress>
  <DomainObject.Predmet.ProtuStrankaListFormatedWithAdressOIB>
    <izvorni_sadrzaj>
      <item>TOYS4PLAY d.o.o. za trgovinu i usluge, OIB 63859274343, Zagrebačka 13, 10410 Velika Gorica</item>
    </izvorni_sadrzaj>
    <derivirana_varijabla naziv="DomainObject.Predmet.ProtuStrankaListFormatedWithAdressOIB_1">
      <item>TOYS4PLAY d.o.o. za trgovinu i usluge, OIB 63859274343, Zagrebačka 13, 10410 Velika Gorica</item>
    </derivirana_varijabla>
  </DomainObject.Predmet.ProtuStrankaListFormatedWithAdressOIB>
  <DomainObject.Predmet.ProtuStrankaListNazivFormated>
    <izvorni_sadrzaj>
      <item>TOYS4PLAY d.o.o. za trgovinu i usluge</item>
    </izvorni_sadrzaj>
    <derivirana_varijabla naziv="DomainObject.Predmet.ProtuStrankaListNazivFormated_1">
      <item>TOYS4PLAY d.o.o. za trgovinu i usluge</item>
    </derivirana_varijabla>
  </DomainObject.Predmet.ProtuStrankaListNazivFormated>
  <DomainObject.Predmet.ProtuStrankaListNazivFormatedOIB>
    <izvorni_sadrzaj>
      <item>TOYS4PLAY d.o.o. za trgovinu i usluge, OIB 63859274343</item>
    </izvorni_sadrzaj>
    <derivirana_varijabla naziv="DomainObject.Predmet.ProtuStrankaListNazivFormatedOIB_1">
      <item>TOYS4PLAY d.o.o. za trgovinu i usluge, OIB 63859274343</item>
    </derivirana_varijabla>
  </DomainObject.Predmet.ProtuStrankaListNazivFormatedOIB>
  <DomainObject.Predmet.OstaliListFormated>
    <izvorni_sadrzaj>
      <item>Tanja Grahovac</item>
    </izvorni_sadrzaj>
    <derivirana_varijabla naziv="DomainObject.Predmet.OstaliListFormated_1">
      <item>Tanja Grahovac</item>
    </derivirana_varijabla>
  </DomainObject.Predmet.OstaliListFormated>
  <DomainObject.Predmet.OstaliListFormatedOIB>
    <izvorni_sadrzaj>
      <item>Tanja Grahovac, OIB 02970297760</item>
    </izvorni_sadrzaj>
    <derivirana_varijabla naziv="DomainObject.Predmet.OstaliListFormatedOIB_1">
      <item>Tanja Grahovac, OIB 02970297760</item>
    </derivirana_varijabla>
  </DomainObject.Predmet.OstaliListFormatedOIB>
  <DomainObject.Predmet.OstaliListFormatedWithAdress>
    <izvorni_sadrzaj>
      <item>Tanja Grahovac, Vojka Miklaušića 5, 10412 Donja Lomnica</item>
    </izvorni_sadrzaj>
    <derivirana_varijabla naziv="DomainObject.Predmet.OstaliListFormatedWithAdress_1">
      <item>Tanja Grahovac, Vojka Miklaušića 5, 10412 Donja Lomnica</item>
    </derivirana_varijabla>
  </DomainObject.Predmet.OstaliListFormatedWithAdress>
  <DomainObject.Predmet.OstaliListFormatedWithAdressOIB>
    <izvorni_sadrzaj>
      <item>Tanja Grahovac, OIB 02970297760, Vojka Miklaušića 5, 10412 Donja Lomnica</item>
    </izvorni_sadrzaj>
    <derivirana_varijabla naziv="DomainObject.Predmet.OstaliListFormatedWithAdressOIB_1">
      <item>Tanja Grahovac, OIB 02970297760, Vojka Miklaušića 5, 10412 Donja Lomnica</item>
    </derivirana_varijabla>
  </DomainObject.Predmet.OstaliListFormatedWithAdressOIB>
  <DomainObject.Predmet.OstaliListNazivFormated>
    <izvorni_sadrzaj>
      <item>Tanja Grahovac</item>
    </izvorni_sadrzaj>
    <derivirana_varijabla naziv="DomainObject.Predmet.OstaliListNazivFormated_1">
      <item>Tanja Grahovac</item>
    </derivirana_varijabla>
  </DomainObject.Predmet.OstaliListNazivFormated>
  <DomainObject.Predmet.OstaliListNazivFormatedOIB>
    <izvorni_sadrzaj>
      <item>Tanja Grahovac, OIB 02970297760</item>
    </izvorni_sadrzaj>
    <derivirana_varijabla naziv="DomainObject.Predmet.OstaliListNazivFormatedOIB_1">
      <item>Tanja Grahovac, OIB 02970297760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TOYS4PLAY d.o.o. za trgovinu i usluge</izvorni_sadrzaj>
    <derivirana_varijabla naziv="DomainObject.Predmet.ProtustrankaIDrugi_1">TOYS4PLAY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TOYS4PLAY d.o.o. za trgovinu i usluge, OIB 63859274343, Zagrebačka 13, 10410 Velika Gorica</izvorni_sadrzaj>
    <derivirana_varijabla naziv="DomainObject.Predmet.ProtustrankaIDrugiAdressOIB_1">TOYS4PLAY d.o.o. za trgovinu i usluge, OIB 63859274343, Zagrebačka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TOYS4PLAY d.o.o. za trgovinu i usluge</item>
      <item>Financijska agencija</item>
      <item>Tanja Grahovac</item>
    </izvorni_sadrzaj>
    <derivirana_varijabla naziv="DomainObject.Predmet.SudioniciListNaziv_1">
      <item>TOYS4PLAY d.o.o. za trgovinu i usluge</item>
      <item>Financijska agencija</item>
      <item>Tanja Grahovac</item>
    </derivirana_varijabla>
  </DomainObject.Predmet.SudioniciListNaziv>
  <DomainObject.Predmet.SudioniciListAdressOIB>
    <izvorni_sadrzaj>
      <item>TOYS4PLAY d.o.o. za trgovinu i usluge, OIB 63859274343, Zagrebačka 13,10410 Velika Gorica</item>
      <item>Financijska agencija, OIB 85821130368, TRG SVIBANJSKIH ŽRTAVA 1995. 1,10000 Zagreb</item>
      <item>Tanja Grahovac, OIB 02970297760, Vojka Miklaušića 5,10412 Donja Lomnica</item>
    </izvorni_sadrzaj>
    <derivirana_varijabla naziv="DomainObject.Predmet.SudioniciListAdressOIB_1">
      <item>TOYS4PLAY d.o.o. za trgovinu i usluge, OIB 63859274343, Zagrebačka 13,10410 Velika Gorica</item>
      <item>Financijska agencija, OIB 85821130368, TRG SVIBANJSKIH ŽRTAVA 1995. 1,10000 Zagreb</item>
      <item>Tanja Grahovac, OIB 02970297760, Vojka Miklaušića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63859274343</item>
      <item>, OIB 85821130368</item>
      <item>, OIB 02970297760</item>
    </izvorni_sadrzaj>
    <derivirana_varijabla naziv="DomainObject.Predmet.SudioniciListNazivOIB_1">
      <item>, OIB 63859274343</item>
      <item>, OIB 85821130368</item>
      <item>, OIB 02970297760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8B354-AE91-43FD-99D0-05A95664E83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605</properties:Words>
  <properties:Characters>3225</properties:Characters>
  <properties:Lines>84</properties:Lines>
  <properties:Paragraphs>29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2019-08-20T10:04:00Z</dcterms:created>
  <dc:creator>Žana Livaja</dc:creator>
  <cp:lastModifiedBy>Renata Klokočki</cp:lastModifiedBy>
  <cp:lastPrinted>2019-08-20T10:01:00Z</cp:lastPrinted>
  <dcterms:modified xmlns:xsi="http://www.w3.org/2001/XMLSchema-instance" xsi:type="dcterms:W3CDTF">2019-08-20T10:06:00Z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SZ---St-1891-19.docx)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