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93c8" w14:paraId="c1b93c8" w:rsidRDefault="000B2A23" w:rsidP="000B2A23" w:rsidR="000B2A23">
      <w:pPr>
        <w:spacing w:before="40"/>
        <w15:collapsed w:val="false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bookmarkStart w:name="_GoBack" w:id="0"/>
      <w:bookmarkEnd w:id="0"/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0B2A23" w:rsidP="000B2A23" w:rsidR="000B2A23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2A23" w:rsidP="000B2A23" w:rsidR="000B2A23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REPUBLIKA HRVATSKA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0B2A23" w:rsidP="000B2A23" w:rsidR="000B2A23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TRGOVAČKI SUD U SPLITU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0B2A23" w:rsidP="000B2A23" w:rsidR="000B2A23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Split, </w:t>
      </w:r>
      <w:proofErr w:type="spellStart"/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Sukoišanska</w:t>
      </w:r>
      <w:proofErr w:type="spellEnd"/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6</w:t>
      </w:r>
      <w:r w:rsidR="00C451F5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C451F5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C451F5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C451F5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C451F5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C451F5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>Poslovni broj 1.St-256/2018-</w:t>
      </w:r>
      <w:r w:rsidR="00B62EA9">
        <w:rPr>
          <w:rFonts w:cs="Times New Roman" w:hAnsi="Times New Roman" w:ascii="Times New Roman"/>
          <w:noProof w:val="false"/>
          <w:sz w:val="24"/>
          <w:szCs w:val="24"/>
          <w:lang w:val="hr-HR"/>
        </w:rPr>
        <w:t>37</w:t>
      </w:r>
    </w:p>
    <w:p w:rsidRDefault="000B2A23" w:rsidP="000B2A23" w:rsidR="000B2A23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0B2A23" w:rsidP="000B2A23" w:rsidR="000B2A23">
      <w:pPr>
        <w:spacing w:after="200" w:before="2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0B2A23" w:rsidP="000B2A23" w:rsidR="000B2A23">
      <w:pPr>
        <w:pStyle w:val="Naslov1"/>
        <w:spacing w:after="200" w:before="200"/>
        <w:rPr>
          <w:b w:val="false"/>
        </w:rPr>
      </w:pPr>
      <w:r>
        <w:rPr>
          <w:b w:val="false"/>
        </w:rPr>
        <w:t xml:space="preserve">R J E Š E N J E </w:t>
      </w:r>
    </w:p>
    <w:p w:rsidRDefault="000B2A23" w:rsidP="000B2A23" w:rsidR="000B2A23">
      <w:pPr>
        <w:rPr>
          <w:rFonts w:hAnsi="Times New Roman" w:ascii="Times New Roman"/>
          <w:szCs w:val="24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0B2A23" w:rsidP="000B2A23" w:rsidR="000B2A23">
      <w:pPr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Cs w:val="24"/>
          <w:lang w:val="en-US"/>
        </w:rPr>
        <w:tab/>
      </w:r>
      <w:r>
        <w:rPr>
          <w:rFonts w:hAnsi="Times New Roman" w:ascii="Times New Roman"/>
          <w:szCs w:val="24"/>
        </w:rPr>
        <w:t>Trgovački sud u Splitu, po sucu ovog sudaVelimiru Vuković, kao stečajnom sucu</w:t>
      </w:r>
      <w:r>
        <w:rPr>
          <w:rFonts w:hAnsi="Times New Roman" w:ascii="Times New Roman"/>
          <w:szCs w:val="24"/>
          <w:lang w:val="en-US"/>
        </w:rPr>
        <w:t xml:space="preserve">, u predstečajnom postupku po prijedlogu predlagatelja </w:t>
      </w:r>
      <w:r>
        <w:rPr>
          <w:rFonts w:hAnsi="Times New Roman" w:ascii="Times New Roman"/>
          <w:lang w:val="en-US"/>
        </w:rPr>
        <w:t>OLMA d.d. Makarska, Franjevački Put 14, sada Zagreb, Huzjanova 10, OIB: 35476351417</w:t>
      </w:r>
      <w:r>
        <w:rPr>
          <w:rFonts w:hAnsi="Times New Roman" w:ascii="Times New Roman"/>
          <w:szCs w:val="24"/>
          <w:lang w:val="en-US"/>
        </w:rPr>
        <w:t xml:space="preserve">, radi  predstečajnog postupka nad dužnikom, dana </w:t>
      </w:r>
      <w:r w:rsidR="00C451F5">
        <w:rPr>
          <w:rFonts w:hAnsi="Times New Roman" w:ascii="Times New Roman"/>
          <w:szCs w:val="24"/>
          <w:lang w:val="en-US"/>
        </w:rPr>
        <w:t>24</w:t>
      </w:r>
      <w:r>
        <w:rPr>
          <w:rFonts w:hAnsi="Times New Roman" w:ascii="Times New Roman"/>
          <w:szCs w:val="24"/>
          <w:lang w:val="en-US"/>
        </w:rPr>
        <w:t xml:space="preserve">. </w:t>
      </w:r>
      <w:r w:rsidR="00C451F5">
        <w:rPr>
          <w:rFonts w:hAnsi="Times New Roman" w:ascii="Times New Roman"/>
          <w:szCs w:val="24"/>
          <w:lang w:val="en-US"/>
        </w:rPr>
        <w:t>svibnja</w:t>
      </w:r>
      <w:r>
        <w:rPr>
          <w:rFonts w:hAnsi="Times New Roman" w:ascii="Times New Roman"/>
          <w:szCs w:val="24"/>
          <w:lang w:val="en-US"/>
        </w:rPr>
        <w:t xml:space="preserve"> 2019. </w:t>
      </w:r>
      <w:r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</w:p>
    <w:p w:rsidRDefault="000B2A23" w:rsidP="000B2A23" w:rsidR="000B2A23">
      <w:pPr>
        <w:pStyle w:val="Tijeloteksta"/>
        <w:tabs>
          <w:tab w:pos="1080" w:val="left"/>
        </w:tabs>
        <w:spacing w:after="200" w:before="200"/>
        <w:jc w:val="center"/>
      </w:pPr>
      <w:r>
        <w:t xml:space="preserve">r i j e š i o   j e </w:t>
      </w:r>
    </w:p>
    <w:p w:rsidRDefault="000B2A23" w:rsidP="000B2A23" w:rsidR="000B2A23" w:rsidRPr="00B85B42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Ročište za glasovanje o </w:t>
      </w:r>
      <w:r w:rsidR="00C451F5">
        <w:rPr>
          <w:rFonts w:cs="Times New Roman" w:hAnsi="Times New Roman" w:ascii="Times New Roman"/>
          <w:sz w:val="24"/>
          <w:szCs w:val="24"/>
        </w:rPr>
        <w:t>Izmjenjenon p</w:t>
      </w:r>
      <w:r>
        <w:rPr>
          <w:rFonts w:cs="Times New Roman" w:hAnsi="Times New Roman" w:ascii="Times New Roman"/>
          <w:sz w:val="24"/>
          <w:szCs w:val="24"/>
        </w:rPr>
        <w:t xml:space="preserve">lanu restrukturiranja dužnika </w:t>
      </w:r>
      <w:r>
        <w:rPr>
          <w:rFonts w:cs="Times New Roman" w:hAnsi="Times New Roman" w:ascii="Times New Roman"/>
          <w:sz w:val="24"/>
          <w:szCs w:val="24"/>
          <w:lang w:val="en-US"/>
        </w:rPr>
        <w:t xml:space="preserve">OLMA d.d. Makarska, Franjevački Put 14, sada Zagreb, Huzjanova 10, OIB: 35476351417 , određuje se </w:t>
      </w:r>
      <w:r>
        <w:rPr>
          <w:rFonts w:cs="Times New Roman" w:hAnsi="Times New Roman" w:ascii="Times New Roman"/>
          <w:sz w:val="24"/>
          <w:szCs w:val="24"/>
        </w:rPr>
        <w:t xml:space="preserve">za dan  </w:t>
      </w:r>
      <w:r w:rsidR="00C451F5" w:rsidRPr="00C451F5">
        <w:rPr>
          <w:rFonts w:cs="Times New Roman" w:hAnsi="Times New Roman" w:ascii="Times New Roman"/>
          <w:b/>
          <w:sz w:val="24"/>
          <w:szCs w:val="24"/>
        </w:rPr>
        <w:t>19</w:t>
      </w:r>
      <w:r w:rsidRPr="00C451F5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C451F5">
        <w:rPr>
          <w:rFonts w:cs="Times New Roman" w:hAnsi="Times New Roman" w:ascii="Times New Roman"/>
          <w:b/>
          <w:sz w:val="24"/>
          <w:szCs w:val="24"/>
        </w:rPr>
        <w:t>lipnja</w:t>
      </w:r>
      <w:r>
        <w:rPr>
          <w:rFonts w:cs="Times New Roman" w:hAnsi="Times New Roman" w:ascii="Times New Roman"/>
          <w:b/>
          <w:sz w:val="24"/>
          <w:szCs w:val="24"/>
        </w:rPr>
        <w:t xml:space="preserve"> 2019. u </w:t>
      </w:r>
      <w:r w:rsidR="00C451F5">
        <w:rPr>
          <w:rFonts w:cs="Times New Roman" w:hAnsi="Times New Roman" w:ascii="Times New Roman"/>
          <w:b/>
          <w:sz w:val="24"/>
          <w:szCs w:val="24"/>
        </w:rPr>
        <w:t>12</w:t>
      </w:r>
      <w:r>
        <w:rPr>
          <w:rFonts w:cs="Times New Roman" w:hAnsi="Times New Roman" w:ascii="Times New Roman"/>
          <w:b/>
          <w:sz w:val="24"/>
          <w:szCs w:val="24"/>
        </w:rPr>
        <w:t>.00 sati</w:t>
      </w:r>
      <w:r>
        <w:rPr>
          <w:rFonts w:cs="Times New Roman" w:hAnsi="Times New Roman" w:ascii="Times New Roman"/>
          <w:sz w:val="24"/>
          <w:szCs w:val="24"/>
        </w:rPr>
        <w:t xml:space="preserve"> u prostorijama Trgovačkog suda u Splitu,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Sukoišanska 6, </w:t>
      </w:r>
      <w:r>
        <w:rPr>
          <w:rFonts w:cs="Times New Roman" w:hAnsi="Times New Roman" w:ascii="Times New Roman"/>
          <w:sz w:val="24"/>
          <w:szCs w:val="24"/>
        </w:rPr>
        <w:t>sudnica br. I/Prizemlje</w:t>
      </w:r>
      <w:r>
        <w:rPr>
          <w:rFonts w:cs="Times New Roman" w:hAnsi="Times New Roman" w:ascii="Times New Roman"/>
          <w:b/>
          <w:sz w:val="24"/>
          <w:szCs w:val="24"/>
        </w:rPr>
        <w:t xml:space="preserve">.  </w:t>
      </w:r>
    </w:p>
    <w:p w:rsidRDefault="000B2A23" w:rsidP="000B2A23" w:rsidR="000B2A23">
      <w:pPr>
        <w:rPr>
          <w:rFonts w:cs="Times New Roman" w:hAnsi="Times New Roman" w:ascii="Times New Roman"/>
          <w:sz w:val="24"/>
          <w:szCs w:val="24"/>
        </w:rPr>
      </w:pPr>
    </w:p>
    <w:p w:rsidRDefault="000B2A23" w:rsidP="000B2A23" w:rsidR="000B2A2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U Splitu. </w:t>
      </w:r>
      <w:r w:rsidR="00C451F5">
        <w:rPr>
          <w:rFonts w:cs="Times New Roman" w:hAnsi="Times New Roman" w:ascii="Times New Roman"/>
          <w:sz w:val="24"/>
          <w:szCs w:val="24"/>
        </w:rPr>
        <w:t>24</w:t>
      </w:r>
      <w:r>
        <w:rPr>
          <w:rFonts w:cs="Times New Roman" w:hAnsi="Times New Roman" w:ascii="Times New Roman"/>
          <w:sz w:val="24"/>
          <w:szCs w:val="24"/>
        </w:rPr>
        <w:t>.</w:t>
      </w:r>
      <w:r w:rsidR="00B62EA9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B85B42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B2A23" w:rsidP="000B2A23" w:rsidR="000B2A23">
      <w:pPr>
        <w:rPr>
          <w:rFonts w:cs="Times New Roman" w:hAnsi="Times New Roman" w:ascii="Times New Roman"/>
          <w:sz w:val="24"/>
          <w:szCs w:val="24"/>
        </w:rPr>
      </w:pPr>
    </w:p>
    <w:p w:rsidRDefault="000B2A23" w:rsidP="000B2A23" w:rsidR="000B2A2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 U D A C</w:t>
      </w:r>
    </w:p>
    <w:p w:rsidRDefault="000B2A23" w:rsidP="000B2A23" w:rsidR="000B2A23">
      <w:pPr>
        <w:rPr>
          <w:rFonts w:cs="Times New Roman" w:hAnsi="Times New Roman" w:ascii="Times New Roman"/>
          <w:sz w:val="24"/>
          <w:szCs w:val="24"/>
        </w:rPr>
      </w:pPr>
    </w:p>
    <w:p w:rsidRDefault="000B2A23" w:rsidP="000B2A23" w:rsidR="000B2A2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Velimir Vuković</w:t>
      </w:r>
    </w:p>
    <w:p w:rsidRDefault="000B2A23" w:rsidP="000B2A23" w:rsidR="000B2A23">
      <w:pPr>
        <w:rPr>
          <w:rFonts w:cs="Times New Roman" w:hAnsi="Times New Roman" w:ascii="Times New Roman"/>
          <w:sz w:val="24"/>
          <w:szCs w:val="24"/>
        </w:rPr>
      </w:pPr>
    </w:p>
    <w:p w:rsidRDefault="000B2A23" w:rsidP="000B2A23" w:rsidR="000B2A2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0B2A23" w:rsidP="000B2A23" w:rsidR="000B2A2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posebna žalba. </w:t>
      </w:r>
    </w:p>
    <w:p w:rsidRDefault="000B2A23" w:rsidP="000B2A23" w:rsidR="000B2A2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 N A:</w:t>
      </w:r>
    </w:p>
    <w:p w:rsidRDefault="000B2A23" w:rsidP="000B2A23" w:rsidR="000B2A23">
      <w:pPr>
        <w:pStyle w:val="Odlomakpopisa"/>
        <w:numPr>
          <w:ilvl w:val="0"/>
          <w:numId w:val="1"/>
        </w:numPr>
      </w:pPr>
      <w:r>
        <w:t>Stečajnom povjereniku</w:t>
      </w:r>
    </w:p>
    <w:p w:rsidRDefault="000B2A23" w:rsidP="000B2A23" w:rsidR="000B2A23">
      <w:pPr>
        <w:pStyle w:val="Odlomakpopisa"/>
        <w:numPr>
          <w:ilvl w:val="0"/>
          <w:numId w:val="1"/>
        </w:numPr>
      </w:pPr>
      <w:r>
        <w:t>dužniku po punomoćniku</w:t>
      </w:r>
    </w:p>
    <w:p w:rsidRDefault="00C451F5" w:rsidP="000B2A23" w:rsidR="00C451F5">
      <w:pPr>
        <w:pStyle w:val="Odlomakpopisa"/>
        <w:numPr>
          <w:ilvl w:val="0"/>
          <w:numId w:val="1"/>
        </w:numPr>
      </w:pPr>
      <w:r>
        <w:t>Županijsko državno odvjetništvo u Splitu</w:t>
      </w:r>
    </w:p>
    <w:p w:rsidRDefault="000B2A23" w:rsidP="000B2A23" w:rsidR="000B2A23">
      <w:pPr>
        <w:pStyle w:val="Odlomakpopisa"/>
        <w:numPr>
          <w:ilvl w:val="0"/>
          <w:numId w:val="1"/>
        </w:numPr>
      </w:pPr>
      <w:r>
        <w:t xml:space="preserve">e-oglasna ploča - 15 dana  </w:t>
      </w:r>
    </w:p>
    <w:p w:rsidRDefault="000B2A23" w:rsidP="000B2A23" w:rsidR="000B2A23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0F73"/>
    <w:multiLevelType w:val="hybridMultilevel"/>
    <w:tmpl w:val="FDB84324"/>
    <w:lvl w:tplc="189EEE5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A23"/>
    <w:rsid w:val="000B2A23"/>
    <w:rsid w:val="000C1E1E"/>
    <w:rsid w:val="009916D0"/>
    <w:rsid w:val="00B62EA9"/>
    <w:rsid w:val="00B6759B"/>
    <w:rsid w:val="00B85B42"/>
    <w:rsid w:val="00C451F5"/>
    <w:rsid w:val="00D61470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2A23"/>
    <w:pPr>
      <w:jc w:val="both"/>
    </w:pPr>
    <w:rPr>
      <w:rFonts w:cstheme="minorBidi" w:hAnsiTheme="minorHAnsi" w:asci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0B2A23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B2A23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0B2A23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0B2A23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0B2A23"/>
    <w:pPr>
      <w:ind w:left="720"/>
      <w:contextualSpacing/>
      <w:jc w:val="left"/>
    </w:pPr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2A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2A23"/>
    <w:rPr>
      <w:rFonts w:cs="Tahoma" w:hAnsi="Tahoma" w:asci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D61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4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47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4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4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2A23"/>
    <w:pPr>
      <w:jc w:val="both"/>
    </w:pPr>
    <w:rPr>
      <w:rFonts w:asciiTheme="minorHAnsi" w:cstheme="minorBidi" w:hAns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0B2A23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B2A23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0B2A23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0B2A23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0B2A23"/>
    <w:pPr>
      <w:ind w:left="720"/>
      <w:contextualSpacing/>
      <w:jc w:val="left"/>
    </w:pPr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2A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2A23"/>
    <w:rPr>
      <w:rFonts w:ascii="Tahoma" w:cs="Tahoma" w:hAns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D61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4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47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4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4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25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St-256/2018-37</izvorni_sadrzaj>
    <derivirana_varijabla naziv="DomainObject.Oznaka_1">St-256/2018-37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Predstečajni postupak</izvorni_sadrzaj>
    <derivirana_varijabla naziv="DomainObject.Predmet.Opis_1">Predstečajni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St-256/2018</izvorni_sadrzaj>
    <derivirana_varijabla naziv="DomainObject.Predmet.OznakaBroj_1">St-256/2018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OLMA dioničko društvo za proizvodnju prehrambenih proizvoda</izvorni_sadrzaj>
    <derivirana_varijabla naziv="DomainObject.Predmet.StrankaFormated_1">  OLMA dioničko društvo za proizvodnju prehrambenih proizvoda</derivirana_varijabla>
  </DomainObject.Predmet.StrankaFormated>
  <DomainObject.Predmet.StrankaFormatedOIB>
    <izvorni_sadrzaj>  OLMA dioničko društvo za proizvodnju prehrambenih proizvoda, OIB 35476351417</izvorni_sadrzaj>
    <derivirana_varijabla naziv="DomainObject.Predmet.StrankaFormatedOIB_1">  OLMA dioničko društvo za proizvodnju prehrambenih proizvoda, OIB 35476351417</derivirana_varijabla>
  </DomainObject.Predmet.StrankaFormatedOIB>
  <DomainObject.Predmet.StrankaFormatedWithAdress>
    <izvorni_sadrzaj> OLMA dioničko društvo za proizvodnju prehrambenih proizvoda, Franjevački put 14, 21300 Makarska</izvorni_sadrzaj>
    <derivirana_varijabla naziv="DomainObject.Predmet.StrankaFormatedWithAdress_1"> OLMA dioničko društvo za proizvodnju prehrambenih proizvoda, Franjevački put 14, 21300 Makarska</derivirana_varijabla>
  </DomainObject.Predmet.StrankaFormatedWithAdress>
  <DomainObject.Predmet.StrankaFormatedWithAdressOIB>
    <izvorni_sadrzaj> OLMA dioničko društvo za proizvodnju prehrambenih proizvoda, OIB 35476351417, Franjevački put 14, 21300 Makarska</izvorni_sadrzaj>
    <derivirana_varijabla naziv="DomainObject.Predmet.StrankaFormatedWithAdressOIB_1"> OLMA dioničko društvo za proizvodnju prehrambenih proizvoda, OIB 35476351417, Franjevački put 14, 21300 Makarska</derivirana_varijabla>
  </DomainObject.Predmet.StrankaFormatedWithAdressOIB>
  <DomainObject.Predmet.StrankaWithAdress>
    <izvorni_sadrzaj>OLMA dioničko društvo za proizvodnju prehrambenih proizvoda Franjevački put 14,21300 Makarska</izvorni_sadrzaj>
    <derivirana_varijabla naziv="DomainObject.Predmet.StrankaWithAdress_1">OLMA dioničko društvo za proizvodnju prehrambenih proizvoda Franjevački put 14,21300 Makarska</derivirana_varijabla>
  </DomainObject.Predmet.StrankaWithAdress>
  <DomainObject.Predmet.StrankaWithAdressOIB>
    <izvorni_sadrzaj>OLMA dioničko društvo za proizvodnju prehrambenih proizvoda, OIB 35476351417, Franjevački put 14,21300 Makarska</izvorni_sadrzaj>
    <derivirana_varijabla naziv="DomainObject.Predmet.StrankaWithAdressOIB_1">OLMA dioničko društvo za proizvodnju prehrambenih proizvoda, OIB 35476351417, Franjevački put 14,21300 Makarska</derivirana_varijabla>
  </DomainObject.Predmet.StrankaWithAdressOIB>
  <DomainObject.Predmet.StrankaNazivFormated>
    <izvorni_sadrzaj>OLMA dioničko društvo za proizvodnju prehrambenih proizvoda</izvorni_sadrzaj>
    <derivirana_varijabla naziv="DomainObject.Predmet.StrankaNazivFormated_1">OLMA dioničko društvo za proizvodnju prehrambenih proizvoda</derivirana_varijabla>
  </DomainObject.Predmet.StrankaNazivFormated>
  <DomainObject.Predmet.StrankaNazivFormatedOIB>
    <izvorni_sadrzaj>OLMA dioničko društvo za proizvodnju prehrambenih proizvoda, OIB 35476351417</izvorni_sadrzaj>
    <derivirana_varijabla naziv="DomainObject.Predmet.StrankaNazivFormatedOIB_1">OLMA dioničko društvo za proizvodnju prehrambenih proizvoda, OIB 35476351417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OLMA dioničko društvo za proizvodnju prehrambenih proizvoda</item>
    </izvorni_sadrzaj>
    <derivirana_varijabla naziv="DomainObject.Predmet.StrankaListFormated_1">
      <item>OLMA dioničko društvo za proizvodnju prehrambenih proizvoda</item>
    </derivirana_varijabla>
  </DomainObject.Predmet.StrankaListFormated>
  <DomainObject.Predmet.StrankaListFormatedOIB>
    <izvorni_sadrzaj>
      <item>OLMA dioničko društvo za proizvodnju prehrambenih proizvoda, OIB 35476351417</item>
    </izvorni_sadrzaj>
    <derivirana_varijabla naziv="DomainObject.Predmet.StrankaListFormatedOIB_1">
      <item>OLMA dioničko društvo za proizvodnju prehrambenih proizvoda, OIB 35476351417</item>
    </derivirana_varijabla>
  </DomainObject.Predmet.StrankaListFormatedOIB>
  <DomainObject.Predmet.StrankaListFormatedWithAdress>
    <izvorni_sadrzaj>
      <item>OLMA dioničko društvo za proizvodnju prehrambenih proizvoda, Franjevački put 14, 21300 Makarska</item>
    </izvorni_sadrzaj>
    <derivirana_varijabla naziv="DomainObject.Predmet.StrankaListFormatedWithAdress_1">
      <item>OLMA dioničko društvo za proizvodnju prehrambenih proizvoda, Franjevački put 14, 21300 Makarska</item>
    </derivirana_varijabla>
  </DomainObject.Predmet.StrankaListFormatedWithAdress>
  <DomainObject.Predmet.StrankaListFormatedWithAdressOIB>
    <izvorni_sadrzaj>
      <item>OLMA dioničko društvo za proizvodnju prehrambenih proizvoda, OIB 35476351417, Franjevački put 14, 21300 Makarska</item>
    </izvorni_sadrzaj>
    <derivirana_varijabla naziv="DomainObject.Predmet.StrankaListFormatedWithAdressOIB_1">
      <item>OLMA dioničko društvo za proizvodnju prehrambenih proizvoda, OIB 35476351417, Franjevački put 14, 21300 Makarska</item>
    </derivirana_varijabla>
  </DomainObject.Predmet.StrankaListFormatedWithAdressOIB>
  <DomainObject.Predmet.StrankaListNazivFormated>
    <izvorni_sadrzaj>
      <item>OLMA dioničko društvo za proizvodnju prehrambenih proizvoda</item>
    </izvorni_sadrzaj>
    <derivirana_varijabla naziv="DomainObject.Predmet.StrankaListNazivFormated_1">
      <item>OLMA dioničko društvo za proizvodnju prehrambenih proizvoda</item>
    </derivirana_varijabla>
  </DomainObject.Predmet.StrankaListNazivFormated>
  <DomainObject.Predmet.StrankaListNazivFormatedOIB>
    <izvorni_sadrzaj>
      <item>OLMA dioničko društvo za proizvodnju prehrambenih proizvoda, OIB 35476351417</item>
    </izvorni_sadrzaj>
    <derivirana_varijabla naziv="DomainObject.Predmet.StrankaListNazivFormatedOIB_1">
      <item>OLMA dioničko društvo za proizvodnju prehrambenih proizvoda, OIB 35476351417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Tomislav Zorić</item>
    </izvorni_sadrzaj>
    <derivirana_varijabla naziv="DomainObject.Predmet.OstaliListFormated_1">
      <item>Tomislav Zorić</item>
    </derivirana_varijabla>
  </DomainObject.Predmet.OstaliListFormated>
  <DomainObject.Predmet.OstaliListFormatedOIB>
    <izvorni_sadrzaj>
      <item>Tomislav Zorić, OIB 76618215372</item>
    </izvorni_sadrzaj>
    <derivirana_varijabla naziv="DomainObject.Predmet.OstaliListFormatedOIB_1">
      <item>Tomislav Zorić, OIB 76618215372</item>
    </derivirana_varijabla>
  </DomainObject.Predmet.OstaliListFormatedOIB>
  <DomainObject.Predmet.OstaliListFormatedWithAdress>
    <izvorni_sadrzaj>
      <item>Tomislav Zorić, Nikole Tesle 16, 10000 Zagreb</item>
    </izvorni_sadrzaj>
    <derivirana_varijabla naziv="DomainObject.Predmet.OstaliListFormatedWithAdress_1">
      <item>Tomislav Zorić, Nikole Tesle 16, 10000 Zagreb</item>
    </derivirana_varijabla>
  </DomainObject.Predmet.OstaliListFormatedWithAdress>
  <DomainObject.Predmet.OstaliListFormatedWithAdressOIB>
    <izvorni_sadrzaj>
      <item>Tomislav Zorić, OIB 76618215372, Nikole Tesle 16, 10000 Zagreb</item>
    </izvorni_sadrzaj>
    <derivirana_varijabla naziv="DomainObject.Predmet.OstaliListFormatedWithAdressOIB_1">
      <item>Tomislav Zorić, OIB 76618215372, Nikole Tesle 16, 10000 Zagreb</item>
    </derivirana_varijabla>
  </DomainObject.Predmet.OstaliListFormatedWithAdressOIB>
  <DomainObject.Predmet.OstaliListNazivFormated>
    <izvorni_sadrzaj>
      <item>Tomislav Zorić</item>
    </izvorni_sadrzaj>
    <derivirana_varijabla naziv="DomainObject.Predmet.OstaliListNazivFormated_1">
      <item>Tomislav Zorić</item>
    </derivirana_varijabla>
  </DomainObject.Predmet.OstaliListNazivFormated>
  <DomainObject.Predmet.OstaliListNazivFormatedOIB>
    <izvorni_sadrzaj>
      <item>Tomislav Zorić, OIB 76618215372</item>
    </izvorni_sadrzaj>
    <derivirana_varijabla naziv="DomainObject.Predmet.OstaliListNazivFormatedOIB_1">
      <item>Tomislav Zorić, OIB 76618215372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St-256/2018-37</izvorni_sadrzaj>
    <derivirana_varijabla naziv="DomainObject.PoslovniBrojDokumenta_1">St-256/2018-37</derivirana_varijabla>
  </DomainObject.PoslovniBrojDokumenta>
  <DomainObject.Predmet.StrankaIDrugi>
    <izvorni_sadrzaj>OLMA dioničko društvo za proizvodnju prehrambenih proizvoda</izvorni_sadrzaj>
    <derivirana_varijabla naziv="DomainObject.Predmet.StrankaIDrugi_1">OLMA dioničko društvo za proizvodnju prehrambenih proizvoda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OLMA dioničko društvo za proizvodnju prehrambenih proizvoda, OIB 35476351417, Franjevački put 14, 21300 Makarska</izvorni_sadrzaj>
    <derivirana_varijabla naziv="DomainObject.Predmet.StrankaIDrugiAdressOIB_1">OLMA dioničko društvo za proizvodnju prehrambenih proizvoda, OIB 35476351417, Franjevački put 14, 21300 Makarska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OLMA dioničko društvo za proizvodnju prehrambenih proizvoda</item>
      <item>Tomislav Zorić</item>
    </izvorni_sadrzaj>
    <derivirana_varijabla naziv="DomainObject.Predmet.SudioniciListNaziv_1">
      <item>OLMA dioničko društvo za proizvodnju prehrambenih proizvoda</item>
      <item>Tomislav Zorić</item>
    </derivirana_varijabla>
  </DomainObject.Predmet.SudioniciListNaziv>
  <DomainObject.Predmet.SudioniciListAdressOIB>
    <izvorni_sadrzaj>
      <item>OLMA dioničko društvo za proizvodnju prehrambenih proizvoda, OIB 35476351417, Franjevački put 14,21300 Makarska</item>
      <item>Tomislav Zorić, OIB 76618215372, Nikole Tesle 16,10000 Zagreb</item>
    </izvorni_sadrzaj>
    <derivirana_varijabla naziv="DomainObject.Predmet.SudioniciListAdressOIB_1">
      <item>OLMA dioničko društvo za proizvodnju prehrambenih proizvoda, OIB 35476351417, Franjevački put 14,21300 Makarska</item>
      <item>Tomislav Zorić, OIB 76618215372, Nikole Tesle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35476351417</item>
      <item>, OIB 76618215372</item>
    </izvorni_sadrzaj>
    <derivirana_varijabla naziv="DomainObject.Predmet.SudioniciListNazivOIB_1">
      <item>, OIB 35476351417</item>
      <item>, OIB 76618215372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2018.</izvorni_sadrzaj>
    <derivirana_varijabla naziv="DomainObject.Predmet.DatumZadnjeOdrzaneSudskeRadnje_1">30. kolovoza 2018.</derivirana_varijabla>
  </DomainObject.Predmet.DatumZadnjeOdrzaneSudskeRadnje>
  <DomainObject.PredzadnjaOdlukaIzPredmeta.DatumDonosenjaOdluke>
    <izvorni_sadrzaj>24. travnja 2019.</izvorni_sadrzaj>
    <derivirana_varijabla naziv="DomainObject.PredzadnjaOdlukaIzPredmeta.DatumDonosenjaOdluke_1">24. travnja 2019.</derivirana_varijabla>
  </DomainObject.PredzadnjaOdlukaIzPredmeta.DatumDonosenjaOdluke>
  <DomainObject.PredzadnjaOdlukaIzPredmeta.Oznaka>
    <izvorni_sadrzaj>St-256/2018-30</izvorni_sadrzaj>
    <derivirana_varijabla naziv="DomainObject.PredzadnjaOdlukaIzPredmeta.Oznaka_1">St-256/2018-30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171</properties:Words>
  <properties:Characters>811</properties:Characters>
  <properties:Lines>33</properties:Lines>
  <properties:Paragraphs>18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 </vt:lpstr>
    </vt:vector>
  </properties:TitlesOfParts>
  <properties:LinksUpToDate>false</properties:LinksUpToDate>
  <properties:CharactersWithSpaces>1031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2019-03-19T10:55:00Z</dcterms:created>
  <dc:creator>Velimir Vuković</dc:creator>
  <cp:lastModifiedBy>Velimir Vuković</cp:lastModifiedBy>
  <cp:lastPrinted>2019-05-24T05:41:00Z</cp:lastPrinted>
  <dcterms:modified xmlns:xsi="http://www.w3.org/2001/XMLSchema-instance" xsi:type="dcterms:W3CDTF">2019-05-24T05:42:00Z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St-256/2018-37 / Odluka - Rješenje o određivanju ročišta (1st-256-18 ročište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