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1f85" w14:paraId="a8f1f85" w:rsidRDefault="002A5EBF" w:rsidP="002A5EBF" w:rsidR="002A5EBF" w:rsidRPr="006572C0">
      <w:pPr>
        <w:jc w:val="both"/>
        <w15:collapsed w:val="false"/>
      </w:pPr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</w:p>
    <w:p w:rsidRDefault="002A5EBF" w:rsidP="002A5EBF" w:rsidR="002A5EBF" w:rsidRPr="006572C0">
      <w:pPr>
        <w:jc w:val="both"/>
      </w:pPr>
      <w:r w:rsidRPr="006572C0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A5EBF" w:rsidP="002A5EBF" w:rsidR="002A5EBF" w:rsidRPr="006572C0">
      <w:pPr>
        <w:jc w:val="both"/>
      </w:pPr>
      <w:r w:rsidRPr="006572C0">
        <w:t>TRGOVAČKI SUD U PAZINU</w:t>
      </w:r>
    </w:p>
    <w:p w:rsidRDefault="002A5EBF" w:rsidP="002A5EBF" w:rsidR="002A5EBF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2A5EBF" w:rsidP="002A5EBF" w:rsidR="002A5EBF">
      <w:pPr>
        <w:jc w:val="both"/>
      </w:pPr>
    </w:p>
    <w:p w:rsidRDefault="007A23B5" w:rsidP="002A5EBF" w:rsidR="007A23B5">
      <w:pPr>
        <w:jc w:val="both"/>
      </w:pPr>
    </w:p>
    <w:p w:rsidRDefault="007A23B5" w:rsidP="002A5EBF" w:rsidR="007A23B5">
      <w:pPr>
        <w:jc w:val="both"/>
      </w:pPr>
    </w:p>
    <w:p w:rsidRDefault="007A23B5" w:rsidP="002A5EBF" w:rsidR="007A23B5">
      <w:pPr>
        <w:jc w:val="both"/>
      </w:pPr>
    </w:p>
    <w:p w:rsidRDefault="00C97DEC" w:rsidP="002A5EBF" w:rsidR="007A2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7A23B5">
        <w:t xml:space="preserve"> </w:t>
      </w:r>
      <w:r w:rsidR="007A23B5" w:rsidRPr="00903012">
        <w:t>2 St-227/2018-</w:t>
      </w:r>
      <w:r>
        <w:t>27</w:t>
      </w:r>
    </w:p>
    <w:p w:rsidRDefault="007A23B5" w:rsidP="002A5EBF" w:rsidR="007A23B5" w:rsidRPr="006572C0">
      <w:pPr>
        <w:jc w:val="both"/>
      </w:pPr>
    </w:p>
    <w:p w:rsidRDefault="002A5EBF" w:rsidP="002A5EBF" w:rsidR="002A5EBF" w:rsidRPr="006572C0">
      <w:pPr>
        <w:jc w:val="center"/>
      </w:pPr>
      <w:r w:rsidRPr="006572C0">
        <w:t>R E P U B L I K A  H R V A T S K A</w:t>
      </w:r>
    </w:p>
    <w:p w:rsidRDefault="002A5EBF" w:rsidP="002A5EBF" w:rsidR="002A5EBF" w:rsidRPr="006572C0">
      <w:pPr>
        <w:jc w:val="center"/>
      </w:pPr>
    </w:p>
    <w:p w:rsidRDefault="002A5EBF" w:rsidP="002A5EBF" w:rsidR="002A5EBF" w:rsidRPr="006572C0">
      <w:pPr>
        <w:jc w:val="center"/>
      </w:pPr>
      <w:r w:rsidRPr="006572C0">
        <w:t>R J E Š E N J E</w:t>
      </w:r>
    </w:p>
    <w:p w:rsidRDefault="002A5EBF" w:rsidP="002A5EBF" w:rsidR="002A5EBF" w:rsidRPr="006572C0">
      <w:pPr>
        <w:jc w:val="center"/>
      </w:pPr>
    </w:p>
    <w:p w:rsidRDefault="002A5EBF" w:rsidP="002A5EBF" w:rsidR="002A5EBF" w:rsidRPr="00AF0E19">
      <w:pPr>
        <w:spacing w:lineRule="atLeast" w:line="240"/>
        <w:jc w:val="both"/>
      </w:pPr>
      <w:r>
        <w:tab/>
      </w:r>
      <w:r w:rsidRPr="006572C0">
        <w:t>Trgo</w:t>
      </w:r>
      <w:r w:rsidR="007A23B5">
        <w:t>vački sud u Pazinu, po stečajnoj sutkinji</w:t>
      </w:r>
      <w:r w:rsidRPr="006572C0">
        <w:t xml:space="preserve"> Adrijani Labinjan Skok, u stečajnom postupku nad </w:t>
      </w:r>
      <w:r w:rsidRPr="00903012">
        <w:t xml:space="preserve">Stečajnom masom iza BEDYAGIN d.o.o. u stečaju, Kastav, </w:t>
      </w:r>
      <w:proofErr w:type="spellStart"/>
      <w:r w:rsidRPr="00903012">
        <w:t>Ćikovići</w:t>
      </w:r>
      <w:proofErr w:type="spellEnd"/>
      <w:r w:rsidRPr="00903012">
        <w:t xml:space="preserve"> 26/11, OIB: 38705831415</w:t>
      </w:r>
      <w:r w:rsidRPr="00996CDC">
        <w:t xml:space="preserve">, </w:t>
      </w:r>
      <w:r w:rsidR="007A23B5" w:rsidRPr="00D242F3">
        <w:t>1</w:t>
      </w:r>
      <w:r w:rsidR="00D242F3" w:rsidRPr="00D242F3">
        <w:t>8</w:t>
      </w:r>
      <w:r w:rsidR="007A23B5" w:rsidRPr="00D242F3">
        <w:t xml:space="preserve">. siječnja </w:t>
      </w:r>
      <w:r w:rsidR="007A23B5" w:rsidRPr="007A23B5">
        <w:t>2019</w:t>
      </w:r>
      <w:r w:rsidRPr="007A23B5">
        <w:t>.</w:t>
      </w:r>
    </w:p>
    <w:p w:rsidRDefault="002A5EBF" w:rsidP="002A5EBF" w:rsidR="002A5EBF" w:rsidRPr="00AF0E19">
      <w:pPr>
        <w:jc w:val="center"/>
      </w:pPr>
    </w:p>
    <w:p w:rsidRDefault="002A5EBF" w:rsidP="002A5EBF" w:rsidR="002A5EBF" w:rsidRPr="00AF0E19">
      <w:pPr>
        <w:jc w:val="center"/>
      </w:pPr>
      <w:r w:rsidRPr="00AF0E19">
        <w:t>r i j e š i o  j e</w:t>
      </w:r>
    </w:p>
    <w:p w:rsidRDefault="002A5EBF" w:rsidP="002A5EBF" w:rsidR="002A5EBF" w:rsidRPr="00AF0E19">
      <w:pPr>
        <w:jc w:val="center"/>
      </w:pPr>
    </w:p>
    <w:p w:rsidRDefault="002A5EBF" w:rsidP="002A5EBF" w:rsidR="002A5EBF">
      <w:pPr>
        <w:jc w:val="both"/>
      </w:pPr>
      <w:r w:rsidRPr="002A5EBF">
        <w:rPr>
          <w:color w:themeColor="accent2" w:val="C0504D"/>
        </w:rPr>
        <w:tab/>
      </w:r>
      <w:r w:rsidRPr="00B730C9">
        <w:t xml:space="preserve">U stečajnom postupku nad Stečajnom masom iza BEDYAGIN d.o.o. u stečaju, Kastav, </w:t>
      </w:r>
      <w:proofErr w:type="spellStart"/>
      <w:r w:rsidRPr="00B730C9">
        <w:t>Ćikovići</w:t>
      </w:r>
      <w:proofErr w:type="spellEnd"/>
      <w:r w:rsidRPr="00B730C9">
        <w:t xml:space="preserve"> 2</w:t>
      </w:r>
      <w:r w:rsidR="00827C87" w:rsidRPr="00B730C9">
        <w:t>6/11, OIB: 38705831415, utvrđen</w:t>
      </w:r>
      <w:r w:rsidR="007A23B5" w:rsidRPr="00B730C9">
        <w:t>e</w:t>
      </w:r>
      <w:r w:rsidRPr="00B730C9">
        <w:t xml:space="preserve"> </w:t>
      </w:r>
      <w:r w:rsidR="007A23B5" w:rsidRPr="00B730C9">
        <w:t>su tražbine nižeg isplatnog reda</w:t>
      </w:r>
      <w:r w:rsidRPr="00B730C9">
        <w:t>:</w:t>
      </w:r>
    </w:p>
    <w:p w:rsidRDefault="00B730C9" w:rsidP="002A5EBF" w:rsidR="00B730C9" w:rsidRPr="00B730C9">
      <w:pPr>
        <w:jc w:val="both"/>
      </w:pPr>
    </w:p>
    <w:p w:rsidRDefault="00B730C9" w:rsidP="002A5EBF" w:rsidR="002A5EBF" w:rsidRPr="00B730C9">
      <w:pPr>
        <w:jc w:val="both"/>
        <w:rPr>
          <w:b/>
        </w:rPr>
      </w:pPr>
      <w:r w:rsidRPr="00B730C9">
        <w:tab/>
      </w:r>
      <w:r w:rsidRPr="00B730C9">
        <w:rPr>
          <w:b/>
        </w:rPr>
        <w:t>I. niži isplatni red:</w:t>
      </w:r>
    </w:p>
    <w:p w:rsidRDefault="002A5EBF" w:rsidP="002A5EBF" w:rsidR="002A5EBF">
      <w:pPr>
        <w:jc w:val="both"/>
      </w:pPr>
      <w:r w:rsidRPr="00B730C9">
        <w:tab/>
        <w:t>1. REPUBLIKA HRVATSKA, MINISTARSTVO FINANCIJA, POREZNA UPRAVA – zastupana po Županijskom državnom odvjetništvu u Puli – Pola, broj spisa: S- DO-261/2018, Pula, Rovinjska 2a, OIB: 18683136487, u iznosu od 77,81 kn.</w:t>
      </w:r>
    </w:p>
    <w:p w:rsidRDefault="00B730C9" w:rsidP="002A5EBF" w:rsidR="00B730C9">
      <w:pPr>
        <w:jc w:val="both"/>
      </w:pPr>
    </w:p>
    <w:p w:rsidRDefault="00B730C9" w:rsidP="002A5EBF" w:rsidR="009045C7" w:rsidRPr="00B730C9">
      <w:pPr>
        <w:jc w:val="both"/>
        <w:rPr>
          <w:b/>
        </w:rPr>
      </w:pPr>
      <w:r>
        <w:tab/>
      </w:r>
      <w:r w:rsidRPr="00B730C9">
        <w:rPr>
          <w:b/>
        </w:rPr>
        <w:t xml:space="preserve">V. niži isplatni red: </w:t>
      </w:r>
    </w:p>
    <w:p w:rsidRDefault="007A23B5" w:rsidP="002A5EBF" w:rsidR="007A23B5" w:rsidRPr="00B730C9">
      <w:pPr>
        <w:jc w:val="both"/>
      </w:pPr>
      <w:r w:rsidRPr="00B730C9">
        <w:tab/>
        <w:t xml:space="preserve">2. NATALIA BEDIAGINA iz Rusije, Rusija, </w:t>
      </w:r>
      <w:proofErr w:type="spellStart"/>
      <w:r w:rsidRPr="00B730C9">
        <w:t>Moskovskaja</w:t>
      </w:r>
      <w:proofErr w:type="spellEnd"/>
      <w:r w:rsidRPr="00B730C9">
        <w:t xml:space="preserve"> oblast, </w:t>
      </w:r>
      <w:proofErr w:type="spellStart"/>
      <w:r w:rsidRPr="00B730C9">
        <w:t>Himki</w:t>
      </w:r>
      <w:proofErr w:type="spellEnd"/>
      <w:r w:rsidRPr="00B730C9">
        <w:t xml:space="preserve">, </w:t>
      </w:r>
      <w:proofErr w:type="spellStart"/>
      <w:r w:rsidRPr="00B730C9">
        <w:t>Pansionat</w:t>
      </w:r>
      <w:proofErr w:type="spellEnd"/>
      <w:r w:rsidRPr="00B730C9">
        <w:t xml:space="preserve"> </w:t>
      </w:r>
      <w:proofErr w:type="spellStart"/>
      <w:r w:rsidRPr="00B730C9">
        <w:t>Novogorsk</w:t>
      </w:r>
      <w:proofErr w:type="spellEnd"/>
      <w:r w:rsidRPr="00B730C9">
        <w:t xml:space="preserve"> 101 st. 3, OIB: 84080349846, u iznosu od 693.236,98 kn.</w:t>
      </w:r>
    </w:p>
    <w:p w:rsidRDefault="007A23B5" w:rsidP="002A5EBF" w:rsidR="007A23B5">
      <w:pPr>
        <w:jc w:val="both"/>
        <w:rPr>
          <w:color w:themeColor="accent2" w:val="C0504D"/>
        </w:rPr>
      </w:pPr>
    </w:p>
    <w:p w:rsidRDefault="002A5EBF" w:rsidP="002A5EBF" w:rsidR="002A5EBF" w:rsidRPr="00AF0E19">
      <w:pPr>
        <w:ind w:firstLine="540"/>
        <w:jc w:val="center"/>
      </w:pPr>
    </w:p>
    <w:p w:rsidRDefault="002A5EBF" w:rsidP="002A5EBF" w:rsidR="002A5EBF" w:rsidRPr="00AF0E19">
      <w:pPr>
        <w:ind w:left="360"/>
        <w:jc w:val="center"/>
      </w:pPr>
      <w:r w:rsidRPr="00AF0E19">
        <w:t>Obrazloženje</w:t>
      </w:r>
    </w:p>
    <w:p w:rsidRDefault="002A5EBF" w:rsidP="002A5EBF" w:rsidR="002A5EBF" w:rsidRPr="00AF0E19">
      <w:pPr>
        <w:ind w:left="360"/>
        <w:jc w:val="center"/>
      </w:pPr>
    </w:p>
    <w:p w:rsidRDefault="002A5EBF" w:rsidP="002A5EBF" w:rsidR="002A5EBF" w:rsidRPr="00B730C9">
      <w:pPr>
        <w:jc w:val="both"/>
      </w:pPr>
      <w:r w:rsidRPr="002A5EBF">
        <w:rPr>
          <w:color w:themeColor="accent2" w:val="C0504D"/>
        </w:rPr>
        <w:tab/>
      </w:r>
      <w:r w:rsidRPr="00B730C9">
        <w:t xml:space="preserve">Na ispitnom ročištu održanom 30. listopada 2018. </w:t>
      </w:r>
      <w:r w:rsidR="00B730C9" w:rsidRPr="00B730C9">
        <w:t xml:space="preserve">i 14. siječnja 2019. </w:t>
      </w:r>
      <w:r w:rsidRPr="00B730C9">
        <w:t>ispitane su prijave tražbina</w:t>
      </w:r>
      <w:r w:rsidR="00B730C9" w:rsidRPr="00B730C9">
        <w:t xml:space="preserve"> nižih isplatnih redova. Stečajna sutkinja</w:t>
      </w:r>
      <w:r w:rsidRPr="00B730C9">
        <w:t xml:space="preserve"> je temeljem čl. 264. Stečajnog zakona (Narodne novine 71/15</w:t>
      </w:r>
      <w:r w:rsidR="00B730C9" w:rsidRPr="00B730C9">
        <w:t xml:space="preserve"> i 104/17, dalje: SZ</w:t>
      </w:r>
      <w:r w:rsidRPr="00B730C9">
        <w:t>) sastavio tablicu ispitanih tražbina u kojoj su za ispitane tražbine uneseni podaci u kojoj je mjeri tražbina utvrđena prema svom iznosu i svom redu.</w:t>
      </w:r>
    </w:p>
    <w:p w:rsidRDefault="00827C87" w:rsidP="002A5EBF" w:rsidR="002A5EBF" w:rsidRPr="00B730C9">
      <w:pPr>
        <w:jc w:val="both"/>
      </w:pPr>
      <w:r w:rsidRPr="00B730C9">
        <w:tab/>
        <w:t>Tražbin</w:t>
      </w:r>
      <w:r w:rsidR="007A23B5" w:rsidRPr="00B730C9">
        <w:t>e nižeg isplatnog reda navedene</w:t>
      </w:r>
      <w:r w:rsidRPr="00B730C9">
        <w:t xml:space="preserve"> u izreci ovog rješenja smatra</w:t>
      </w:r>
      <w:r w:rsidR="007A23B5" w:rsidRPr="00B730C9">
        <w:t>ju se utvrđenim, budući ih</w:t>
      </w:r>
      <w:r w:rsidR="002A5EBF" w:rsidRPr="00B730C9">
        <w:t xml:space="preserve"> je priznao stečajni upravitelj a nisu osporili vjer</w:t>
      </w:r>
      <w:r w:rsidRPr="00B730C9">
        <w:t>ovnici (čl. 263. SZ-a). Tražbina vjerovnika priznata</w:t>
      </w:r>
      <w:r w:rsidR="002A5EBF" w:rsidRPr="00B730C9">
        <w:t xml:space="preserve"> </w:t>
      </w:r>
      <w:r w:rsidRPr="00B730C9">
        <w:t>je</w:t>
      </w:r>
      <w:r w:rsidR="002A5EBF" w:rsidRPr="00B730C9">
        <w:t xml:space="preserve"> u c</w:t>
      </w:r>
      <w:r w:rsidRPr="00B730C9">
        <w:t>ijelosti pa nije posebno obrazložena</w:t>
      </w:r>
      <w:r w:rsidR="002A5EBF" w:rsidRPr="00B730C9">
        <w:t>.</w:t>
      </w:r>
    </w:p>
    <w:p w:rsidRDefault="002A5EBF" w:rsidP="002A5EBF" w:rsidR="002A5EBF" w:rsidRPr="00AF0E19">
      <w:pPr>
        <w:jc w:val="both"/>
      </w:pPr>
    </w:p>
    <w:p w:rsidRDefault="002A5EBF" w:rsidP="002A5EBF" w:rsidR="002A5EBF" w:rsidRPr="00AF0E19">
      <w:pPr>
        <w:ind w:firstLine="708"/>
        <w:jc w:val="center"/>
      </w:pPr>
      <w:r w:rsidRPr="00AF0E19">
        <w:t>U Pazin</w:t>
      </w:r>
      <w:r w:rsidRPr="00996CDC">
        <w:t xml:space="preserve">u </w:t>
      </w:r>
      <w:r w:rsidR="007A23B5" w:rsidRPr="00D242F3">
        <w:t>1</w:t>
      </w:r>
      <w:r w:rsidR="00D242F3" w:rsidRPr="00D242F3">
        <w:t>8</w:t>
      </w:r>
      <w:r w:rsidR="007A23B5" w:rsidRPr="00D242F3">
        <w:t>. siječnja 2019</w:t>
      </w:r>
      <w:r w:rsidRPr="00996CDC">
        <w:t>.</w:t>
      </w:r>
    </w:p>
    <w:p w:rsidRDefault="002A5EBF" w:rsidP="002A5EBF" w:rsidR="002A5EBF" w:rsidRPr="00AF0E19">
      <w:pPr>
        <w:ind w:firstLine="708" w:left="5664"/>
        <w:jc w:val="center"/>
      </w:pPr>
      <w:r>
        <w:t>Stečajna sutkinja</w:t>
      </w:r>
    </w:p>
    <w:p w:rsidRDefault="002A5EBF" w:rsidP="002A5EBF" w:rsidR="002A5EBF" w:rsidRPr="00AF0E19">
      <w:pPr>
        <w:ind w:firstLine="708" w:left="4956"/>
        <w:jc w:val="center"/>
      </w:pPr>
      <w:r w:rsidRPr="00AF0E19">
        <w:t xml:space="preserve">          </w:t>
      </w:r>
      <w:bookmarkStart w:name="_GoBack" w:id="0"/>
      <w:bookmarkEnd w:id="0"/>
      <w:r w:rsidRPr="00AF0E19">
        <w:t>Adrijana Labinjan Skok, v.</w:t>
      </w:r>
      <w:r w:rsidR="003E6369">
        <w:t xml:space="preserve"> </w:t>
      </w:r>
      <w:r w:rsidRPr="00AF0E19">
        <w:t>r.</w:t>
      </w:r>
    </w:p>
    <w:p w:rsidRDefault="002A5EBF" w:rsidP="002A5EBF" w:rsidR="002A5EBF" w:rsidRPr="00AF0E19">
      <w:pPr>
        <w:jc w:val="both"/>
      </w:pPr>
      <w:r w:rsidRPr="00AF0E19">
        <w:lastRenderedPageBreak/>
        <w:t>UPUTA O PRAVNOM LIJEKU:</w:t>
      </w:r>
    </w:p>
    <w:p w:rsidRDefault="002A5EBF" w:rsidP="002A5EBF" w:rsidR="002A5EBF">
      <w:pPr>
        <w:jc w:val="both"/>
      </w:pPr>
      <w:r w:rsidRPr="00AF0E19">
        <w:tab/>
        <w:t xml:space="preserve">Protiv ovog rješenja pravo na žalbu ima stečajni upravitelj i svaki vjerovnik u dijelu koji se tiče njegove prijavljene tražbine i tražbine koju je osporio (čl. 265. st. 3. SZ-a). Žalba se podnosi </w:t>
      </w:r>
      <w:r>
        <w:t xml:space="preserve">u roku od 8 dana od dana dostave iste </w:t>
      </w:r>
      <w:r w:rsidRPr="004D457C">
        <w:t>a dostava se smatra obavljenom istekom osmog dana od dana objave rješenja na mrežnoj stranici e-Oglasna ploča sudova (čl. 12. st. 1. i 2. SZ-a)</w:t>
      </w:r>
      <w:r w:rsidRPr="00C664CF">
        <w:t xml:space="preserve">, putem ovog suda u tri primjerka, a o žalbi odlučuje Visoki trgovački sud Republike Hrvatske. </w:t>
      </w:r>
    </w:p>
    <w:p w:rsidRDefault="002A5EBF" w:rsidP="002A5EBF" w:rsidR="002A5EBF" w:rsidRPr="006572C0">
      <w:pPr>
        <w:ind w:left="7080"/>
        <w:jc w:val="both"/>
      </w:pPr>
    </w:p>
    <w:p w:rsidRDefault="002A5EBF" w:rsidP="002A5EBF" w:rsidR="002A5EBF" w:rsidRPr="006572C0">
      <w:r w:rsidRPr="006572C0">
        <w:t xml:space="preserve">DNA:  </w:t>
      </w:r>
    </w:p>
    <w:p w:rsidRDefault="002A5EBF" w:rsidP="002A5EBF" w:rsidR="002A5EBF">
      <w:pPr>
        <w:jc w:val="both"/>
      </w:pPr>
      <w:r w:rsidRPr="006572C0">
        <w:t>- e-oglasna ploča suda 8 dana (čl. 265. st. 2. SZ-a)</w:t>
      </w:r>
    </w:p>
    <w:p w:rsidRDefault="00D242F3" w:rsidR="00D242F3"/>
    <w:sectPr w:rsidSect="00D242F3" w:rsidR="00D242F3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2F3" w:rsidP="002A5EBF" w:rsidR="00D242F3">
      <w:r>
        <w:separator/>
      </w:r>
    </w:p>
  </w:endnote>
  <w:endnote w:id="0" w:type="continuationSeparator">
    <w:p w:rsidRDefault="00D242F3" w:rsidP="002A5EBF" w:rsidR="00D24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2F3" w:rsidP="002A5EBF" w:rsidR="00D242F3">
      <w:r>
        <w:separator/>
      </w:r>
    </w:p>
  </w:footnote>
  <w:footnote w:id="0" w:type="continuationSeparator">
    <w:p w:rsidRDefault="00D242F3" w:rsidP="002A5EBF" w:rsidR="00D242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2F3" w:rsidP="00D242F3" w:rsidR="00D242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2F3" w:rsidR="00D242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2F3" w:rsidP="00D242F3" w:rsidR="00D242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3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42F3" w:rsidP="00D242F3" w:rsidR="00D242F3">
    <w:pPr>
      <w:pStyle w:val="Zaglavlje"/>
    </w:pPr>
    <w:r>
      <w:tab/>
    </w:r>
    <w:r>
      <w:tab/>
    </w:r>
    <w:r w:rsidRPr="00903012">
      <w:t>2 St-227/2018-</w:t>
    </w:r>
    <w:r w:rsidR="00C97DEC">
      <w:t>27</w:t>
    </w:r>
  </w:p>
  <w:p w:rsidRDefault="00D242F3" w:rsidP="00D242F3" w:rsidR="00D242F3">
    <w:pPr>
      <w:pStyle w:val="Zaglavlje"/>
    </w:pPr>
  </w:p>
  <w:p w:rsidRDefault="00D242F3" w:rsidP="00D242F3" w:rsidR="00D242F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2F3" w:rsidR="00D242F3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EBF"/>
    <w:rsid w:val="002A5EBF"/>
    <w:rsid w:val="00337F36"/>
    <w:rsid w:val="003E6369"/>
    <w:rsid w:val="00554328"/>
    <w:rsid w:val="007A23B5"/>
    <w:rsid w:val="00827C87"/>
    <w:rsid w:val="009045C7"/>
    <w:rsid w:val="00985388"/>
    <w:rsid w:val="00B12B55"/>
    <w:rsid w:val="00B730C9"/>
    <w:rsid w:val="00C97DEC"/>
    <w:rsid w:val="00D2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E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5E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A5E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A5EBF"/>
  </w:style>
  <w:style w:styleId="Tekstbalonia" w:type="paragraph">
    <w:name w:val="Balloon Text"/>
    <w:basedOn w:val="Normal"/>
    <w:link w:val="TekstbaloniaChar"/>
    <w:uiPriority w:val="99"/>
    <w:semiHidden/>
    <w:unhideWhenUsed/>
    <w:rsid w:val="002A5E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E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5E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5EBF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E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5E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A5E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A5EBF"/>
  </w:style>
  <w:style w:styleId="Tekstbalonia" w:type="paragraph">
    <w:name w:val="Balloon Text"/>
    <w:basedOn w:val="Normal"/>
    <w:link w:val="TekstbaloniaChar"/>
    <w:uiPriority w:val="99"/>
    <w:semiHidden/>
    <w:unhideWhenUsed/>
    <w:rsid w:val="002A5E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E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5E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5EBF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341</properties:Words>
  <properties:Characters>1944</properties:Characters>
  <properties:Lines>16</properties:Lines>
  <properties:Paragraphs>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2018-10-30T08:14:00Z</dcterms:created>
  <dc:creator>Jasmina Matika</dc:creator>
  <cp:lastModifiedBy>Ana Valčić</cp:lastModifiedBy>
  <cp:lastPrinted>2019-01-18T09:51:00Z</cp:lastPrinted>
  <dcterms:modified xmlns:xsi="http://www.w3.org/2001/XMLSchema-instance" xsi:type="dcterms:W3CDTF">2019-01-18T09:52:00Z</dcterms:modified>
  <cp:revision>9</cp:revision>
</cp:coreProperties>
</file>