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4534" w14:paraId="70d4534" w:rsidRDefault="00991B59" w:rsidP="00991B59" w:rsidR="00991B59">
      <w:pPr>
        <w:jc w:val="right"/>
        <w15:collapsed w:val="false"/>
      </w:pPr>
      <w:r>
        <w:t xml:space="preserve">Poslovni broj: </w:t>
      </w:r>
      <w:bookmarkStart w:name="_GoBack" w:id="0"/>
      <w:r>
        <w:t>7 St-</w:t>
      </w:r>
      <w:r w:rsidR="000C1F0F">
        <w:t>1288</w:t>
      </w:r>
      <w:r>
        <w:t>/17-</w:t>
      </w:r>
      <w:r w:rsidR="00135A5F">
        <w:t>40</w:t>
      </w:r>
      <w:bookmarkEnd w:id="0"/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B75C26" w:rsidR="00C73B24" w:rsidRPr="00C73B24">
      <w:pPr>
        <w:pStyle w:val="Naslovdokumenta"/>
      </w:pPr>
      <w:r>
        <w:tab/>
        <w:t>POZIV STRANCI RADI SASLUŠANJA</w:t>
      </w:r>
    </w:p>
    <w:p w:rsidRDefault="00991B59" w:rsidP="00991B59" w:rsidR="00991B59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0C1F0F">
        <w:rPr>
          <w:color w:val="000000"/>
        </w:rPr>
        <w:t xml:space="preserve">   </w:t>
      </w:r>
      <w:r w:rsidR="000C1F0F" w:rsidRPr="000C1F0F">
        <w:rPr>
          <w:b/>
        </w:rPr>
        <w:t>Goran Krznarić</w:t>
      </w:r>
    </w:p>
    <w:p w:rsidRDefault="000C1F0F" w:rsidP="00991B59" w:rsidR="000C1F0F">
      <w:pPr>
        <w:ind w:left="5664"/>
        <w:rPr>
          <w:b/>
          <w:color w:val="000000"/>
        </w:rPr>
      </w:pPr>
      <w:r w:rsidRPr="000C1F0F">
        <w:rPr>
          <w:b/>
          <w:color w:val="000000"/>
        </w:rPr>
        <w:t xml:space="preserve">Karlovac, Tadije </w:t>
      </w:r>
      <w:proofErr w:type="spellStart"/>
      <w:r w:rsidRPr="000C1F0F">
        <w:rPr>
          <w:b/>
          <w:color w:val="000000"/>
        </w:rPr>
        <w:t>Smičiklasa</w:t>
      </w:r>
      <w:proofErr w:type="spellEnd"/>
      <w:r w:rsidRPr="000C1F0F">
        <w:rPr>
          <w:b/>
          <w:color w:val="000000"/>
        </w:rPr>
        <w:t xml:space="preserve"> 18/A</w:t>
      </w:r>
    </w:p>
    <w:p w:rsidRDefault="00C73B24" w:rsidP="00991B59" w:rsidR="00C73B24" w:rsidRPr="00991B59">
      <w:pPr>
        <w:ind w:left="5664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 xml:space="preserve">Predlagatelj: </w:t>
      </w:r>
      <w:r w:rsidR="000C1F0F">
        <w:t>FINANCIJSK</w:t>
      </w:r>
      <w:r w:rsidR="00135A5F">
        <w:t>A</w:t>
      </w:r>
      <w:r w:rsidR="000C1F0F">
        <w:t xml:space="preserve"> AGENCIJ</w:t>
      </w:r>
      <w:r w:rsidR="00135A5F">
        <w:t>A</w:t>
      </w:r>
      <w:r w:rsidR="000C1F0F">
        <w:t xml:space="preserve">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0C1F0F">
        <w:t>MEDOFON d.o.o. u stečaju, Sisak, Odra 7, MBS: 080580407, OIB: 96842069698</w:t>
      </w:r>
    </w:p>
    <w:p w:rsidRDefault="00991B59" w:rsidP="00991B59" w:rsidR="00991B59">
      <w:pPr>
        <w:jc w:val="both"/>
      </w:pPr>
    </w:p>
    <w:p w:rsidRDefault="000C1F0F" w:rsidP="00991B59" w:rsidR="00991B59">
      <w:pPr>
        <w:jc w:val="both"/>
      </w:pPr>
      <w:r>
        <w:t xml:space="preserve">bivši zakonski </w:t>
      </w:r>
      <w:r w:rsidR="00991B59">
        <w:t xml:space="preserve">zastupnik </w:t>
      </w:r>
      <w:r>
        <w:t>dužnika</w:t>
      </w:r>
      <w:r w:rsidR="0043005A">
        <w:t xml:space="preserve"> </w:t>
      </w:r>
      <w:r w:rsidR="002F4697">
        <w:t>–</w:t>
      </w:r>
      <w:r>
        <w:t xml:space="preserve"> </w:t>
      </w:r>
      <w:r w:rsidRPr="000C1F0F">
        <w:t>Goran Krznarić, OIB: 55332780966</w:t>
      </w:r>
      <w:r>
        <w:t xml:space="preserve">, </w:t>
      </w:r>
      <w:r w:rsidRPr="000C1F0F">
        <w:t xml:space="preserve">Karlovac, Tadije </w:t>
      </w:r>
      <w:proofErr w:type="spellStart"/>
      <w:r w:rsidRPr="000C1F0F">
        <w:t>Smičiklasa</w:t>
      </w:r>
      <w:proofErr w:type="spellEnd"/>
      <w:r w:rsidRPr="000C1F0F">
        <w:t xml:space="preserve"> 18/A</w:t>
      </w:r>
    </w:p>
    <w:p w:rsidRDefault="000C1F0F" w:rsidP="00991B59" w:rsidR="000C1F0F">
      <w:pPr>
        <w:jc w:val="both"/>
      </w:pPr>
    </w:p>
    <w:p w:rsidRDefault="00991B59" w:rsidP="00991B59" w:rsidR="00991B59">
      <w:pPr>
        <w:jc w:val="both"/>
      </w:pPr>
      <w:r>
        <w:t xml:space="preserve">radi: stečajni postupak </w:t>
      </w:r>
    </w:p>
    <w:p w:rsidRDefault="00991B59" w:rsidP="00991B59" w:rsidR="00991B59">
      <w:pPr>
        <w:jc w:val="both"/>
      </w:pPr>
      <w:r>
        <w:t xml:space="preserve">    </w:t>
      </w:r>
    </w:p>
    <w:p w:rsidRDefault="00991B59" w:rsidP="00991B59" w:rsidR="00991B59">
      <w:pPr>
        <w:jc w:val="both"/>
      </w:pPr>
      <w:r>
        <w:t xml:space="preserve">Pozivate se radi saslušanja u gornjoj pravnoj stvari na ročište koje će se održati </w:t>
      </w:r>
    </w:p>
    <w:p w:rsidRDefault="00991B59" w:rsidP="00991B59" w:rsidR="00991B59">
      <w:pPr>
        <w:jc w:val="both"/>
      </w:pPr>
    </w:p>
    <w:p w:rsidRDefault="00135A5F" w:rsidP="00991B59" w:rsidR="00991B59">
      <w:pPr>
        <w:jc w:val="center"/>
        <w:rPr>
          <w:u w:val="single"/>
        </w:rPr>
      </w:pPr>
      <w:r>
        <w:rPr>
          <w:b/>
          <w:u w:val="single"/>
        </w:rPr>
        <w:t xml:space="preserve">2. listopada </w:t>
      </w:r>
      <w:r w:rsidR="00991B59">
        <w:rPr>
          <w:b/>
          <w:u w:val="single"/>
        </w:rPr>
        <w:t xml:space="preserve">2018. godine u </w:t>
      </w:r>
      <w:r>
        <w:rPr>
          <w:b/>
          <w:u w:val="single"/>
        </w:rPr>
        <w:t>10</w:t>
      </w:r>
      <w:r w:rsidR="000C1F0F">
        <w:rPr>
          <w:b/>
          <w:u w:val="single"/>
        </w:rPr>
        <w:t>,</w:t>
      </w:r>
      <w:r>
        <w:rPr>
          <w:b/>
          <w:u w:val="single"/>
        </w:rPr>
        <w:t>45</w:t>
      </w:r>
      <w:r w:rsidR="00991B59">
        <w:rPr>
          <w:b/>
          <w:u w:val="single"/>
        </w:rPr>
        <w:t xml:space="preserve"> sati, u ovom sudu, soba broj 23/I</w:t>
      </w:r>
      <w:r w:rsidR="00991B59">
        <w:rPr>
          <w:u w:val="single"/>
        </w:rPr>
        <w:t>.</w:t>
      </w:r>
    </w:p>
    <w:p w:rsidRDefault="00991B59" w:rsidP="00991B59" w:rsidR="00991B59">
      <w:pPr>
        <w:jc w:val="center"/>
        <w:rPr>
          <w:u w:val="single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991B59" w:rsidP="00991B59" w:rsidR="00991B5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  <w:rPr>
          <w:lang w:eastAsia="en-US"/>
        </w:rPr>
      </w:pPr>
    </w:p>
    <w:p w:rsidRDefault="00991B59" w:rsidP="00991B59" w:rsidR="00991B59">
      <w:pPr>
        <w:jc w:val="center"/>
      </w:pPr>
      <w:r>
        <w:t xml:space="preserve">U Osijeku, </w:t>
      </w:r>
      <w:r w:rsidR="00135A5F">
        <w:t>7. rujna</w:t>
      </w:r>
      <w:r>
        <w:t xml:space="preserve"> 2018.</w:t>
      </w:r>
    </w:p>
    <w:p w:rsidRDefault="00837A5E" w:rsidP="00B75C26" w:rsidR="00837A5E"/>
    <w:p w:rsidRDefault="00991B59" w:rsidP="00991B59" w:rsidR="00991B5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</w:t>
      </w:r>
      <w:r w:rsidR="00E810F0">
        <w:rPr>
          <w:b w:val="false"/>
          <w:bCs w:val="false"/>
        </w:rPr>
        <w:t xml:space="preserve">   </w:t>
      </w:r>
      <w:r w:rsidR="00B75C26">
        <w:rPr>
          <w:b w:val="false"/>
          <w:bCs w:val="false"/>
        </w:rPr>
        <w:t xml:space="preserve"> </w:t>
      </w:r>
      <w:r w:rsidR="0034679B">
        <w:rPr>
          <w:b w:val="false"/>
          <w:bCs w:val="false"/>
        </w:rPr>
        <w:t xml:space="preserve"> </w:t>
      </w:r>
      <w:r>
        <w:rPr>
          <w:b w:val="false"/>
          <w:bCs w:val="false"/>
        </w:rPr>
        <w:t>STEČAJNI SUDAC:</w:t>
      </w:r>
    </w:p>
    <w:p w:rsidRDefault="00991B59" w:rsidP="00991B59" w:rsidR="00991B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10F0">
        <w:t xml:space="preserve">       </w:t>
      </w:r>
      <w:r w:rsidR="0034679B">
        <w:t xml:space="preserve">    </w:t>
      </w:r>
      <w:r w:rsidR="00E810F0">
        <w:t>mr. sc. Boris Vuković</w:t>
      </w:r>
    </w:p>
    <w:p w:rsidRDefault="00991B59" w:rsidP="00991B59" w:rsidR="00991B59">
      <w:pPr>
        <w:jc w:val="both"/>
      </w:pPr>
    </w:p>
    <w:p w:rsidRDefault="00C73B24" w:rsidP="00991B59" w:rsidR="00C73B24">
      <w:pPr>
        <w:jc w:val="both"/>
      </w:pPr>
    </w:p>
    <w:p w:rsidRDefault="0034679B" w:rsidP="00991B59" w:rsidR="0034679B">
      <w:pPr>
        <w:jc w:val="both"/>
      </w:pPr>
    </w:p>
    <w:p w:rsidRDefault="0034679B" w:rsidP="00991B59" w:rsidR="00B75C26">
      <w:pPr>
        <w:jc w:val="both"/>
      </w:pPr>
      <w:r>
        <w:t>Zapisničar: Danijela Špeletić</w:t>
      </w:r>
    </w:p>
    <w:p w:rsidRDefault="0034679B" w:rsidP="00991B59" w:rsidR="0034679B">
      <w:pPr>
        <w:jc w:val="both"/>
      </w:pPr>
    </w:p>
    <w:p w:rsidRDefault="00991B59" w:rsidP="00991B59" w:rsidR="00991B59">
      <w:r>
        <w:t>DNA:</w:t>
      </w:r>
    </w:p>
    <w:p w:rsidRDefault="00E810F0" w:rsidP="00E810F0" w:rsidR="00E810F0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bivši </w:t>
      </w:r>
      <w:proofErr w:type="spellStart"/>
      <w:r w:rsidR="00991B59">
        <w:t>z.z</w:t>
      </w:r>
      <w:proofErr w:type="spellEnd"/>
      <w:r w:rsidR="00991B59">
        <w:t xml:space="preserve">. dužnika </w:t>
      </w:r>
      <w:r w:rsidRPr="00E810F0">
        <w:t xml:space="preserve">Goran Krznarić, Karlovac, Tadije </w:t>
      </w:r>
      <w:proofErr w:type="spellStart"/>
      <w:r w:rsidRPr="00E810F0">
        <w:t>Smičiklasa</w:t>
      </w:r>
      <w:proofErr w:type="spellEnd"/>
      <w:r w:rsidRPr="00E810F0">
        <w:t xml:space="preserve"> 18/A</w:t>
      </w:r>
    </w:p>
    <w:p w:rsidRDefault="00991B59" w:rsidP="00E810F0" w:rsidR="00991B59" w:rsidRPr="00E810F0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37A5E" w:rsidP="00837A5E" w:rsidR="00837A5E">
      <w:pPr>
        <w:pStyle w:val="Odlomakpopisa"/>
        <w:numPr>
          <w:ilvl w:val="0"/>
          <w:numId w:val="11"/>
        </w:numPr>
        <w:spacing w:after="240"/>
      </w:pPr>
      <w:r>
        <w:t xml:space="preserve">R </w:t>
      </w:r>
      <w:r w:rsidR="00255C41">
        <w:t>02</w:t>
      </w:r>
      <w:r w:rsidR="00E810F0">
        <w:t>.</w:t>
      </w:r>
      <w:r w:rsidR="00255C41">
        <w:t>10</w:t>
      </w:r>
      <w:r w:rsidR="004629CD">
        <w:t>.</w:t>
      </w:r>
      <w:r>
        <w:t xml:space="preserve">2018. u </w:t>
      </w:r>
      <w:r w:rsidR="00255C41">
        <w:t>10</w:t>
      </w:r>
      <w:r w:rsidR="00E810F0">
        <w:t>,</w:t>
      </w:r>
      <w:r w:rsidR="00255C41">
        <w:t>45</w:t>
      </w:r>
      <w:r>
        <w:t xml:space="preserve"> sati</w:t>
      </w:r>
    </w:p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5C" w:rsidR="005D1C5C">
      <w:r>
        <w:separator/>
      </w:r>
    </w:p>
  </w:endnote>
  <w:endnote w:id="0" w:type="continuationSeparator">
    <w:p w:rsidRDefault="005D1C5C" w:rsidR="005D1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5C" w:rsidR="005D1C5C">
      <w:r>
        <w:separator/>
      </w:r>
    </w:p>
  </w:footnote>
  <w:footnote w:id="0" w:type="continuationSeparator">
    <w:p w:rsidRDefault="005D1C5C" w:rsidR="005D1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C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527C2" w:rsidR="001527C2">
    <w:pPr>
      <w:jc w:val="right"/>
    </w:pPr>
    <w:r>
      <w:tab/>
    </w:r>
    <w:r>
      <w:tab/>
    </w:r>
    <w:r w:rsidR="00354C5A">
      <w:t>7 St-1288/17-40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1F0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35A5F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5C41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4679B"/>
    <w:rsid w:val="00354C5A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05A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44370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1C5C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16E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75395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547B6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5C26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22B3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0F0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5443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4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5443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4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8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St-1288/2017-40</izvorni_sadrzaj>
    <derivirana_varijabla naziv="DomainObject.Oznaka_1">St-1288/2017-40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St-1288/2017-40</izvorni_sadrzaj>
    <derivirana_varijabla naziv="DomainObject.PoslovniBrojDokumenta_1">St-1288/2017-40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193</properties:Words>
  <properties:Characters>1077</properties:Characters>
  <properties:Lines>50</properties:Lines>
  <properties:Paragraphs>24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2018-06-13T07:46:00Z</cp:lastPrinted>
  <dcterms:modified xmlns:xsi="http://www.w3.org/2001/XMLSchema-instance" xsi:type="dcterms:W3CDTF">2018-09-07T09:30:00Z</dcterms:modified>
  <cp:revision>116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St-1288/2017-40 / Odluka - Ostalo (1288-17_(-40)_GORAN_KRZNARIĆ.docx)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