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5506"/>
        <w:tblInd w:type="dxa" w:w="-746"/>
        <w:tblLook w:val="04A0" w:noVBand="1" w:noHBand="0" w:lastColumn="0" w:firstColumn="1" w:lastRow="0" w:firstRow="1"/>
      </w:tblPr>
      <w:tblGrid>
        <w:gridCol w:w="863"/>
        <w:gridCol w:w="802"/>
        <w:gridCol w:w="6177"/>
        <w:gridCol w:w="2862"/>
        <w:gridCol w:w="1329"/>
        <w:gridCol w:w="1180"/>
        <w:gridCol w:w="1240"/>
        <w:gridCol w:w="1053"/>
      </w:tblGrid>
      <w:tr w:rsidTr="00A16EBA" w:rsidR="00983735" w:rsidRPr="00983735">
        <w:trPr>
          <w:trHeight w:val="255"/>
        </w:trPr>
        <w:tc>
          <w:tcPr>
            <w:tcW w:type="dxa" w:w="10704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bookmarkStart w:name="_GoBack" w:id="0"/>
            <w:bookmarkEnd w:id="0"/>
            <w:proofErr w:type="spellStart"/>
            <w:r w:rsidRPr="00983735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NAVA</w:t>
            </w:r>
            <w:proofErr w:type="spellEnd"/>
            <w:r w:rsidRPr="00983735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BANKA d.d. u stečaju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16EBA" w:rsidR="00983735" w:rsidRPr="00983735">
        <w:trPr>
          <w:trHeight w:val="255"/>
        </w:trPr>
        <w:tc>
          <w:tcPr>
            <w:tcW w:type="dxa" w:w="10704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proofErr w:type="spellStart"/>
            <w:r w:rsidRPr="00983735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Tratinska</w:t>
            </w:r>
            <w:proofErr w:type="spellEnd"/>
            <w:r w:rsidRPr="00983735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27, 10000 Zagreb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16EBA" w:rsidR="00983735" w:rsidRPr="00983735">
        <w:trPr>
          <w:trHeight w:val="255"/>
        </w:trPr>
        <w:tc>
          <w:tcPr>
            <w:tcW w:type="dxa" w:w="10704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proofErr w:type="spellStart"/>
            <w:r w:rsidRPr="00983735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OIB</w:t>
            </w:r>
            <w:proofErr w:type="spellEnd"/>
            <w:r w:rsidRPr="00983735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: 07492912398                                                                                                                                      </w:t>
            </w: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                      </w:t>
            </w:r>
            <w:r w:rsidRPr="00983735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ST-545/14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16EBA" w:rsidR="00983735" w:rsidRPr="00983735">
        <w:trPr>
          <w:trHeight w:val="255"/>
        </w:trPr>
        <w:tc>
          <w:tcPr>
            <w:tcW w:type="dxa" w:w="8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8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61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8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16EBA" w:rsidR="00983735" w:rsidRPr="00983735">
        <w:trPr>
          <w:trHeight w:val="255"/>
        </w:trPr>
        <w:tc>
          <w:tcPr>
            <w:tcW w:type="dxa" w:w="13213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983735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DIOBENI POPIS </w:t>
            </w: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16EBA" w:rsidR="00983735" w:rsidRPr="00983735">
        <w:trPr>
          <w:trHeight w:val="255"/>
        </w:trPr>
        <w:tc>
          <w:tcPr>
            <w:tcW w:type="dxa" w:w="13213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983735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VI DJELOMIČNE DIOBE</w:t>
            </w: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16EBA" w:rsidR="00983735" w:rsidRPr="00983735">
        <w:trPr>
          <w:trHeight w:val="255"/>
        </w:trPr>
        <w:tc>
          <w:tcPr>
            <w:tcW w:type="dxa" w:w="8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8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61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8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16EBA" w:rsidR="00983735" w:rsidRPr="00983735">
        <w:trPr>
          <w:trHeight w:val="255"/>
        </w:trPr>
        <w:tc>
          <w:tcPr>
            <w:tcW w:type="dxa" w:w="8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8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61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8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16EBA" w:rsidR="00983735" w:rsidRPr="00983735">
        <w:trPr>
          <w:trHeight w:val="255"/>
        </w:trPr>
        <w:tc>
          <w:tcPr>
            <w:tcW w:type="dxa" w:w="8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8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61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28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0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</w:tr>
      <w:tr w:rsidTr="00A16EBA" w:rsidR="00983735" w:rsidRPr="00983735">
        <w:trPr>
          <w:trHeight w:val="255"/>
        </w:trPr>
        <w:tc>
          <w:tcPr>
            <w:tcW w:type="dxa" w:w="8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8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61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28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0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</w:tr>
      <w:tr w:rsidTr="00A16EBA" w:rsidR="00983735" w:rsidRPr="00983735">
        <w:trPr>
          <w:trHeight w:val="255"/>
        </w:trPr>
        <w:tc>
          <w:tcPr>
            <w:tcW w:type="dxa" w:w="784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83735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III VIŠI ISPLATNI RED</w:t>
            </w:r>
          </w:p>
        </w:tc>
        <w:tc>
          <w:tcPr>
            <w:tcW w:type="dxa" w:w="28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0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</w:tr>
      <w:tr w:rsidTr="00A16EBA" w:rsidR="00983735" w:rsidRPr="00983735">
        <w:trPr>
          <w:trHeight w:val="255"/>
        </w:trPr>
        <w:tc>
          <w:tcPr>
            <w:tcW w:type="dxa" w:w="8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8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61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28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0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</w:tr>
      <w:tr w:rsidTr="00A16EBA" w:rsidR="00983735" w:rsidRPr="00983735">
        <w:trPr>
          <w:trHeight w:val="375"/>
        </w:trPr>
        <w:tc>
          <w:tcPr>
            <w:tcW w:type="dxa" w:w="863"/>
            <w:vMerge w:val="restart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83735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Red.</w:t>
            </w:r>
          </w:p>
        </w:tc>
        <w:tc>
          <w:tcPr>
            <w:tcW w:type="dxa" w:w="802"/>
            <w:vMerge w:val="restart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83735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Broj</w:t>
            </w:r>
          </w:p>
        </w:tc>
        <w:tc>
          <w:tcPr>
            <w:tcW w:type="dxa" w:w="6177"/>
            <w:vMerge w:val="restart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83735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2862"/>
            <w:vMerge w:val="restart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83735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Utvrđena</w:t>
            </w:r>
            <w:r w:rsidRPr="00983735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br/>
              <w:t>tražbina</w:t>
            </w:r>
          </w:p>
        </w:tc>
        <w:tc>
          <w:tcPr>
            <w:tcW w:type="dxa" w:w="1329"/>
            <w:vMerge w:val="restart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proofErr w:type="spellStart"/>
            <w:r w:rsidRPr="00983735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Osov</w:t>
            </w:r>
            <w:proofErr w:type="spellEnd"/>
            <w:r w:rsidRPr="00983735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 xml:space="preserve"> za</w:t>
            </w:r>
            <w:r w:rsidRPr="00983735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br/>
              <w:t>isplatu</w:t>
            </w:r>
          </w:p>
        </w:tc>
        <w:tc>
          <w:tcPr>
            <w:tcW w:type="dxa" w:w="1180"/>
            <w:vMerge w:val="restart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proofErr w:type="spellStart"/>
            <w:r w:rsidRPr="00983735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Osnov</w:t>
            </w:r>
            <w:proofErr w:type="spellEnd"/>
            <w:r w:rsidRPr="00983735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 xml:space="preserve"> za rezervaciju</w:t>
            </w:r>
            <w:r w:rsidRPr="00983735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br/>
              <w:t xml:space="preserve">(uvjetna </w:t>
            </w:r>
            <w:proofErr w:type="spellStart"/>
            <w:r w:rsidRPr="00983735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traž</w:t>
            </w:r>
            <w:proofErr w:type="spellEnd"/>
            <w:r w:rsidRPr="00983735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.)</w:t>
            </w:r>
          </w:p>
        </w:tc>
        <w:tc>
          <w:tcPr>
            <w:tcW w:type="dxa" w:w="1240"/>
            <w:vMerge w:val="restart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83735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 xml:space="preserve">Iznos za </w:t>
            </w:r>
            <w:r w:rsidRPr="00983735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br/>
              <w:t>isplatu</w:t>
            </w:r>
          </w:p>
        </w:tc>
        <w:tc>
          <w:tcPr>
            <w:tcW w:type="dxa" w:w="1053"/>
            <w:vMerge w:val="restart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83735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 xml:space="preserve">Iznos za </w:t>
            </w:r>
            <w:r w:rsidRPr="00983735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br/>
              <w:t>rezervaciju</w:t>
            </w:r>
          </w:p>
        </w:tc>
      </w:tr>
      <w:tr w:rsidTr="00A16EBA" w:rsidR="00983735" w:rsidRPr="00983735">
        <w:trPr>
          <w:trHeight w:val="255"/>
        </w:trPr>
        <w:tc>
          <w:tcPr>
            <w:tcW w:type="dxa" w:w="863"/>
            <w:vMerge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802"/>
            <w:vMerge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6177"/>
            <w:vMerge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2862"/>
            <w:vMerge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329"/>
            <w:vMerge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180"/>
            <w:vMerge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240"/>
            <w:vMerge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053"/>
            <w:vMerge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</w:tr>
      <w:tr w:rsidTr="00A16EBA" w:rsidR="00983735" w:rsidRPr="00983735">
        <w:trPr>
          <w:trHeight w:val="255"/>
        </w:trPr>
        <w:tc>
          <w:tcPr>
            <w:tcW w:type="dxa" w:w="863"/>
            <w:vMerge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802"/>
            <w:vMerge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6177"/>
            <w:vMerge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2862"/>
            <w:vMerge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329"/>
            <w:vMerge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180"/>
            <w:vMerge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240"/>
            <w:vMerge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053"/>
            <w:vMerge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</w:tr>
      <w:tr w:rsidTr="00A16EBA" w:rsidR="00983735" w:rsidRPr="00983735">
        <w:trPr>
          <w:trHeight w:val="709"/>
        </w:trPr>
        <w:tc>
          <w:tcPr>
            <w:tcW w:type="dxa" w:w="8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98373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01.</w:t>
            </w:r>
          </w:p>
        </w:tc>
        <w:tc>
          <w:tcPr>
            <w:tcW w:type="dxa" w:w="80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98373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33.</w:t>
            </w:r>
          </w:p>
        </w:tc>
        <w:tc>
          <w:tcPr>
            <w:tcW w:type="dxa" w:w="617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98373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Državna agencija za osiguranje štednih</w:t>
            </w:r>
            <w:r w:rsidRPr="0098373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br/>
              <w:t xml:space="preserve">uloga i sanaciju banaka, </w:t>
            </w:r>
            <w:proofErr w:type="spellStart"/>
            <w:r w:rsidRPr="0098373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Jurišićeva</w:t>
            </w:r>
            <w:proofErr w:type="spellEnd"/>
            <w:r w:rsidRPr="0098373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1, </w:t>
            </w:r>
            <w:r w:rsidRPr="0098373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br/>
              <w:t xml:space="preserve">10000 Zagreb, </w:t>
            </w:r>
            <w:proofErr w:type="spellStart"/>
            <w:r w:rsidRPr="0098373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OIB</w:t>
            </w:r>
            <w:proofErr w:type="spellEnd"/>
            <w:r w:rsidRPr="0098373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: 94819327944</w:t>
            </w:r>
          </w:p>
        </w:tc>
        <w:tc>
          <w:tcPr>
            <w:tcW w:type="dxa" w:w="286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98373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157.300.635,77</w:t>
            </w:r>
          </w:p>
        </w:tc>
        <w:tc>
          <w:tcPr>
            <w:tcW w:type="dxa" w:w="132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98373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156.838.465,40</w:t>
            </w:r>
            <w:r w:rsidRPr="0098373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br/>
              <w:t>(99,7062%)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98373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462.170,37</w:t>
            </w:r>
            <w:r w:rsidRPr="0098373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br/>
              <w:t>(0,2938%)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98373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6.979.434,00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98373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20.566,00</w:t>
            </w:r>
          </w:p>
        </w:tc>
      </w:tr>
      <w:tr w:rsidTr="00A16EBA" w:rsidR="00983735" w:rsidRPr="00983735">
        <w:trPr>
          <w:trHeight w:val="255"/>
        </w:trPr>
        <w:tc>
          <w:tcPr>
            <w:tcW w:type="dxa" w:w="7842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83735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UKUPNO III VIŠI ISPLATNI RED:</w:t>
            </w:r>
          </w:p>
        </w:tc>
        <w:tc>
          <w:tcPr>
            <w:tcW w:type="dxa" w:w="28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83735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157.300.635,77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83735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156.838.465,40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83735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462.170,37</w:t>
            </w: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83735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6.979.434,00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83735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20.566,00</w:t>
            </w:r>
          </w:p>
        </w:tc>
      </w:tr>
      <w:tr w:rsidTr="00A16EBA" w:rsidR="00983735" w:rsidRPr="00983735">
        <w:trPr>
          <w:trHeight w:val="255"/>
        </w:trPr>
        <w:tc>
          <w:tcPr>
            <w:tcW w:type="dxa" w:w="8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8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61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28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0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</w:tr>
      <w:tr w:rsidTr="00A16EBA" w:rsidR="00983735" w:rsidRPr="00983735">
        <w:trPr>
          <w:trHeight w:val="255"/>
        </w:trPr>
        <w:tc>
          <w:tcPr>
            <w:tcW w:type="dxa" w:w="8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8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61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28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0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</w:tr>
      <w:tr w:rsidTr="00A16EBA" w:rsidR="00983735" w:rsidRPr="00983735">
        <w:trPr>
          <w:trHeight w:val="255"/>
        </w:trPr>
        <w:tc>
          <w:tcPr>
            <w:tcW w:type="dxa" w:w="8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8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61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28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0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</w:tr>
      <w:tr w:rsidTr="00A16EBA" w:rsidR="00983735" w:rsidRPr="00983735">
        <w:trPr>
          <w:trHeight w:val="255"/>
        </w:trPr>
        <w:tc>
          <w:tcPr>
            <w:tcW w:type="dxa" w:w="15506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8373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*  Obračun visine isplaćene osigurane štednje </w:t>
            </w:r>
            <w:proofErr w:type="spellStart"/>
            <w:r w:rsidRPr="0098373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izvšen</w:t>
            </w:r>
            <w:proofErr w:type="spellEnd"/>
            <w:r w:rsidRPr="0098373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temeljem izvještaja DAB-a, za uvjetnu tražbinu sukladno </w:t>
            </w:r>
          </w:p>
        </w:tc>
      </w:tr>
      <w:tr w:rsidTr="00A16EBA" w:rsidR="00983735" w:rsidRPr="00983735">
        <w:trPr>
          <w:trHeight w:val="255"/>
        </w:trPr>
        <w:tc>
          <w:tcPr>
            <w:tcW w:type="dxa" w:w="15506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8373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čl. 187. Stečajnog zakona izvršena rezervacija. </w:t>
            </w:r>
          </w:p>
        </w:tc>
      </w:tr>
      <w:tr w:rsidTr="00A16EBA" w:rsidR="00983735" w:rsidRPr="00983735">
        <w:trPr>
          <w:trHeight w:val="255"/>
        </w:trPr>
        <w:tc>
          <w:tcPr>
            <w:tcW w:type="dxa" w:w="15506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16EBA" w:rsidR="00983735" w:rsidRPr="00983735">
        <w:trPr>
          <w:trHeight w:val="255"/>
        </w:trPr>
        <w:tc>
          <w:tcPr>
            <w:tcW w:type="dxa" w:w="8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8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61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8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16EBA" w:rsidR="00983735" w:rsidRPr="00983735">
        <w:trPr>
          <w:trHeight w:val="255"/>
        </w:trPr>
        <w:tc>
          <w:tcPr>
            <w:tcW w:type="dxa" w:w="8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8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61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8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16EBA" w:rsidR="00983735" w:rsidRPr="00983735">
        <w:trPr>
          <w:trHeight w:val="255"/>
        </w:trPr>
        <w:tc>
          <w:tcPr>
            <w:tcW w:type="dxa" w:w="8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8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61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8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4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8373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Stečajni upravitelj: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16EBA" w:rsidR="00983735" w:rsidRPr="00983735">
        <w:trPr>
          <w:trHeight w:val="255"/>
        </w:trPr>
        <w:tc>
          <w:tcPr>
            <w:tcW w:type="dxa" w:w="8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8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61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8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4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8373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Zdravko </w:t>
            </w:r>
            <w:proofErr w:type="spellStart"/>
            <w:r w:rsidRPr="0098373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Mitak</w:t>
            </w:r>
            <w:proofErr w:type="spellEnd"/>
            <w:r w:rsidRPr="0098373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98373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dipl.oec</w:t>
            </w:r>
            <w:proofErr w:type="spellEnd"/>
            <w:r w:rsidRPr="0098373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3735" w:rsidP="00983735" w:rsidR="00983735" w:rsidRPr="00983735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</w:tbl>
    <w:p w14:textId="2633760" w14:paraId="2633760" w:rsidRDefault="00640FEB" w:rsidR="00640FEB">
      <w:pPr>
        <w15:collapsed w:val="false"/>
      </w:pPr>
    </w:p>
    <w:sectPr w:rsidSect="00983735" w:rsidR="00640FEB">
      <w:pgSz w:orient="landscape" w:h="11906" w:w="16838"/>
      <w:pgMar w:gutter="0" w:footer="708" w:header="708" w:left="1417" w:bottom="1417" w:right="253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3735"/>
    <w:rsid w:val="00045781"/>
    <w:rsid w:val="00640FEB"/>
    <w:rsid w:val="00983735"/>
    <w:rsid w:val="00A16EBA"/>
    <w:rsid w:val="00D0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16E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EBA"/>
    <w:rPr>
      <w:rFonts w:cs="Times New Roman" w:eastAsia="Times New Roman" w:hAnsi="Times New Roman" w:ascii="Times New Roman"/>
      <w:b/>
      <w:bCs/>
      <w:sz w:val="24"/>
      <w:szCs w:val="18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16EBA"/>
    <w:rPr>
      <w:rFonts w:cs="Arial" w:eastAsia="Times New Roman" w:hAnsi="Arial" w:ascii="Arial"/>
      <w:b/>
      <w:bCs/>
      <w:sz w:val="18"/>
      <w:szCs w:val="18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16EBA"/>
    <w:rPr>
      <w:rFonts w:cs="Arial" w:eastAsia="Times New Roman" w:hAnsi="Arial" w:ascii="Arial"/>
      <w:b w:val="false"/>
      <w:bCs w:val="false"/>
      <w:sz w:val="18"/>
      <w:szCs w:val="18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16EBA"/>
    <w:rPr>
      <w:rFonts w:cs="Arial" w:eastAsia="Times New Roman" w:hAnsi="Arial" w:ascii="Arial"/>
      <w:b w:val="false"/>
      <w:bCs w:val="false"/>
      <w:sz w:val="18"/>
      <w:szCs w:val="18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16E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EBA"/>
    <w:rPr>
      <w:rFonts w:ascii="Times New Roman" w:cs="Times New Roman" w:eastAsia="Times New Roman" w:hAnsi="Times New Roman"/>
      <w:b/>
      <w:bCs/>
      <w:sz w:val="24"/>
      <w:szCs w:val="18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16EBA"/>
    <w:rPr>
      <w:rFonts w:ascii="Arial" w:cs="Arial" w:eastAsia="Times New Roman" w:hAnsi="Arial"/>
      <w:b/>
      <w:bCs/>
      <w:sz w:val="18"/>
      <w:szCs w:val="18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16EBA"/>
    <w:rPr>
      <w:rFonts w:ascii="Arial" w:cs="Arial" w:eastAsia="Times New Roman" w:hAnsi="Arial"/>
      <w:b w:val="0"/>
      <w:bCs w:val="0"/>
      <w:sz w:val="18"/>
      <w:szCs w:val="18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16EBA"/>
    <w:rPr>
      <w:rFonts w:ascii="Arial" w:cs="Arial" w:eastAsia="Times New Roman" w:hAnsi="Arial"/>
      <w:b w:val="0"/>
      <w:bCs w:val="0"/>
      <w:sz w:val="18"/>
      <w:szCs w:val="18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7579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St-545/2014-189</izvorni_sadrzaj>
    <derivirana_varijabla naziv="DomainObject.Oznaka_1">St-545/2014-189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2014.</izvorni_sadrzaj>
    <derivirana_varijabla naziv="DomainObject.Predmet.DatumOsnivanja_1">18.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St-545/2014</izvorni_sadrzaj>
    <derivirana_varijabla naziv="DomainObject.Predmet.OznakaBroj_1">St-545/2014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NAVA BANKA d.d.</izvorni_sadrzaj>
    <derivirana_varijabla naziv="DomainObject.Predmet.ProtustrankaFormated_1">  NAVA BANKA d.d.</derivirana_varijabla>
  </DomainObject.Predmet.ProtustrankaFormated>
  <DomainObject.Predmet.ProtustrankaFormatedOIB>
    <izvorni_sadrzaj>  NAVA BANKA d.d., OIB 07492912398</izvorni_sadrzaj>
    <derivirana_varijabla naziv="DomainObject.Predmet.ProtustrankaFormatedOIB_1">  NAVA BANKA d.d., OIB 07492912398</derivirana_varijabla>
  </DomainObject.Predmet.ProtustrankaFormatedOIB>
  <DomainObject.Predmet.ProtustrankaFormatedWithAdress>
    <izvorni_sadrzaj> NAVA BANKA d.d., Tratinska 27, 10000 Zagreb</izvorni_sadrzaj>
    <derivirana_varijabla naziv="DomainObject.Predmet.ProtustrankaFormatedWithAdress_1"> NAVA BANKA d.d., Tratinska 27, 10000 Zagreb</derivirana_varijabla>
  </DomainObject.Predmet.ProtustrankaFormatedWithAdress>
  <DomainObject.Predmet.ProtustrankaFormatedWithAdressOIB>
    <izvorni_sadrzaj> NAVA BANKA d.d., OIB 07492912398, Tratinska 27, 10000 Zagreb</izvorni_sadrzaj>
    <derivirana_varijabla naziv="DomainObject.Predmet.ProtustrankaFormatedWithAdressOIB_1"> NAVA BANKA d.d., OIB 07492912398, Tratinska 27, 10000 Zagreb</derivirana_varijabla>
  </DomainObject.Predmet.ProtustrankaFormatedWithAdressOIB>
  <DomainObject.Predmet.ProtustrankaWithAdress>
    <izvorni_sadrzaj>NAVA BANKA d.d. Tratinska 27, 10000 Zagreb</izvorni_sadrzaj>
    <derivirana_varijabla naziv="DomainObject.Predmet.ProtustrankaWithAdress_1">NAVA BANKA d.d. Tratinska 27, 10000 Zagreb</derivirana_varijabla>
  </DomainObject.Predmet.ProtustrankaWithAdress>
  <DomainObject.Predmet.ProtustrankaWithAdressOIB>
    <izvorni_sadrzaj>NAVA BANKA d.d., OIB 07492912398, Tratinska 27, 10000 Zagreb</izvorni_sadrzaj>
    <derivirana_varijabla naziv="DomainObject.Predmet.ProtustrankaWithAdressOIB_1">NAVA BANKA d.d., OIB 07492912398, Tratinska 27, 10000 Zagreb</derivirana_varijabla>
  </DomainObject.Predmet.ProtustrankaWithAdressOIB>
  <DomainObject.Predmet.ProtustrankaNazivFormated>
    <izvorni_sadrzaj>NAVA BANKA d.d.</izvorni_sadrzaj>
    <derivirana_varijabla naziv="DomainObject.Predmet.ProtustrankaNazivFormated_1">NAVA BANKA d.d.</derivirana_varijabla>
  </DomainObject.Predmet.ProtustrankaNazivFormated>
  <DomainObject.Predmet.ProtustrankaNazivFormatedOIB>
    <izvorni_sadrzaj>NAVA BANKA d.d., OIB 07492912398</izvorni_sadrzaj>
    <derivirana_varijabla naziv="DomainObject.Predmet.ProtustrankaNazivFormatedOIB_1">NAVA BANKA d.d., OIB 07492912398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BANKA, OIB 95970281739</izvorni_sadrzaj>
    <derivirana_varijabla naziv="DomainObject.Predmet.StrankaFormatedOIB_1">  HRVATSKA NARODNA BANKA, OIB 95970281739</derivirana_varijabla>
  </DomainObject.Predmet.StrankaFormatedOIB>
  <DomainObject.Predmet.StrankaFormatedWithAdress>
    <izvorni_sadrzaj> HRVATSKA NARODNA BANKA, Trg hrvatskih velikana 3, 10000 Zagreb</izvorni_sadrzaj>
    <derivirana_varijabla naziv="DomainObject.Predmet.StrankaFormatedWithAdress_1"> HRVATSKA NARODNA BANKA, Trg hrvatskih velikana 3, 10000 Zagreb</derivirana_varijabla>
  </DomainObject.Predmet.StrankaFormatedWithAdress>
  <DomainObject.Predmet.StrankaFormatedWithAdressOIB>
    <izvorni_sadrzaj> HRVATSKA NARODNA BANKA, OIB 95970281739, Trg hrvatskih velikana 3, 10000 Zagreb</izvorni_sadrzaj>
    <derivirana_varijabla naziv="DomainObject.Predmet.StrankaFormatedWithAdressOIB_1"> HRVATSKA NARODNA BANKA, OIB 95970281739, Trg hrvatskih velikana 3, 10000 Zagreb</derivirana_varijabla>
  </DomainObject.Predmet.StrankaFormatedWithAdressOIB>
  <DomainObject.Predmet.StrankaWithAdress>
    <izvorni_sadrzaj>HRVATSKA NARODNA BANKA Trg hrvatskih velikana 3,10000 Zagreb</izvorni_sadrzaj>
    <derivirana_varijabla naziv="DomainObject.Predmet.StrankaWithAdress_1">HRVATSKA NARODNA BANKA Trg hrvatskih velikana 3,10000 Zagreb</derivirana_varijabla>
  </DomainObject.Predmet.StrankaWithAdress>
  <DomainObject.Predmet.StrankaWithAdressOIB>
    <izvorni_sadrzaj>HRVATSKA NARODNA BANKA, OIB 95970281739, Trg hrvatskih velikana 3,10000 Zagreb</izvorni_sadrzaj>
    <derivirana_varijabla naziv="DomainObject.Predmet.StrankaWithAdressOIB_1">HRVATSKA NARODNA BANKA, OIB 95970281739, Trg hrvatskih velikana 3,10000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BANKA, OIB 95970281739</izvorni_sadrzaj>
    <derivirana_varijabla naziv="DomainObject.Predmet.StrankaNazivFormatedOIB_1">HRVATSKA NARODNA BANKA, OIB 95970281739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BANKA, OIB 95970281739</item>
    </izvorni_sadrzaj>
    <derivirana_varijabla naziv="DomainObject.Predmet.StrankaListFormatedOIB_1">
      <item>HRVATSKA NARODNA BANKA, OIB 95970281739</item>
    </derivirana_varijabla>
  </DomainObject.Predmet.StrankaListFormatedOIB>
  <DomainObject.Predmet.StrankaListFormatedWithAdress>
    <izvorni_sadrzaj>
      <item>HRVATSKA NARODNA BANKA, Trg hrvatskih velikana 3, 10000 Zagreb</item>
    </izvorni_sadrzaj>
    <derivirana_varijabla naziv="DomainObject.Predmet.StrankaListFormatedWithAdress_1">
      <item>HRVATSKA NARODNA BANKA, Trg hrvatskih velikana 3, 10000 Zagreb</item>
    </derivirana_varijabla>
  </DomainObject.Predmet.StrankaListFormatedWithAdress>
  <DomainObject.Predmet.StrankaListFormatedWithAdressOIB>
    <izvorni_sadrzaj>
      <item>HRVATSKA NARODNA BANKA, OIB 95970281739, Trg hrvatskih velikana 3, 10000 Zagreb</item>
    </izvorni_sadrzaj>
    <derivirana_varijabla naziv="DomainObject.Predmet.StrankaListFormatedWithAdressOIB_1">
      <item>HRVATSKA NARODNA BANKA, OIB 95970281739, Trg hrvatskih velikana 3,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BANKA, OIB 95970281739</item>
    </izvorni_sadrzaj>
    <derivirana_varijabla naziv="DomainObject.Predmet.StrankaListNazivFormatedOIB_1">
      <item>HRVATSKA NARODNA BANKA, OIB 95970281739</item>
    </derivirana_varijabla>
  </DomainObject.Predmet.StrankaListNazivFormatedOIB>
  <DomainObject.Predmet.ProtuStrankaListFormated>
    <izvorni_sadrzaj>
      <item>NAVA BANKA d.d.</item>
    </izvorni_sadrzaj>
    <derivirana_varijabla naziv="DomainObject.Predmet.ProtuStrankaListFormated_1">
      <item>NAVA BANKA d.d.</item>
    </derivirana_varijabla>
  </DomainObject.Predmet.ProtuStrankaListFormated>
  <DomainObject.Predmet.ProtuStrankaListFormatedOIB>
    <izvorni_sadrzaj>
      <item>NAVA BANKA d.d., OIB 07492912398</item>
    </izvorni_sadrzaj>
    <derivirana_varijabla naziv="DomainObject.Predmet.ProtuStrankaListFormatedOIB_1">
      <item>NAVA BANKA d.d., OIB 07492912398</item>
    </derivirana_varijabla>
  </DomainObject.Predmet.ProtuStrankaListFormatedOIB>
  <DomainObject.Predmet.ProtuStrankaListFormatedWithAdress>
    <izvorni_sadrzaj>
      <item>NAVA BANKA d.d., Tratinska 27, 10000 Zagreb</item>
    </izvorni_sadrzaj>
    <derivirana_varijabla naziv="DomainObject.Predmet.ProtuStrankaListFormatedWithAdress_1">
      <item>NAVA BANKA d.d., Tratinska 27, 10000 Zagreb</item>
    </derivirana_varijabla>
  </DomainObject.Predmet.ProtuStrankaListFormatedWithAdress>
  <DomainObject.Predmet.ProtuStrankaListFormatedWithAdressOIB>
    <izvorni_sadrzaj>
      <item>NAVA BANKA d.d., OIB 07492912398, Tratinska 27, 10000 Zagreb</item>
    </izvorni_sadrzaj>
    <derivirana_varijabla naziv="DomainObject.Predmet.ProtuStrankaListFormatedWithAdressOIB_1">
      <item>NAVA BANKA d.d., OIB 07492912398, Tratinska 27, 10000 Zagreb</item>
    </derivirana_varijabla>
  </DomainObject.Predmet.ProtuStrankaListFormatedWithAdressOIB>
  <DomainObject.Predmet.ProtuStrankaListNazivFormated>
    <izvorni_sadrzaj>
      <item>NAVA BANKA d.d.</item>
    </izvorni_sadrzaj>
    <derivirana_varijabla naziv="DomainObject.Predmet.ProtuStrankaListNazivFormated_1">
      <item>NAVA BANKA d.d.</item>
    </derivirana_varijabla>
  </DomainObject.Predmet.ProtuStrankaListNazivFormated>
  <DomainObject.Predmet.ProtuStrankaListNazivFormatedOIB>
    <izvorni_sadrzaj>
      <item>NAVA BANKA d.d., OIB 07492912398</item>
    </izvorni_sadrzaj>
    <derivirana_varijabla naziv="DomainObject.Predmet.ProtuStrankaListNazivFormatedOIB_1">
      <item>NAVA BANKA d.d., OIB 07492912398</item>
    </derivirana_varijabla>
  </DomainObject.Predmet.ProtuStrankaListNazivFormatedOIB>
  <DomainObject.Predmet.OstaliListFormated>
    <izvorni_sadrzaj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izvorni_sadrzaj>
    <derivirana_varijabla naziv="DomainObject.Predmet.OstaliListFormated_1"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derivirana_varijabla>
  </DomainObject.Predmet.OstaliListFormated>
  <DomainObject.Predmet.OstaliListFormatedOIB>
    <izvorni_sadrzaj>
      <item>Zdravko Mitak, OIB 25916717450</item>
      <item>HEP OPSKRBA d.o.o., OIB 63073332379</item>
      <item>GRADSKA PLINARA - OPSKRBA d.o.o., OIB 74364571096</item>
      <item>Državna agencija za osiguranje štednih uloga i sanaciju banaka, OIB 94819327944</item>
      <item>RH Ministarstvo financija, Porezna uprava, Područni ured za VPO, OIB 18683136487</item>
      <item>Iva Đerek, OIB 31715006162</item>
      <item>Jasna Matičević</item>
    </izvorni_sadrzaj>
    <derivirana_varijabla naziv="DomainObject.Predmet.OstaliListFormatedOIB_1">
      <item>Zdravko Mitak, OIB 25916717450</item>
      <item>HEP OPSKRBA d.o.o., OIB 63073332379</item>
      <item>GRADSKA PLINARA - OPSKRBA d.o.o., OIB 74364571096</item>
      <item>Državna agencija za osiguranje štednih uloga i sanaciju banaka, OIB 94819327944</item>
      <item>RH Ministarstvo financija, Porezna uprava, Područni ured za VPO, OIB 18683136487</item>
      <item>Iva Đerek, OIB 31715006162</item>
      <item>Jasna Matičević</item>
    </derivirana_varijabla>
  </DomainObject.Predmet.OstaliListFormatedOIB>
  <DomainObject.Predmet.OstaliListFormatedWithAdress>
    <izvorni_sadrzaj>
      <item>Zdravko Mitak, Zelenjak 53, 10000 Zagreb</item>
      <item>HEP OPSKRBA d.o.o., Ulica grada Vukovara 37, 10000 Zagreb</item>
      <item>GRADSKA PLINARA - OPSKRBA d.o.o., Radnička cesta 1, 10000 Zagreb</item>
      <item>Državna agencija za osiguranje štednih uloga i sanaciju banaka, Jurišićeva 1, 10000 Zagreb</item>
      <item>RH Ministarstvo financija, Porezna uprava, Područni ured za VPO, Avenija Dubrovnik 32, 10000 Zagreb</item>
      <item>Iva Đerek, Bolnička cesta 95, 10000 Zagreb</item>
      <item>Jasna Matičević, Horvaćanska 168, 10000 Zagreb</item>
    </izvorni_sadrzaj>
    <derivirana_varijabla naziv="DomainObject.Predmet.OstaliListFormatedWithAdress_1">
      <item>Zdravko Mitak, Zelenjak 53, 10000 Zagreb</item>
      <item>HEP OPSKRBA d.o.o., Ulica grada Vukovara 37, 10000 Zagreb</item>
      <item>GRADSKA PLINARA - OPSKRBA d.o.o., Radnička cesta 1, 10000 Zagreb</item>
      <item>Državna agencija za osiguranje štednih uloga i sanaciju banaka, Jurišićeva 1, 10000 Zagreb</item>
      <item>RH Ministarstvo financija, Porezna uprava, Područni ured za VPO, Avenija Dubrovnik 32, 10000 Zagreb</item>
      <item>Iva Đerek, Bolnička cesta 95, 10000 Zagreb</item>
      <item>Jasna Matičević, Horvaćanska 168, 10000 Zagreb</item>
    </derivirana_varijabla>
  </DomainObject.Predmet.OstaliListFormatedWithAdress>
  <DomainObject.Predmet.OstaliListFormatedWithAdressOIB>
    <izvorni_sadrzaj>
      <item>Zdravko Mitak, OIB 25916717450, Zelenjak 53, 10000 Zagreb</item>
      <item>HEP OPSKRBA d.o.o., OIB 63073332379, Ulica grada Vukovara 37, 10000 Zagreb</item>
      <item>GRADSKA PLINARA - OPSKRBA d.o.o., OIB 74364571096, Radnička cesta 1, 10000 Zagreb</item>
      <item>Državna agencija za osiguranje štednih uloga i sanaciju banaka, OIB 94819327944, Jurišićeva 1, 10000 Zagreb</item>
      <item>RH Ministarstvo financija, Porezna uprava, Područni ured za VPO, OIB 18683136487, Avenija Dubrovnik 32, 10000 Zagreb</item>
      <item>Iva Đerek, OIB 31715006162, Bolnička cesta 95, 10000 Zagreb</item>
      <item>Jasna Matičević, Horvaćanska 168, 10000 Zagreb</item>
    </izvorni_sadrzaj>
    <derivirana_varijabla naziv="DomainObject.Predmet.OstaliListFormatedWithAdressOIB_1">
      <item>Zdravko Mitak, OIB 25916717450, Zelenjak 53, 10000 Zagreb</item>
      <item>HEP OPSKRBA d.o.o., OIB 63073332379, Ulica grada Vukovara 37, 10000 Zagreb</item>
      <item>GRADSKA PLINARA - OPSKRBA d.o.o., OIB 74364571096, Radnička cesta 1, 10000 Zagreb</item>
      <item>Državna agencija za osiguranje štednih uloga i sanaciju banaka, OIB 94819327944, Jurišićeva 1, 10000 Zagreb</item>
      <item>RH Ministarstvo financija, Porezna uprava, Područni ured za VPO, OIB 18683136487, Avenija Dubrovnik 32, 10000 Zagreb</item>
      <item>Iva Đerek, OIB 31715006162, Bolnička cesta 95, 10000 Zagreb</item>
      <item>Jasna Matičević, Horvaćanska 168, 10000 Zagreb</item>
    </derivirana_varijabla>
  </DomainObject.Predmet.OstaliListFormatedWithAdressOIB>
  <DomainObject.Predmet.OstaliListNazivFormated>
    <izvorni_sadrzaj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izvorni_sadrzaj>
    <derivirana_varijabla naziv="DomainObject.Predmet.OstaliListNazivFormated_1"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derivirana_varijabla>
  </DomainObject.Predmet.OstaliListNazivFormated>
  <DomainObject.Predmet.OstaliListNazivFormatedOIB>
    <izvorni_sadrzaj>
      <item>Zdravko Mitak, OIB 25916717450</item>
      <item>HEP OPSKRBA d.o.o., OIB 63073332379</item>
      <item>GRADSKA PLINARA - OPSKRBA d.o.o., OIB 74364571096</item>
      <item>Državna agencija za osiguranje štednih uloga i sanaciju banaka, OIB 94819327944</item>
      <item>RH Ministarstvo financija, Porezna uprava, Područni ured za VPO, OIB 18683136487</item>
      <item>Iva Đerek, OIB 31715006162</item>
      <item>Jasna Matičević</item>
    </izvorni_sadrzaj>
    <derivirana_varijabla naziv="DomainObject.Predmet.OstaliListNazivFormatedOIB_1">
      <item>Zdravko Mitak, OIB 25916717450</item>
      <item>HEP OPSKRBA d.o.o., OIB 63073332379</item>
      <item>GRADSKA PLINARA - OPSKRBA d.o.o., OIB 74364571096</item>
      <item>Državna agencija za osiguranje štednih uloga i sanaciju banaka, OIB 94819327944</item>
      <item>RH Ministarstvo financija, Porezna uprava, Područni ured za VPO, OIB 18683136487</item>
      <item>Iva Đerek, OIB 31715006162</item>
      <item>Jasna Matičević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NAVA BANKA d.d.</izvorni_sadrzaj>
    <derivirana_varijabla naziv="DomainObject.Predmet.ProtustrankaIDrugi_1">NAVA BANKA d.d.</derivirana_varijabla>
  </DomainObject.Predmet.ProtustrankaIDrugi>
  <DomainObject.Predmet.StrankaIDrugiAdressOIB>
    <izvorni_sadrzaj>HRVATSKA NARODNA BANKA, OIB 95970281739, Trg hrvatskih velikana 3, 10000 Zagreb</izvorni_sadrzaj>
    <derivirana_varijabla naziv="DomainObject.Predmet.StrankaIDrugiAdressOIB_1">HRVATSKA NARODNA BANKA, OIB 95970281739, Trg hrvatskih velikana 3, 10000 Zagreb</derivirana_varijabla>
  </DomainObject.Predmet.StrankaIDrugiAdressOIB>
  <DomainObject.Predmet.ProtustrankaIDrugiAdressOIB>
    <izvorni_sadrzaj>NAVA BANKA d.d., OIB 07492912398, Tratinska 27, 10000 Zagreb</izvorni_sadrzaj>
    <derivirana_varijabla naziv="DomainObject.Predmet.ProtustrankaIDrugiAdressOIB_1">NAVA BANKA d.d., OIB 07492912398, Tratinska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NAVA BANKA d.d.</item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izvorni_sadrzaj>
    <derivirana_varijabla naziv="DomainObject.Predmet.SudioniciListNaziv_1">
      <item>HRVATSKA NARODNA BANKA</item>
      <item>NAVA BANKA d.d.</item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derivirana_varijabla>
  </DomainObject.Predmet.SudioniciListNaziv>
  <DomainObject.Predmet.SudioniciListAdressOIB>
    <izvorni_sadrzaj>
      <item>HRVATSKA NARODNA BANKA, OIB 95970281739, Trg hrvatskih velikana 3,10000 Zagreb</item>
      <item>NAVA BANKA d.d., OIB 07492912398, Tratinska 27,10000 Zagreb</item>
      <item>Zdravko Mitak, OIB 25916717450, Zelenjak 53,10000 Zagreb</item>
      <item>HEP OPSKRBA d.o.o., OIB 63073332379, Ulica grada Vukovara 37,10000 Zagreb</item>
      <item>GRADSKA PLINARA - OPSKRBA d.o.o., OIB 74364571096, Radnička cesta 1,10000 Zagreb</item>
      <item>Državna agencija za osiguranje štednih uloga i sanaciju banaka, OIB 94819327944, Jurišićeva 1,10000 Zagreb</item>
      <item>RH Ministarstvo financija, Porezna uprava, Područni ured za VPO, OIB 18683136487, Avenija Dubrovnik 32,10000 Zagreb</item>
      <item>Iva Đerek, OIB 31715006162, Bolnička cesta 95,10000 Zagreb</item>
      <item>Jasna Matičević, Horvaćanska 168,10000 Zagreb</item>
    </izvorni_sadrzaj>
    <derivirana_varijabla naziv="DomainObject.Predmet.SudioniciListAdressOIB_1">
      <item>HRVATSKA NARODNA BANKA, OIB 95970281739, Trg hrvatskih velikana 3,10000 Zagreb</item>
      <item>NAVA BANKA d.d., OIB 07492912398, Tratinska 27,10000 Zagreb</item>
      <item>Zdravko Mitak, OIB 25916717450, Zelenjak 53,10000 Zagreb</item>
      <item>HEP OPSKRBA d.o.o., OIB 63073332379, Ulica grada Vukovara 37,10000 Zagreb</item>
      <item>GRADSKA PLINARA - OPSKRBA d.o.o., OIB 74364571096, Radnička cesta 1,10000 Zagreb</item>
      <item>Državna agencija za osiguranje štednih uloga i sanaciju banaka, OIB 94819327944, Jurišićeva 1,10000 Zagreb</item>
      <item>RH Ministarstvo financija, Porezna uprava, Područni ured za VPO, OIB 18683136487, Avenija Dubrovnik 32,10000 Zagreb</item>
      <item>Iva Đerek, OIB 31715006162, Bolnička cesta 95,10000 Zagreb</item>
      <item>Jasna Matičević, Horvaćanska 168,10000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95970281739</item>
      <item>, OIB 07492912398</item>
      <item>, OIB 25916717450</item>
      <item>, OIB 63073332379</item>
      <item>, OIB 74364571096</item>
      <item>, OIB 94819327944</item>
      <item>, OIB 18683136487</item>
      <item>, OIB 31715006162</item>
      <item>, OIB null</item>
    </izvorni_sadrzaj>
    <derivirana_varijabla naziv="DomainObject.Predmet.SudioniciListNazivOIB_1">
      <item>, OIB 95970281739</item>
      <item>, OIB 07492912398</item>
      <item>, OIB 25916717450</item>
      <item>, OIB 63073332379</item>
      <item>, OIB 74364571096</item>
      <item>, OIB 94819327944</item>
      <item>, OIB 18683136487</item>
      <item>, OIB 31715006162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99</properties:Words>
  <properties:Characters>664</properties:Characters>
  <properties:Lines>181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2017-12-12T10:13:00Z</dcterms:created>
  <dc:creator>Ivana Stampf</dc:creator>
  <cp:lastModifiedBy>Ivana Stampf</cp:lastModifiedBy>
  <dcterms:modified xmlns:xsi="http://www.w3.org/2001/XMLSchema-instance" xsi:type="dcterms:W3CDTF">2017-12-12T10:19:00Z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St-545/2014-189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