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54e5" w14:paraId="19f54e5" w:rsidRDefault="00AC06E1" w:rsidP="00AC06E1" w:rsidR="00AC06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06E1" w:rsidP="00AC06E1" w:rsidR="00AC06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C06E1" w:rsidP="00AC06E1" w:rsidR="00AC06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C06E1" w:rsidP="00AC06E1" w:rsidR="00AC06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C06E1" w:rsidP="00AC06E1" w:rsidR="00AC06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C06E1" w:rsidP="00AC06E1" w:rsidR="00AC06E1">
      <w:pPr>
        <w:rPr>
          <w:rFonts w:cs="Times New Roman" w:eastAsia="Times New Roman"/>
          <w:szCs w:val="24"/>
        </w:rPr>
      </w:pPr>
    </w:p>
    <w:p w:rsidRDefault="00AC06E1" w:rsidP="00AC06E1" w:rsidR="00AC06E1">
      <w:pPr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Trgovački sud u Pazinu, po</w:t>
      </w:r>
      <w:r>
        <w:rPr>
          <w:rFonts w:cs="Times New Roman" w:eastAsia="Times New Roman"/>
          <w:szCs w:val="24"/>
        </w:rPr>
        <w:t xml:space="preserve"> sutkinji Adrijani Labinjan Skok, povodom zahtjeva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>OIB 85821130368, Regionalnog centra Rijeka, Podružnice Pula, Pula, Giardini 5</w:t>
      </w:r>
      <w:r w:rsidRPr="005E76CC">
        <w:rPr>
          <w:rFonts w:cs="Times New Roman" w:eastAsia="Times New Roman"/>
          <w:szCs w:val="24"/>
        </w:rPr>
        <w:t>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</w:t>
      </w:r>
      <w:r>
        <w:rPr>
          <w:rFonts w:cs="Times New Roman" w:eastAsia="Calibri"/>
          <w:lang w:eastAsia="en-US"/>
        </w:rPr>
        <w:t xml:space="preserve"> – udrugom</w:t>
      </w:r>
      <w:r w:rsidRPr="005E76CC">
        <w:rPr>
          <w:rFonts w:cs="Times New Roman" w:eastAsia="Calibri"/>
          <w:lang w:eastAsia="en-US"/>
        </w:rPr>
        <w:t xml:space="preserve"> </w:t>
      </w:r>
      <w:r w:rsidR="0001692A">
        <w:rPr>
          <w:rFonts w:cs="Times New Roman" w:eastAsia="Times New Roman"/>
          <w:szCs w:val="24"/>
        </w:rPr>
        <w:t>stolnoteniski klub poreč</w:t>
      </w:r>
      <w:r>
        <w:rPr>
          <w:rFonts w:cs="Times New Roman" w:eastAsia="Times New Roman"/>
          <w:szCs w:val="24"/>
        </w:rPr>
        <w:t>,</w:t>
      </w:r>
      <w:r w:rsidRPr="00F10AAD">
        <w:rPr>
          <w:rFonts w:cs="Times New Roman" w:eastAsia="Times New Roman"/>
          <w:szCs w:val="24"/>
        </w:rPr>
        <w:t xml:space="preserve"> </w:t>
      </w:r>
      <w:r w:rsidR="0001692A">
        <w:rPr>
          <w:rFonts w:cs="Times New Roman" w:eastAsia="Times New Roman"/>
          <w:szCs w:val="24"/>
        </w:rPr>
        <w:t>POREČ</w:t>
      </w:r>
      <w:r>
        <w:rPr>
          <w:rFonts w:cs="Times New Roman" w:eastAsia="Times New Roman"/>
          <w:szCs w:val="24"/>
        </w:rPr>
        <w:t xml:space="preserve">, </w:t>
      </w:r>
      <w:r w:rsidR="0001692A">
        <w:rPr>
          <w:rFonts w:cs="Times New Roman" w:eastAsia="Times New Roman"/>
          <w:szCs w:val="24"/>
        </w:rPr>
        <w:t xml:space="preserve">nikole tesle </w:t>
      </w:r>
      <w:r>
        <w:rPr>
          <w:rFonts w:cs="Times New Roman" w:eastAsia="Times New Roman"/>
          <w:szCs w:val="24"/>
        </w:rPr>
        <w:t>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81364750228, 31. listopada 2017.</w:t>
      </w:r>
    </w:p>
    <w:p w:rsidRDefault="00AC06E1" w:rsidP="00AC06E1" w:rsidR="00AC06E1">
      <w:pPr>
        <w:rPr>
          <w:rFonts w:cs="Times New Roman" w:eastAsia="Times New Roman"/>
          <w:szCs w:val="24"/>
        </w:rPr>
      </w:pP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C06E1" w:rsidP="00AC06E1" w:rsidR="00AC06E1">
      <w:pPr>
        <w:rPr>
          <w:rFonts w:cs="Times New Roman" w:eastAsia="Times New Roman"/>
          <w:szCs w:val="24"/>
        </w:rPr>
      </w:pPr>
    </w:p>
    <w:p w:rsidRDefault="00AC06E1" w:rsidP="00AC06E1" w:rsidR="00AC06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Odbacuje se zahtjev za provedbu skraćenog stečajnog postupka nad dužnikom </w:t>
      </w:r>
      <w:r w:rsidR="0001692A">
        <w:rPr>
          <w:rFonts w:cs="Times New Roman" w:eastAsia="Times New Roman"/>
          <w:szCs w:val="24"/>
        </w:rPr>
        <w:t>stolnoteniski klub poreč,</w:t>
      </w:r>
      <w:r w:rsidR="0001692A" w:rsidRPr="00F10AAD">
        <w:rPr>
          <w:rFonts w:cs="Times New Roman" w:eastAsia="Times New Roman"/>
          <w:szCs w:val="24"/>
        </w:rPr>
        <w:t xml:space="preserve"> </w:t>
      </w:r>
      <w:r w:rsidR="0001692A">
        <w:rPr>
          <w:rFonts w:cs="Times New Roman" w:eastAsia="Times New Roman"/>
          <w:szCs w:val="24"/>
        </w:rPr>
        <w:t>POREČ, nikole tesle 16</w:t>
      </w:r>
      <w:r w:rsidRPr="00F10AAD">
        <w:rPr>
          <w:rFonts w:cs="Times New Roman" w:eastAsia="Times New Roman"/>
          <w:szCs w:val="24"/>
        </w:rPr>
        <w:t xml:space="preserve">, OIB </w:t>
      </w:r>
      <w:r w:rsidR="0001692A">
        <w:rPr>
          <w:rFonts w:cs="Times New Roman" w:eastAsia="Times New Roman"/>
          <w:szCs w:val="24"/>
        </w:rPr>
        <w:t>81364750228.</w:t>
      </w:r>
    </w:p>
    <w:p w:rsidRDefault="00AC06E1" w:rsidP="00AC06E1" w:rsidR="00AC06E1">
      <w:pPr>
        <w:rPr>
          <w:rFonts w:cs="Times New Roman" w:eastAsia="Times New Roman"/>
          <w:szCs w:val="24"/>
        </w:rPr>
      </w:pPr>
    </w:p>
    <w:p w:rsidRDefault="00AC06E1" w:rsidP="00AC06E1" w:rsidR="00AC06E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C06E1" w:rsidP="00AC06E1" w:rsidR="00AC06E1">
      <w:pPr>
        <w:ind w:firstLine="708"/>
        <w:rPr>
          <w:rFonts w:cs="Times New Roman" w:eastAsia="Times New Roman"/>
          <w:szCs w:val="24"/>
        </w:rPr>
      </w:pPr>
    </w:p>
    <w:p w:rsidRDefault="00AC06E1" w:rsidP="00AC06E1" w:rsidR="00AC06E1" w:rsidRPr="003F629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Financijska agencija (Regionalni centar Rijeka, Podružnica Pula) </w:t>
      </w:r>
      <w:r>
        <w:rPr>
          <w:rFonts w:cs="Times New Roman" w:eastAsia="Times New Roman"/>
          <w:szCs w:val="24"/>
        </w:rPr>
        <w:t xml:space="preserve">podnijela je ovome sudu, na temelju odredbe čl. </w:t>
      </w:r>
      <w:r w:rsidR="0001692A">
        <w:rPr>
          <w:rFonts w:cs="Times New Roman" w:eastAsia="Times New Roman"/>
          <w:szCs w:val="24"/>
        </w:rPr>
        <w:t>429</w:t>
      </w:r>
      <w:r>
        <w:rPr>
          <w:rFonts w:cs="Times New Roman" w:eastAsia="Times New Roman"/>
          <w:szCs w:val="24"/>
        </w:rPr>
        <w:t xml:space="preserve">. st. 1. Stečajnog zakona </w:t>
      </w:r>
      <w:r w:rsidRPr="005E76CC">
        <w:rPr>
          <w:rFonts w:cs="Times New Roman" w:eastAsia="Times New Roman"/>
          <w:szCs w:val="24"/>
        </w:rPr>
        <w:t>(Narodne novine br. 71/15</w:t>
      </w:r>
      <w:r w:rsidR="0001692A">
        <w:rPr>
          <w:rFonts w:cs="Times New Roman" w:eastAsia="Times New Roman"/>
          <w:szCs w:val="24"/>
        </w:rPr>
        <w:t>, nadalje SZ</w:t>
      </w:r>
      <w:r w:rsidRPr="005E76CC">
        <w:rPr>
          <w:rFonts w:cs="Times New Roman" w:eastAsia="Times New Roman"/>
          <w:szCs w:val="24"/>
        </w:rPr>
        <w:t>)</w:t>
      </w:r>
      <w:r>
        <w:rPr>
          <w:rFonts w:cs="Times New Roman" w:eastAsia="Times New Roman"/>
          <w:szCs w:val="24"/>
        </w:rPr>
        <w:t xml:space="preserve">, </w:t>
      </w:r>
      <w:r w:rsidRPr="005E76CC">
        <w:rPr>
          <w:rFonts w:cs="Times New Roman" w:eastAsia="Times New Roman"/>
          <w:szCs w:val="24"/>
        </w:rPr>
        <w:t>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 w:rsidR="0001692A">
        <w:rPr>
          <w:rFonts w:cs="Times New Roman" w:eastAsia="Times New Roman"/>
          <w:szCs w:val="24"/>
        </w:rPr>
        <w:t>stolnoteniski klub poreč,</w:t>
      </w:r>
      <w:r w:rsidR="0001692A" w:rsidRPr="00F10AAD">
        <w:rPr>
          <w:rFonts w:cs="Times New Roman" w:eastAsia="Times New Roman"/>
          <w:szCs w:val="24"/>
        </w:rPr>
        <w:t xml:space="preserve"> </w:t>
      </w:r>
      <w:r w:rsidR="0001692A">
        <w:rPr>
          <w:rFonts w:cs="Times New Roman" w:eastAsia="Times New Roman"/>
          <w:szCs w:val="24"/>
        </w:rPr>
        <w:t>POREČ, nikole tesle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81364750228. </w:t>
      </w:r>
      <w:r w:rsidRPr="005E76CC">
        <w:rPr>
          <w:rFonts w:cs="Times New Roman" w:eastAsia="Calibri"/>
          <w:lang w:eastAsia="en-US"/>
        </w:rPr>
        <w:t xml:space="preserve">U </w:t>
      </w:r>
      <w:r>
        <w:rPr>
          <w:rFonts w:cs="Times New Roman" w:eastAsia="Times New Roman"/>
          <w:szCs w:val="24"/>
        </w:rPr>
        <w:t xml:space="preserve">zahtjevu je, između ostalog, </w:t>
      </w:r>
      <w:r w:rsidRPr="005E76CC">
        <w:rPr>
          <w:rFonts w:cs="Times New Roman" w:eastAsia="Times New Roman"/>
          <w:szCs w:val="24"/>
        </w:rPr>
        <w:t xml:space="preserve">navedeno da dužnik nema zaposlenih te da na dan </w:t>
      </w:r>
      <w:r>
        <w:rPr>
          <w:rFonts w:cs="Times New Roman" w:eastAsia="Times New Roman"/>
          <w:szCs w:val="24"/>
        </w:rPr>
        <w:t>23</w:t>
      </w:r>
      <w:r w:rsidRPr="005E76C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listopada</w:t>
      </w:r>
      <w:r w:rsidRPr="005E76C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2017</w:t>
      </w:r>
      <w:r w:rsidRPr="005E76CC">
        <w:rPr>
          <w:rFonts w:cs="Times New Roman" w:eastAsia="Times New Roman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55.764,31 </w:t>
      </w:r>
      <w:r w:rsidRPr="005E76CC">
        <w:rPr>
          <w:rFonts w:cs="Times New Roman" w:eastAsia="Times New Roman"/>
          <w:szCs w:val="24"/>
        </w:rPr>
        <w:t>kuna.</w:t>
      </w:r>
    </w:p>
    <w:p w:rsidRDefault="0001692A" w:rsidP="00AC06E1" w:rsidR="00AC06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Uvidom u sudski registar i R</w:t>
      </w:r>
      <w:r w:rsidR="00AC06E1">
        <w:rPr>
          <w:rFonts w:cs="Times New Roman" w:eastAsia="Times New Roman"/>
          <w:szCs w:val="24"/>
        </w:rPr>
        <w:t xml:space="preserve">egistar udruga </w:t>
      </w:r>
      <w:r>
        <w:rPr>
          <w:rFonts w:cs="Times New Roman" w:eastAsia="Times New Roman"/>
          <w:szCs w:val="24"/>
        </w:rPr>
        <w:t xml:space="preserve">Republike Hrvatske </w:t>
      </w:r>
      <w:r w:rsidR="00AC06E1">
        <w:rPr>
          <w:rFonts w:cs="Times New Roman" w:eastAsia="Times New Roman"/>
          <w:szCs w:val="24"/>
        </w:rPr>
        <w:t xml:space="preserve">utvrđeno je da predloženi dužnik prema naznačenom OIB-u ne postoji. Kako se sukladno odredbi čl. 428. </w:t>
      </w:r>
      <w:r>
        <w:rPr>
          <w:rFonts w:cs="Times New Roman" w:eastAsia="Times New Roman"/>
          <w:szCs w:val="24"/>
        </w:rPr>
        <w:t>SZ-a</w:t>
      </w:r>
      <w:r w:rsidR="00AC06E1">
        <w:rPr>
          <w:rFonts w:cs="Times New Roman" w:eastAsia="Times New Roman"/>
          <w:szCs w:val="24"/>
        </w:rPr>
        <w:t xml:space="preserve"> skraćeni stečajni postupak može provesti samo nad pravnom osobom, a </w:t>
      </w:r>
      <w:r>
        <w:rPr>
          <w:rFonts w:cs="Times New Roman" w:eastAsia="Times New Roman"/>
          <w:szCs w:val="24"/>
        </w:rPr>
        <w:t>u konkretnom slučaju predloženi dužnik to nije</w:t>
      </w:r>
      <w:r w:rsidR="00AC06E1">
        <w:rPr>
          <w:rFonts w:cs="Times New Roman" w:eastAsia="Times New Roman"/>
          <w:szCs w:val="24"/>
        </w:rPr>
        <w:t>, nisu ispunjene pretpostavke za njegovo provođe</w:t>
      </w:r>
      <w:r>
        <w:rPr>
          <w:rFonts w:cs="Times New Roman" w:eastAsia="Times New Roman"/>
          <w:szCs w:val="24"/>
        </w:rPr>
        <w:t>nje pa je odlučeno kao u izreci rješenja.</w:t>
      </w:r>
    </w:p>
    <w:p w:rsidRDefault="00AC06E1" w:rsidP="00AC06E1" w:rsidR="00AC06E1">
      <w:pPr>
        <w:rPr>
          <w:rFonts w:cs="Times New Roman" w:eastAsia="Times New Roman"/>
          <w:szCs w:val="24"/>
        </w:rPr>
      </w:pPr>
    </w:p>
    <w:p w:rsidRDefault="00AC06E1" w:rsidP="00AC06E1" w:rsidR="00AC06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31. listopada 2017. </w:t>
      </w:r>
    </w:p>
    <w:p w:rsidRDefault="00067740" w:rsidP="00AC06E1" w:rsidR="00067740">
      <w:pPr>
        <w:jc w:val="center"/>
        <w:rPr>
          <w:rFonts w:cs="Times New Roman" w:eastAsia="Times New Roman"/>
          <w:szCs w:val="24"/>
        </w:rPr>
      </w:pPr>
    </w:p>
    <w:p w:rsidRDefault="00AC06E1" w:rsidP="00AC06E1" w:rsidR="00E64CCB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64CCB" w:rsidP="00E64CCB" w:rsidR="00AC06E1">
      <w:pPr>
        <w:ind w:firstLine="6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</w:t>
      </w:r>
      <w:r w:rsidR="00AC06E1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1692A" w:rsidP="0001692A" w:rsidR="0001692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</w:p>
    <w:p w:rsidRDefault="00067740" w:rsidP="00AC06E1" w:rsidR="00067740">
      <w:pPr>
        <w:jc w:val="left"/>
        <w:rPr>
          <w:rFonts w:cs="Times New Roman" w:eastAsia="Times New Roman"/>
          <w:szCs w:val="24"/>
        </w:rPr>
      </w:pPr>
    </w:p>
    <w:p w:rsidRDefault="00AC06E1" w:rsidP="00AC06E1" w:rsidR="00AC06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1692A" w:rsidP="00AC06E1" w:rsidR="00AC06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</w:t>
      </w:r>
      <w:r w:rsidR="00AC06E1">
        <w:rPr>
          <w:rFonts w:cs="Times New Roman" w:eastAsia="Times New Roman"/>
          <w:szCs w:val="24"/>
        </w:rPr>
        <w:t xml:space="preserve"> Financijska</w:t>
      </w:r>
      <w:r>
        <w:rPr>
          <w:rFonts w:cs="Times New Roman" w:eastAsia="Times New Roman"/>
          <w:szCs w:val="24"/>
        </w:rPr>
        <w:t xml:space="preserve"> agencija, Rijeka, F. Kurelca 8,</w:t>
      </w:r>
    </w:p>
    <w:p w:rsidRDefault="0001692A" w:rsidR="003575FB">
      <w:r>
        <w:t>2. e-Oglasna ploča (8 dana).</w:t>
      </w:r>
    </w:p>
    <w:sectPr w:rsidSect="00AC06E1" w:rsidR="003575F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92A" w:rsidP="00AC06E1" w:rsidR="0001692A">
      <w:r>
        <w:separator/>
      </w:r>
    </w:p>
  </w:endnote>
  <w:endnote w:id="0" w:type="continuationSeparator">
    <w:p w:rsidRDefault="0001692A" w:rsidP="00AC06E1" w:rsidR="00016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92A" w:rsidP="00AC06E1" w:rsidR="0001692A">
      <w:r>
        <w:separator/>
      </w:r>
    </w:p>
  </w:footnote>
  <w:footnote w:id="0" w:type="continuationSeparator">
    <w:p w:rsidRDefault="0001692A" w:rsidP="00AC06E1" w:rsidR="00016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2A" w:rsidR="0001692A">
    <w:pPr>
      <w:pStyle w:val="Zaglavlje"/>
    </w:pPr>
    <w:r>
      <w:tab/>
      <w:t>2</w:t>
    </w:r>
    <w:r>
      <w:tab/>
      <w:t>2 St-589/2017-3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92A" w:rsidR="0001692A">
    <w:pPr>
      <w:pStyle w:val="Zaglavlje"/>
    </w:pPr>
    <w:r>
      <w:tab/>
    </w:r>
    <w:r>
      <w:tab/>
      <w:t>2 St-589/2017-3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91B"/>
    <w:rsid w:val="0001692A"/>
    <w:rsid w:val="00067740"/>
    <w:rsid w:val="003575FB"/>
    <w:rsid w:val="0044091B"/>
    <w:rsid w:val="00AC06E1"/>
    <w:rsid w:val="00E6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06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06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06E1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06E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06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C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64CC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64C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64C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06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06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06E1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06E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06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06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C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4CC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4C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4C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3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STOLNOTENISKI KLUB POREČ, POREČ</izvorni_sadrzaj>
    <derivirana_varijabla naziv="DomainObject.Predmet.ProtustrankaFormated_1">  STOLNOTENISKI KLUB POREČ, POREČ</derivirana_varijabla>
  </DomainObject.Predmet.ProtustrankaFormated>
  <DomainObject.Predmet.ProtustrankaFormatedOIB>
    <izvorni_sadrzaj>  STOLNOTENISKI KLUB POREČ, POREČ, OIB 81364750228</izvorni_sadrzaj>
    <derivirana_varijabla naziv="DomainObject.Predmet.ProtustrankaFormatedOIB_1">  STOLNOTENISKI KLUB POREČ, POREČ, OIB 81364750228</derivirana_varijabla>
  </DomainObject.Predmet.ProtustrankaFormatedOIB>
  <DomainObject.Predmet.ProtustrankaFormatedWithAdress>
    <izvorni_sadrzaj> STOLNOTENISKI KLUB POREČ, POREČ, Nikole Tesle 16, 52440 Poreč</izvorni_sadrzaj>
    <derivirana_varijabla naziv="DomainObject.Predmet.ProtustrankaFormatedWithAdress_1"> STOLNOTENISKI KLUB POREČ, POREČ, Nikole Tesle 16, 52440 Poreč</derivirana_varijabla>
  </DomainObject.Predmet.ProtustrankaFormatedWithAdress>
  <DomainObject.Predmet.ProtustrankaFormatedWithAdressOIB>
    <izvorni_sadrzaj> STOLNOTENISKI KLUB POREČ, POREČ, OIB 81364750228, Nikole Tesle 16, 52440 Poreč</izvorni_sadrzaj>
    <derivirana_varijabla naziv="DomainObject.Predmet.ProtustrankaFormatedWithAdressOIB_1"> STOLNOTENISKI KLUB POREČ, POREČ, OIB 81364750228, Nikole Tesle 16, 52440 Poreč</derivirana_varijabla>
  </DomainObject.Predmet.ProtustrankaFormatedWithAdressOIB>
  <DomainObject.Predmet.ProtustrankaWithAdress>
    <izvorni_sadrzaj>STOLNOTENISKI KLUB POREČ, POREČ Nikole Tesle 16, 52440 Poreč</izvorni_sadrzaj>
    <derivirana_varijabla naziv="DomainObject.Predmet.ProtustrankaWithAdress_1">STOLNOTENISKI KLUB POREČ, POREČ Nikole Tesle 16, 52440 Poreč</derivirana_varijabla>
  </DomainObject.Predmet.ProtustrankaWithAdress>
  <DomainObject.Predmet.ProtustrankaWithAdressOIB>
    <izvorni_sadrzaj>STOLNOTENISKI KLUB POREČ, POREČ, OIB 81364750228, Nikole Tesle 16, 52440 Poreč</izvorni_sadrzaj>
    <derivirana_varijabla naziv="DomainObject.Predmet.ProtustrankaWithAdressOIB_1">STOLNOTENISKI KLUB POREČ, POREČ, OIB 81364750228, Nikole Tesle 16, 52440 Poreč</derivirana_varijabla>
  </DomainObject.Predmet.ProtustrankaWithAdressOIB>
  <DomainObject.Predmet.ProtustrankaNazivFormated>
    <izvorni_sadrzaj>STOLNOTENISKI KLUB POREČ, POREČ</izvorni_sadrzaj>
    <derivirana_varijabla naziv="DomainObject.Predmet.ProtustrankaNazivFormated_1">STOLNOTENISKI KLUB POREČ, POREČ</derivirana_varijabla>
  </DomainObject.Predmet.ProtustrankaNazivFormated>
  <DomainObject.Predmet.ProtustrankaNazivFormatedOIB>
    <izvorni_sadrzaj>STOLNOTENISKI KLUB POREČ, POREČ, OIB 81364750228</izvorni_sadrzaj>
    <derivirana_varijabla naziv="DomainObject.Predmet.ProtustrankaNazivFormatedOIB_1">STOLNOTENISKI KLUB POREČ, POREČ, OIB 81364750228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55764.31</izvorni_sadrzaj>
    <derivirana_varijabla naziv="DomainObject.Predmet.TrenutnaVrijednost_1">55764.31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STOLNOTENISKI KLUB POREČ, POREČ</item>
    </izvorni_sadrzaj>
    <derivirana_varijabla naziv="DomainObject.Predmet.ProtuStrankaListFormated_1">
      <item>STOLNOTENISKI KLUB POREČ, POREČ</item>
    </derivirana_varijabla>
  </DomainObject.Predmet.ProtuStrankaListFormated>
  <DomainObject.Predmet.ProtuStrankaListFormatedOIB>
    <izvorni_sadrzaj>
      <item>STOLNOTENISKI KLUB POREČ, POREČ, OIB 81364750228</item>
    </izvorni_sadrzaj>
    <derivirana_varijabla naziv="DomainObject.Predmet.ProtuStrankaListFormatedOIB_1">
      <item>STOLNOTENISKI KLUB POREČ, POREČ, OIB 81364750228</item>
    </derivirana_varijabla>
  </DomainObject.Predmet.ProtuStrankaListFormatedOIB>
  <DomainObject.Predmet.ProtuStrankaListFormatedWithAdress>
    <izvorni_sadrzaj>
      <item>STOLNOTENISKI KLUB POREČ, POREČ, Nikole Tesle 16, 52440 Poreč</item>
    </izvorni_sadrzaj>
    <derivirana_varijabla naziv="DomainObject.Predmet.ProtuStrankaListFormatedWithAdress_1">
      <item>STOLNOTENISKI KLUB POREČ, POREČ, Nikole Tesle 16, 52440 Poreč</item>
    </derivirana_varijabla>
  </DomainObject.Predmet.ProtuStrankaListFormatedWithAdress>
  <DomainObject.Predmet.ProtuStrankaListFormatedWithAdressOIB>
    <izvorni_sadrzaj>
      <item>STOLNOTENISKI KLUB POREČ, POREČ, OIB 81364750228, Nikole Tesle 16, 52440 Poreč</item>
    </izvorni_sadrzaj>
    <derivirana_varijabla naziv="DomainObject.Predmet.ProtuStrankaListFormatedWithAdressOIB_1">
      <item>STOLNOTENISKI KLUB POREČ, POREČ, OIB 81364750228, Nikole Tesle 16, 52440 Poreč</item>
    </derivirana_varijabla>
  </DomainObject.Predmet.ProtuStrankaListFormatedWithAdressOIB>
  <DomainObject.Predmet.ProtuStrankaListNazivFormated>
    <izvorni_sadrzaj>
      <item>STOLNOTENISKI KLUB POREČ, POREČ</item>
    </izvorni_sadrzaj>
    <derivirana_varijabla naziv="DomainObject.Predmet.ProtuStrankaListNazivFormated_1">
      <item>STOLNOTENISKI KLUB POREČ, POREČ</item>
    </derivirana_varijabla>
  </DomainObject.Predmet.ProtuStrankaListNazivFormated>
  <DomainObject.Predmet.ProtuStrankaListNazivFormatedOIB>
    <izvorni_sadrzaj>
      <item>STOLNOTENISKI KLUB POREČ, POREČ, OIB 81364750228</item>
    </izvorni_sadrzaj>
    <derivirana_varijabla naziv="DomainObject.Predmet.ProtuStrankaListNazivFormatedOIB_1">
      <item>STOLNOTENISKI KLUB POREČ, POREČ, OIB 81364750228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STOLNOTENISKI KLUB POREČ, POREČ</izvorni_sadrzaj>
    <derivirana_varijabla naziv="DomainObject.Predmet.ProtustrankaIDrugi_1">STOLNOTENISKI KLUB POREČ,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STOLNOTENISKI KLUB POREČ, POREČ, OIB 81364750228, Nikole Tesle 16, 52440 Poreč</izvorni_sadrzaj>
    <derivirana_varijabla naziv="DomainObject.Predmet.ProtustrankaIDrugiAdressOIB_1">STOLNOTENISKI KLUB POREČ, POREČ, OIB 81364750228, Nikole Tesle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STOLNOTENISKI KLUB POREČ, POREČ</item>
    </izvorni_sadrzaj>
    <derivirana_varijabla naziv="DomainObject.Predmet.SudioniciListNaziv_1">
      <item>FINANCIJSKA AGENCIJA, RC RIJEKA, PODRUŽNICA PULA, PULA</item>
      <item>STOLNOTENISKI KLUB POREČ,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STOLNOTENISKI KLUB POREČ, POREČ, OIB 81364750228, Nikole Tesle 16,52440 Poreč</item>
    </izvorni_sadrzaj>
    <derivirana_varijabla naziv="DomainObject.Predmet.SudioniciListAdressOIB_1">
      <item>FINANCIJSKA AGENCIJA, RC RIJEKA, PODRUŽNICA PULA, PULA, OIB 85821130368, F. Kurelca 8,51000 Rijeka</item>
      <item>STOLNOTENISKI KLUB POREČ, POREČ, OIB 81364750228, Nikole Tesle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81364750228</item>
    </izvorni_sadrzaj>
    <derivirana_varijabla naziv="DomainObject.Predmet.SudioniciListNazivOIB_1">
      <item>, OIB 85821130368</item>
      <item>, OIB 81364750228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1787</properties:Characters>
  <properties:Lines>51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2017-10-31T12:16:00Z</dcterms:created>
  <dc:creator>Morena Brajuha</dc:creator>
  <dc:description/>
  <cp:keywords/>
  <cp:lastModifiedBy>Jasmina Matika</cp:lastModifiedBy>
  <cp:lastPrinted>2017-10-31T12:40:00Z</cp:lastPrinted>
  <dcterms:modified xmlns:xsi="http://www.w3.org/2001/XMLSchema-instance" xsi:type="dcterms:W3CDTF">2017-10-31T13:00:00Z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