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14eb" w14:paraId="eff14eb" w:rsidRDefault="008C102C" w:rsidR="008C102C">
      <w:pPr>
        <w:jc w:val="center"/>
        <w15:collapsed w:val="false"/>
        <w:rPr>
          <w:rFonts w:cs="Times New Roman" w:hAnsi="Times New Roman" w:ascii="Times New Roman"/>
          <w:b/>
          <w:bCs/>
          <w:sz w:val="28"/>
          <w:szCs w:val="28"/>
        </w:rPr>
      </w:pPr>
      <w:bookmarkStart w:name="_GoBack" w:id="0"/>
      <w:bookmarkEnd w:id="0"/>
    </w:p>
    <w:p w:rsidRDefault="00E6687E" w:rsidP="00E6687E" w:rsidR="00E6687E" w:rsidRPr="0079638F">
      <w:pPr>
        <w:jc w:val="center"/>
        <w:rPr>
          <w:rFonts w:cs="Times New Roman" w:hAnsi="Times New Roman" w:ascii="Times New Roman"/>
          <w:bCs/>
          <w:sz w:val="24"/>
          <w:szCs w:val="24"/>
        </w:rPr>
      </w:pPr>
      <w:r w:rsidRPr="0079638F">
        <w:rPr>
          <w:rFonts w:cs="Times New Roman" w:hAnsi="Times New Roman" w:ascii="Times New Roman"/>
          <w:bCs/>
          <w:sz w:val="24"/>
          <w:szCs w:val="24"/>
        </w:rPr>
        <w:t>Obrazac 20.</w:t>
      </w:r>
    </w:p>
    <w:p w:rsidRDefault="00E6687E" w:rsidP="00E6687E" w:rsidR="00662CC9" w:rsidRPr="0079638F">
      <w:pPr>
        <w:jc w:val="center"/>
        <w:rPr>
          <w:rFonts w:cs="Times New Roman" w:hAnsi="Times New Roman" w:ascii="Times New Roman"/>
          <w:sz w:val="24"/>
          <w:szCs w:val="24"/>
          <w:lang w:val="pl-PL"/>
        </w:rPr>
      </w:pPr>
      <w:r w:rsidRPr="0079638F">
        <w:rPr>
          <w:rFonts w:cs="Times New Roman" w:hAnsi="Times New Roman" w:ascii="Times New Roman"/>
          <w:bCs/>
          <w:sz w:val="24"/>
          <w:szCs w:val="24"/>
        </w:rPr>
        <w:t>IZVJEŠĆE O TIJEKU STEČAJNOGA POSTUPKA I STANJU STEČAJNE MASE</w:t>
      </w:r>
    </w:p>
    <w:p w:rsidRDefault="00662CC9" w:rsidP="00662CC9" w:rsidR="00662CC9" w:rsidRPr="0079638F">
      <w:pPr>
        <w:rPr>
          <w:rFonts w:cs="Times New Roman" w:hAnsi="Times New Roman" w:ascii="Times New Roman"/>
          <w:sz w:val="24"/>
          <w:szCs w:val="24"/>
          <w:lang w:val="pl-PL"/>
        </w:rPr>
      </w:pPr>
    </w:p>
    <w:p w:rsidRDefault="00C92E1B" w:rsidP="00662CC9" w:rsidR="00C92E1B" w:rsidRPr="0079638F">
      <w:pPr>
        <w:rPr>
          <w:rFonts w:cs="Times New Roman" w:hAnsi="Times New Roman" w:ascii="Times New Roman"/>
          <w:bCs/>
          <w:sz w:val="24"/>
          <w:szCs w:val="24"/>
          <w:u w:val="single"/>
        </w:rPr>
      </w:pPr>
      <w:r w:rsidRPr="0079638F">
        <w:rPr>
          <w:rFonts w:cs="Times New Roman" w:hAnsi="Times New Roman" w:ascii="Times New Roman"/>
          <w:sz w:val="20"/>
          <w:szCs w:val="20"/>
          <w:lang w:val="pl-PL"/>
        </w:rPr>
        <w:t>Nadle</w:t>
      </w:r>
      <w:r w:rsidRPr="0079638F">
        <w:rPr>
          <w:rFonts w:cs="Times New Roman" w:hAnsi="Times New Roman" w:ascii="Times New Roman"/>
          <w:sz w:val="20"/>
          <w:szCs w:val="20"/>
        </w:rPr>
        <w:t>ž</w:t>
      </w:r>
      <w:r w:rsidRPr="0079638F">
        <w:rPr>
          <w:rFonts w:cs="Times New Roman" w:hAnsi="Times New Roman" w:ascii="Times New Roman"/>
          <w:sz w:val="20"/>
          <w:szCs w:val="20"/>
          <w:lang w:val="pl-PL"/>
        </w:rPr>
        <w:t>ni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trgova</w:t>
      </w:r>
      <w:r w:rsidRPr="0079638F">
        <w:rPr>
          <w:rFonts w:cs="Times New Roman" w:hAnsi="Times New Roman" w:ascii="Times New Roman"/>
          <w:sz w:val="20"/>
          <w:szCs w:val="20"/>
        </w:rPr>
        <w:t>č</w:t>
      </w:r>
      <w:r w:rsidRPr="0079638F">
        <w:rPr>
          <w:rFonts w:cs="Times New Roman" w:hAnsi="Times New Roman" w:ascii="Times New Roman"/>
          <w:sz w:val="20"/>
          <w:szCs w:val="20"/>
          <w:lang w:val="pl-PL"/>
        </w:rPr>
        <w:t>ki</w:t>
      </w:r>
      <w:r w:rsidRPr="0079638F">
        <w:rPr>
          <w:rFonts w:cs="Times New Roman" w:hAnsi="Times New Roman" w:ascii="Times New Roman"/>
          <w:sz w:val="20"/>
          <w:szCs w:val="20"/>
        </w:rPr>
        <w:t xml:space="preserve"> </w:t>
      </w:r>
      <w:r w:rsidRPr="0079638F">
        <w:rPr>
          <w:rFonts w:cs="Times New Roman" w:hAnsi="Times New Roman" w:ascii="Times New Roman"/>
          <w:sz w:val="20"/>
          <w:szCs w:val="20"/>
          <w:lang w:val="pl-PL"/>
        </w:rPr>
        <w:t>sud</w:t>
      </w:r>
      <w:r w:rsidRPr="0079638F">
        <w:rPr>
          <w:rFonts w:cs="Times New Roman" w:hAnsi="Times New Roman" w:ascii="Times New Roman"/>
          <w:sz w:val="24"/>
          <w:szCs w:val="24"/>
        </w:rPr>
        <w:t xml:space="preserve">  </w:t>
      </w:r>
      <w:r w:rsidRPr="0079638F">
        <w:rPr>
          <w:rFonts w:cs="Times New Roman" w:hAnsi="Times New Roman" w:ascii="Times New Roman"/>
          <w:bCs/>
          <w:sz w:val="24"/>
          <w:szCs w:val="24"/>
          <w:u w:val="single"/>
        </w:rPr>
        <w:t xml:space="preserve">TRGOVAČKI SUD U </w:t>
      </w:r>
      <w:r w:rsidR="00D201F1" w:rsidRPr="0079638F">
        <w:rPr>
          <w:rFonts w:cs="Times New Roman" w:hAnsi="Times New Roman" w:ascii="Times New Roman"/>
          <w:bCs/>
          <w:sz w:val="24"/>
          <w:szCs w:val="24"/>
          <w:u w:val="single"/>
        </w:rPr>
        <w:t>VARAŽDINU</w:t>
      </w:r>
    </w:p>
    <w:p w:rsidRDefault="00C92E1B" w:rsidP="00662CC9" w:rsidR="00C92E1B" w:rsidRPr="0079638F">
      <w:pPr>
        <w:rPr>
          <w:rFonts w:cs="Times New Roman" w:hAnsi="Times New Roman" w:ascii="Times New Roman"/>
          <w:bCs/>
          <w:sz w:val="24"/>
          <w:szCs w:val="24"/>
          <w:u w:val="single"/>
          <w:lang w:val="pl-PL"/>
        </w:rPr>
      </w:pPr>
      <w:r w:rsidRPr="0079638F">
        <w:rPr>
          <w:rFonts w:cs="Times New Roman" w:hAnsi="Times New Roman" w:ascii="Times New Roman"/>
          <w:sz w:val="20"/>
          <w:szCs w:val="20"/>
          <w:lang w:val="pl-PL"/>
        </w:rPr>
        <w:t>Poslovni broj spisa</w:t>
      </w:r>
      <w:r w:rsidRPr="0079638F">
        <w:rPr>
          <w:rFonts w:cs="Times New Roman" w:hAnsi="Times New Roman" w:ascii="Times New Roman"/>
          <w:sz w:val="24"/>
          <w:szCs w:val="24"/>
          <w:lang w:val="pl-PL"/>
        </w:rPr>
        <w:t xml:space="preserve">        </w:t>
      </w:r>
      <w:r w:rsidR="00D201F1" w:rsidRPr="0079638F">
        <w:rPr>
          <w:rFonts w:cs="Times New Roman" w:hAnsi="Times New Roman" w:ascii="Times New Roman"/>
          <w:bCs/>
          <w:sz w:val="24"/>
          <w:szCs w:val="24"/>
          <w:u w:val="single"/>
          <w:lang w:val="pl-PL"/>
        </w:rPr>
        <w:t>St-</w:t>
      </w:r>
      <w:r w:rsidR="00662CC9" w:rsidRPr="0079638F">
        <w:rPr>
          <w:rFonts w:cs="Times New Roman" w:hAnsi="Times New Roman" w:ascii="Times New Roman"/>
          <w:bCs/>
          <w:sz w:val="24"/>
          <w:szCs w:val="24"/>
          <w:u w:val="single"/>
          <w:lang w:val="pl-PL"/>
        </w:rPr>
        <w:t>93</w:t>
      </w:r>
      <w:r w:rsidR="00260189" w:rsidRPr="0079638F">
        <w:rPr>
          <w:rFonts w:cs="Times New Roman" w:hAnsi="Times New Roman" w:ascii="Times New Roman"/>
          <w:bCs/>
          <w:sz w:val="24"/>
          <w:szCs w:val="24"/>
          <w:u w:val="single"/>
          <w:lang w:val="pl-PL"/>
        </w:rPr>
        <w:t>5</w:t>
      </w:r>
      <w:r w:rsidR="00D201F1" w:rsidRPr="0079638F">
        <w:rPr>
          <w:rFonts w:cs="Times New Roman" w:hAnsi="Times New Roman" w:ascii="Times New Roman"/>
          <w:bCs/>
          <w:sz w:val="24"/>
          <w:szCs w:val="24"/>
          <w:u w:val="single"/>
          <w:lang w:val="pl-PL"/>
        </w:rPr>
        <w:t>/16</w:t>
      </w:r>
    </w:p>
    <w:p w:rsidRDefault="00662CC9" w:rsidR="00662CC9">
      <w:pPr>
        <w:rPr>
          <w:rFonts w:cs="Times New Roman" w:hAnsi="Times New Roman" w:ascii="Times New Roman"/>
          <w:sz w:val="24"/>
          <w:szCs w:val="24"/>
          <w:lang w:val="pl-PL"/>
        </w:rPr>
      </w:pPr>
    </w:p>
    <w:p w:rsidRDefault="00C92E1B" w:rsidR="00C92E1B" w:rsidRPr="00662CC9">
      <w:pPr>
        <w:rPr>
          <w:rFonts w:cs="Times New Roman" w:hAnsi="Times New Roman" w:ascii="Times New Roman"/>
          <w:sz w:val="20"/>
          <w:szCs w:val="20"/>
          <w:lang w:val="pl-PL"/>
        </w:rPr>
      </w:pPr>
      <w:r w:rsidRPr="00662CC9">
        <w:rPr>
          <w:rFonts w:cs="Times New Roman" w:hAnsi="Times New Roman" w:ascii="Times New Roman"/>
          <w:sz w:val="20"/>
          <w:szCs w:val="20"/>
          <w:lang w:val="pl-PL"/>
        </w:rPr>
        <w:t xml:space="preserve">Dužnik (ime i prezime / tvrtka ili naziv, OIB, adresa / sjedište) </w:t>
      </w:r>
    </w:p>
    <w:p w:rsidRDefault="00662CC9" w:rsidR="00620356" w:rsidRPr="0079638F">
      <w:pPr>
        <w:pStyle w:val="Naslov1"/>
        <w:rPr>
          <w:rFonts w:cs="Times New Roman" w:hAnsi="Times New Roman" w:ascii="Times New Roman"/>
          <w:b w:val="false"/>
        </w:rPr>
      </w:pPr>
      <w:r w:rsidRPr="0079638F">
        <w:rPr>
          <w:rFonts w:cs="Times New Roman" w:hAnsi="Times New Roman" w:ascii="Times New Roman"/>
          <w:b w:val="false"/>
        </w:rPr>
        <w:t>ELEMENT</w:t>
      </w:r>
      <w:r w:rsidR="00C92E1B" w:rsidRPr="0079638F">
        <w:rPr>
          <w:rFonts w:cs="Times New Roman" w:hAnsi="Times New Roman" w:ascii="Times New Roman"/>
          <w:b w:val="false"/>
        </w:rPr>
        <w:t xml:space="preserve"> D.O.O. </w:t>
      </w:r>
      <w:r w:rsidRPr="0079638F">
        <w:rPr>
          <w:rFonts w:cs="Times New Roman" w:hAnsi="Times New Roman" w:ascii="Times New Roman"/>
          <w:b w:val="false"/>
        </w:rPr>
        <w:t xml:space="preserve">- </w:t>
      </w:r>
      <w:r w:rsidR="00C92E1B" w:rsidRPr="0079638F">
        <w:rPr>
          <w:rFonts w:cs="Times New Roman" w:hAnsi="Times New Roman" w:ascii="Times New Roman"/>
          <w:b w:val="false"/>
        </w:rPr>
        <w:t>u stečaju,</w:t>
      </w:r>
    </w:p>
    <w:p w:rsidRDefault="00D201F1" w:rsidP="00D201F1" w:rsidR="00D201F1" w:rsidRPr="0079638F">
      <w:pPr>
        <w:pStyle w:val="Naslov1"/>
        <w:rPr>
          <w:rFonts w:cs="Times New Roman" w:hAnsi="Times New Roman" w:ascii="Times New Roman"/>
          <w:b w:val="false"/>
        </w:rPr>
      </w:pPr>
      <w:r w:rsidRPr="0079638F">
        <w:rPr>
          <w:rFonts w:cs="Times New Roman" w:hAnsi="Times New Roman" w:ascii="Times New Roman"/>
          <w:b w:val="false"/>
        </w:rPr>
        <w:t xml:space="preserve">OIB: </w:t>
      </w:r>
      <w:r w:rsidR="00662CC9" w:rsidRPr="0079638F">
        <w:rPr>
          <w:rFonts w:cs="Times New Roman" w:hAnsi="Times New Roman" w:ascii="Times New Roman"/>
          <w:b w:val="false"/>
        </w:rPr>
        <w:t>93027335543</w:t>
      </w:r>
    </w:p>
    <w:p w:rsidRDefault="00662CC9" w:rsidP="00D201F1" w:rsidR="00D201F1" w:rsidRPr="0079638F">
      <w:r w:rsidRPr="0079638F">
        <w:rPr>
          <w:rFonts w:cs="Times New Roman" w:hAnsi="Times New Roman" w:ascii="Times New Roman"/>
          <w:bCs/>
          <w:sz w:val="24"/>
          <w:szCs w:val="24"/>
          <w:u w:val="single"/>
        </w:rPr>
        <w:t>Varaždin</w:t>
      </w:r>
      <w:r w:rsidR="00D201F1" w:rsidRPr="0079638F">
        <w:rPr>
          <w:rFonts w:cs="Times New Roman" w:hAnsi="Times New Roman" w:ascii="Times New Roman"/>
          <w:bCs/>
          <w:sz w:val="24"/>
          <w:szCs w:val="24"/>
          <w:u w:val="single"/>
        </w:rPr>
        <w:t xml:space="preserve">, </w:t>
      </w:r>
      <w:r w:rsidRPr="0079638F">
        <w:rPr>
          <w:rFonts w:cs="Times New Roman" w:hAnsi="Times New Roman" w:ascii="Times New Roman"/>
          <w:bCs/>
          <w:sz w:val="24"/>
          <w:szCs w:val="24"/>
          <w:u w:val="single"/>
        </w:rPr>
        <w:t>Gospodarska 16</w:t>
      </w:r>
    </w:p>
    <w:p w:rsidRDefault="00C92E1B" w:rsidR="00C92E1B">
      <w:pPr>
        <w:jc w:val="center"/>
        <w:rPr>
          <w:rFonts w:cs="Times New Roman" w:hAnsi="Times New Roman" w:ascii="Times New Roman"/>
          <w:sz w:val="24"/>
          <w:szCs w:val="24"/>
          <w:lang w:val="pl-PL"/>
        </w:rPr>
      </w:pPr>
    </w:p>
    <w:p w:rsidRDefault="00C92E1B" w:rsidP="00E73CD5" w:rsidR="00C92E1B">
      <w:pPr>
        <w:spacing w:after="0"/>
        <w:rPr>
          <w:rFonts w:cs="Times New Roman" w:hAnsi="Times New Roman" w:ascii="Times New Roman"/>
          <w:b/>
          <w:bCs/>
          <w:sz w:val="24"/>
          <w:szCs w:val="24"/>
          <w:lang w:val="pl-PL"/>
        </w:rPr>
      </w:pPr>
      <w:r w:rsidRPr="0079638F">
        <w:rPr>
          <w:rFonts w:cs="Times New Roman" w:hAnsi="Times New Roman" w:ascii="Times New Roman"/>
          <w:bCs/>
          <w:sz w:val="24"/>
          <w:szCs w:val="24"/>
          <w:lang w:val="pl-PL"/>
        </w:rPr>
        <w:t xml:space="preserve">I. TIJEK STEČAJNOGA POSTUPKA U RAZDOBLJU OD </w:t>
      </w:r>
      <w:r w:rsidR="00662CC9" w:rsidRPr="0079638F">
        <w:rPr>
          <w:rFonts w:cs="Times New Roman" w:hAnsi="Times New Roman" w:ascii="Times New Roman"/>
          <w:bCs/>
          <w:sz w:val="24"/>
          <w:szCs w:val="24"/>
          <w:u w:val="single"/>
          <w:lang w:val="pl-PL"/>
        </w:rPr>
        <w:t>11</w:t>
      </w:r>
      <w:r w:rsidR="00966792" w:rsidRPr="0079638F">
        <w:rPr>
          <w:rFonts w:cs="Times New Roman" w:hAnsi="Times New Roman" w:ascii="Times New Roman"/>
          <w:bCs/>
          <w:sz w:val="24"/>
          <w:szCs w:val="24"/>
          <w:u w:val="single"/>
          <w:lang w:val="pl-PL"/>
        </w:rPr>
        <w:t>.</w:t>
      </w:r>
      <w:r w:rsidR="00662CC9" w:rsidRPr="0079638F">
        <w:rPr>
          <w:rFonts w:cs="Times New Roman" w:hAnsi="Times New Roman" w:ascii="Times New Roman"/>
          <w:bCs/>
          <w:sz w:val="24"/>
          <w:szCs w:val="24"/>
          <w:u w:val="single"/>
          <w:lang w:val="pl-PL"/>
        </w:rPr>
        <w:t>10</w:t>
      </w:r>
      <w:r w:rsidR="00966792" w:rsidRPr="0079638F">
        <w:rPr>
          <w:rFonts w:cs="Times New Roman" w:hAnsi="Times New Roman" w:ascii="Times New Roman"/>
          <w:bCs/>
          <w:sz w:val="24"/>
          <w:szCs w:val="24"/>
          <w:u w:val="single"/>
          <w:lang w:val="pl-PL"/>
        </w:rPr>
        <w:t>.201</w:t>
      </w:r>
      <w:r w:rsidR="00B36BBA" w:rsidRPr="0079638F">
        <w:rPr>
          <w:rFonts w:cs="Times New Roman" w:hAnsi="Times New Roman" w:ascii="Times New Roman"/>
          <w:bCs/>
          <w:sz w:val="24"/>
          <w:szCs w:val="24"/>
          <w:u w:val="single"/>
          <w:lang w:val="pl-PL"/>
        </w:rPr>
        <w:t>6</w:t>
      </w:r>
      <w:r w:rsidRPr="0079638F">
        <w:rPr>
          <w:rFonts w:cs="Times New Roman" w:hAnsi="Times New Roman" w:ascii="Times New Roman"/>
          <w:bCs/>
          <w:sz w:val="24"/>
          <w:szCs w:val="24"/>
          <w:lang w:val="pl-PL"/>
        </w:rPr>
        <w:t xml:space="preserve">. DO </w:t>
      </w:r>
      <w:r w:rsidR="00E6687E" w:rsidRPr="0079638F">
        <w:rPr>
          <w:rFonts w:cs="Times New Roman" w:hAnsi="Times New Roman" w:ascii="Times New Roman"/>
          <w:bCs/>
          <w:sz w:val="24"/>
          <w:szCs w:val="24"/>
          <w:u w:val="single"/>
          <w:lang w:val="pl-PL"/>
        </w:rPr>
        <w:t>12.0</w:t>
      </w:r>
      <w:r w:rsidR="0079638F">
        <w:rPr>
          <w:rFonts w:cs="Times New Roman" w:hAnsi="Times New Roman" w:ascii="Times New Roman"/>
          <w:bCs/>
          <w:sz w:val="24"/>
          <w:szCs w:val="24"/>
          <w:u w:val="single"/>
          <w:lang w:val="pl-PL"/>
        </w:rPr>
        <w:t>7</w:t>
      </w:r>
      <w:r w:rsidR="00E6687E" w:rsidRPr="0079638F">
        <w:rPr>
          <w:rFonts w:cs="Times New Roman" w:hAnsi="Times New Roman" w:ascii="Times New Roman"/>
          <w:bCs/>
          <w:sz w:val="24"/>
          <w:szCs w:val="24"/>
          <w:u w:val="single"/>
          <w:lang w:val="pl-PL"/>
        </w:rPr>
        <w:t>.2017</w:t>
      </w:r>
      <w:r>
        <w:rPr>
          <w:rFonts w:cs="Times New Roman" w:hAnsi="Times New Roman" w:ascii="Times New Roman"/>
          <w:b/>
          <w:bCs/>
          <w:sz w:val="24"/>
          <w:szCs w:val="24"/>
          <w:lang w:val="pl-PL"/>
        </w:rPr>
        <w:t>.</w:t>
      </w:r>
    </w:p>
    <w:p w:rsidRDefault="00C92E1B" w:rsidP="00E73CD5" w:rsidR="00C92E1B" w:rsidRPr="000E65AD">
      <w:pPr>
        <w:pStyle w:val="Tijeloteksta2"/>
        <w:spacing w:after="0"/>
        <w:rPr>
          <w:rFonts w:cs="Times New Roman" w:hAnsi="Times New Roman" w:ascii="Times New Roman"/>
          <w:sz w:val="16"/>
          <w:szCs w:val="16"/>
        </w:rPr>
      </w:pPr>
      <w:r w:rsidRPr="000E65AD">
        <w:rPr>
          <w:rFonts w:cs="Times New Roman" w:hAnsi="Times New Roman" w:ascii="Times New Roman"/>
          <w:sz w:val="16"/>
          <w:szCs w:val="16"/>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C92E1B" w:rsidP="00E73CD5" w:rsidR="00C92E1B">
      <w:pPr>
        <w:spacing w:after="0"/>
        <w:rPr>
          <w:rFonts w:cs="Times New Roman" w:hAnsi="Times New Roman" w:ascii="Times New Roman"/>
          <w:sz w:val="24"/>
          <w:szCs w:val="24"/>
          <w:lang w:val="pl-PL"/>
        </w:rPr>
      </w:pPr>
    </w:p>
    <w:p w:rsidRDefault="00E6687E" w:rsidP="00E73CD5" w:rsidR="00E6687E">
      <w:pPr>
        <w:spacing w:after="0"/>
        <w:rPr>
          <w:rFonts w:cs="Times New Roman" w:hAnsi="Times New Roman" w:ascii="Times New Roman"/>
          <w:sz w:val="24"/>
          <w:szCs w:val="24"/>
        </w:rPr>
      </w:pPr>
      <w:r>
        <w:rPr>
          <w:rFonts w:cs="Times New Roman" w:hAnsi="Times New Roman" w:ascii="Times New Roman"/>
          <w:sz w:val="24"/>
          <w:szCs w:val="24"/>
        </w:rPr>
        <w:t>Stečajni postupak otvoren je dana 11.10.2016. godine.</w:t>
      </w:r>
    </w:p>
    <w:p w:rsidRDefault="00E6687E" w:rsidP="00E73CD5" w:rsidR="00E6687E">
      <w:pPr>
        <w:spacing w:after="0"/>
        <w:rPr>
          <w:rFonts w:cs="Times New Roman" w:hAnsi="Times New Roman" w:ascii="Times New Roman"/>
          <w:sz w:val="24"/>
          <w:szCs w:val="24"/>
        </w:rPr>
      </w:pPr>
    </w:p>
    <w:p w:rsidRDefault="00E6687E" w:rsidP="0079638F" w:rsidR="00E6687E" w:rsidRPr="00E6687E">
      <w:pPr>
        <w:spacing w:after="0"/>
        <w:rPr>
          <w:rFonts w:cs="Times New Roman" w:hAnsi="Times New Roman" w:ascii="Times New Roman"/>
          <w:sz w:val="24"/>
          <w:szCs w:val="24"/>
        </w:rPr>
      </w:pPr>
      <w:r w:rsidRPr="00E6687E">
        <w:rPr>
          <w:rFonts w:cs="Times New Roman" w:hAnsi="Times New Roman" w:ascii="Times New Roman"/>
          <w:sz w:val="24"/>
          <w:szCs w:val="24"/>
        </w:rPr>
        <w:t xml:space="preserve">Sukladno čl. 227 Stečajnog zakona (Nar.nov.br 71/15), podnosi se slijedeće izvješće o tijeku stečajnog postupka i stanju stečajne mase, a nastavno na ranije izvješće </w:t>
      </w:r>
      <w:r w:rsidR="0079638F">
        <w:rPr>
          <w:rFonts w:cs="Times New Roman" w:hAnsi="Times New Roman" w:ascii="Times New Roman"/>
          <w:sz w:val="24"/>
          <w:szCs w:val="24"/>
        </w:rPr>
        <w:t>od 12.04.17.</w:t>
      </w:r>
      <w:r w:rsidRPr="00E6687E">
        <w:rPr>
          <w:rFonts w:cs="Times New Roman" w:hAnsi="Times New Roman" w:ascii="Times New Roman"/>
          <w:sz w:val="24"/>
          <w:szCs w:val="24"/>
        </w:rPr>
        <w:t xml:space="preserve">i izvještajno ročište održano dana </w:t>
      </w:r>
      <w:r>
        <w:rPr>
          <w:rFonts w:cs="Times New Roman" w:hAnsi="Times New Roman" w:ascii="Times New Roman"/>
          <w:sz w:val="24"/>
          <w:szCs w:val="24"/>
        </w:rPr>
        <w:t>12</w:t>
      </w:r>
      <w:r w:rsidRPr="00E6687E">
        <w:rPr>
          <w:rFonts w:cs="Times New Roman" w:hAnsi="Times New Roman" w:ascii="Times New Roman"/>
          <w:sz w:val="24"/>
          <w:szCs w:val="24"/>
        </w:rPr>
        <w:t>.</w:t>
      </w:r>
      <w:r>
        <w:rPr>
          <w:rFonts w:cs="Times New Roman" w:hAnsi="Times New Roman" w:ascii="Times New Roman"/>
          <w:sz w:val="24"/>
          <w:szCs w:val="24"/>
        </w:rPr>
        <w:t>01</w:t>
      </w:r>
      <w:r w:rsidRPr="00E6687E">
        <w:rPr>
          <w:rFonts w:cs="Times New Roman" w:hAnsi="Times New Roman" w:ascii="Times New Roman"/>
          <w:sz w:val="24"/>
          <w:szCs w:val="24"/>
        </w:rPr>
        <w:t>.201</w:t>
      </w:r>
      <w:r>
        <w:rPr>
          <w:rFonts w:cs="Times New Roman" w:hAnsi="Times New Roman" w:ascii="Times New Roman"/>
          <w:sz w:val="24"/>
          <w:szCs w:val="24"/>
        </w:rPr>
        <w:t>7</w:t>
      </w:r>
      <w:r w:rsidRPr="00E6687E">
        <w:rPr>
          <w:rFonts w:cs="Times New Roman" w:hAnsi="Times New Roman" w:ascii="Times New Roman"/>
          <w:sz w:val="24"/>
          <w:szCs w:val="24"/>
        </w:rPr>
        <w:t xml:space="preserve">. god. </w:t>
      </w:r>
    </w:p>
    <w:p w:rsidRDefault="009F11A8" w:rsidP="00D201F1" w:rsidR="009F11A8">
      <w:pPr>
        <w:rPr>
          <w:rFonts w:cs="Times New Roman" w:hAnsi="Times New Roman" w:ascii="Times New Roman"/>
          <w:sz w:val="24"/>
          <w:szCs w:val="24"/>
        </w:rPr>
      </w:pPr>
    </w:p>
    <w:p w:rsidRDefault="00C92E1B" w:rsidR="00C92E1B" w:rsidRPr="00F119B8">
      <w:pPr>
        <w:rPr>
          <w:rFonts w:cs="Times New Roman" w:hAnsi="Times New Roman" w:ascii="Times New Roman"/>
          <w:color w:themeColor="text1" w:val="000000"/>
          <w:sz w:val="24"/>
          <w:szCs w:val="24"/>
          <w:u w:val="single"/>
          <w:lang w:val="pl-PL"/>
        </w:rPr>
      </w:pPr>
      <w:r w:rsidRPr="00F119B8">
        <w:rPr>
          <w:rFonts w:cs="Times New Roman" w:hAnsi="Times New Roman" w:ascii="Times New Roman"/>
          <w:color w:themeColor="text1" w:val="000000"/>
          <w:sz w:val="24"/>
          <w:szCs w:val="24"/>
          <w:u w:val="single"/>
          <w:lang w:val="pl-PL"/>
        </w:rPr>
        <w:t>a) Radnje stečajnog upravitelja u izvještajnom razdoblju radi prikupljanja stečajne mase u skladu sa dužnostima</w:t>
      </w:r>
    </w:p>
    <w:p w:rsidRDefault="004F7E95" w:rsidP="0079638F" w:rsidR="0079638F" w:rsidRPr="007B6C5E">
      <w:pPr>
        <w:jc w:val="both"/>
        <w:rPr>
          <w:rFonts w:cs="Times New Roman" w:hAnsi="Times New Roman" w:ascii="Times New Roman"/>
          <w:sz w:val="24"/>
          <w:szCs w:val="24"/>
          <w:lang w:val="pl-PL"/>
        </w:rPr>
      </w:pPr>
      <w:r>
        <w:rPr>
          <w:rFonts w:cs="Times New Roman" w:hAnsi="Times New Roman" w:ascii="Times New Roman"/>
          <w:sz w:val="24"/>
          <w:szCs w:val="24"/>
          <w:lang w:val="pl-PL"/>
        </w:rPr>
        <w:t>N</w:t>
      </w:r>
      <w:r w:rsidR="0079638F" w:rsidRPr="007B6C5E">
        <w:rPr>
          <w:rFonts w:cs="Times New Roman" w:hAnsi="Times New Roman" w:ascii="Times New Roman"/>
          <w:sz w:val="24"/>
          <w:szCs w:val="24"/>
          <w:lang w:val="pl-PL"/>
        </w:rPr>
        <w:t xml:space="preserve">astavljeno </w:t>
      </w:r>
      <w:r>
        <w:rPr>
          <w:rFonts w:cs="Times New Roman" w:hAnsi="Times New Roman" w:ascii="Times New Roman"/>
          <w:sz w:val="24"/>
          <w:szCs w:val="24"/>
          <w:lang w:val="pl-PL"/>
        </w:rPr>
        <w:t xml:space="preserve">je </w:t>
      </w:r>
      <w:r w:rsidR="0079638F" w:rsidRPr="007B6C5E">
        <w:rPr>
          <w:rFonts w:cs="Times New Roman" w:hAnsi="Times New Roman" w:ascii="Times New Roman"/>
          <w:sz w:val="24"/>
          <w:szCs w:val="24"/>
          <w:lang w:val="pl-PL"/>
        </w:rPr>
        <w:t>s oglašavanjem prodaje pokretnina</w:t>
      </w:r>
      <w:r>
        <w:rPr>
          <w:rFonts w:cs="Times New Roman" w:hAnsi="Times New Roman" w:ascii="Times New Roman"/>
          <w:sz w:val="24"/>
          <w:szCs w:val="24"/>
          <w:lang w:val="pl-PL"/>
        </w:rPr>
        <w:t xml:space="preserve"> (FINA, VTS-sudačka mreža)</w:t>
      </w:r>
      <w:r w:rsidR="0079638F" w:rsidRPr="007B6C5E">
        <w:rPr>
          <w:rFonts w:cs="Times New Roman" w:hAnsi="Times New Roman" w:ascii="Times New Roman"/>
          <w:sz w:val="24"/>
          <w:szCs w:val="24"/>
          <w:lang w:val="pl-PL"/>
        </w:rPr>
        <w:t xml:space="preserve"> javnim prikupljanjem ponuda</w:t>
      </w:r>
      <w:r w:rsidR="007B6C5E" w:rsidRPr="007B6C5E">
        <w:rPr>
          <w:rFonts w:cs="Times New Roman" w:hAnsi="Times New Roman" w:ascii="Times New Roman"/>
          <w:sz w:val="24"/>
          <w:szCs w:val="24"/>
          <w:lang w:val="pl-PL"/>
        </w:rPr>
        <w:t>:</w:t>
      </w:r>
    </w:p>
    <w:p w:rsidRDefault="007B6C5E" w:rsidP="0079638F" w:rsidR="0079638F" w:rsidRPr="007B6C5E">
      <w:pPr>
        <w:jc w:val="both"/>
        <w:rPr>
          <w:rFonts w:cs="Times New Roman" w:hAnsi="Times New Roman" w:ascii="Times New Roman"/>
          <w:sz w:val="24"/>
          <w:szCs w:val="24"/>
          <w:lang w:val="pl-PL"/>
        </w:rPr>
      </w:pPr>
      <w:r w:rsidRPr="007B6C5E">
        <w:rPr>
          <w:rFonts w:cs="Times New Roman" w:hAnsi="Times New Roman" w:ascii="Times New Roman"/>
          <w:sz w:val="24"/>
          <w:szCs w:val="24"/>
          <w:lang w:val="pl-PL"/>
        </w:rPr>
        <w:t>3</w:t>
      </w:r>
      <w:r w:rsidR="0079638F" w:rsidRPr="007B6C5E">
        <w:rPr>
          <w:rFonts w:cs="Times New Roman" w:hAnsi="Times New Roman" w:ascii="Times New Roman"/>
          <w:sz w:val="24"/>
          <w:szCs w:val="24"/>
          <w:lang w:val="pl-PL"/>
        </w:rPr>
        <w:t xml:space="preserve">. objava, </w:t>
      </w:r>
      <w:r w:rsidRPr="007B6C5E">
        <w:rPr>
          <w:rFonts w:cs="Times New Roman" w:hAnsi="Times New Roman" w:ascii="Times New Roman"/>
          <w:sz w:val="24"/>
          <w:szCs w:val="24"/>
          <w:lang w:val="pl-PL"/>
        </w:rPr>
        <w:t xml:space="preserve">umanjenje početne cijene za 25%, </w:t>
      </w:r>
      <w:r w:rsidR="0079638F" w:rsidRPr="007B6C5E">
        <w:rPr>
          <w:rFonts w:cs="Times New Roman" w:hAnsi="Times New Roman" w:ascii="Times New Roman"/>
          <w:sz w:val="24"/>
          <w:szCs w:val="24"/>
          <w:lang w:val="pl-PL"/>
        </w:rPr>
        <w:t xml:space="preserve">otvaranje ponuda </w:t>
      </w:r>
      <w:r w:rsidRPr="007B6C5E">
        <w:rPr>
          <w:rFonts w:cs="Times New Roman" w:hAnsi="Times New Roman" w:ascii="Times New Roman"/>
          <w:sz w:val="24"/>
          <w:szCs w:val="24"/>
          <w:lang w:val="pl-PL"/>
        </w:rPr>
        <w:t>25</w:t>
      </w:r>
      <w:r w:rsidR="0079638F" w:rsidRPr="007B6C5E">
        <w:rPr>
          <w:rFonts w:cs="Times New Roman" w:hAnsi="Times New Roman" w:ascii="Times New Roman"/>
          <w:sz w:val="24"/>
          <w:szCs w:val="24"/>
          <w:lang w:val="pl-PL"/>
        </w:rPr>
        <w:t>.0</w:t>
      </w:r>
      <w:r w:rsidRPr="007B6C5E">
        <w:rPr>
          <w:rFonts w:cs="Times New Roman" w:hAnsi="Times New Roman" w:ascii="Times New Roman"/>
          <w:sz w:val="24"/>
          <w:szCs w:val="24"/>
          <w:lang w:val="pl-PL"/>
        </w:rPr>
        <w:t>4</w:t>
      </w:r>
      <w:r w:rsidR="0079638F" w:rsidRPr="007B6C5E">
        <w:rPr>
          <w:rFonts w:cs="Times New Roman" w:hAnsi="Times New Roman" w:ascii="Times New Roman"/>
          <w:sz w:val="24"/>
          <w:szCs w:val="24"/>
          <w:lang w:val="pl-PL"/>
        </w:rPr>
        <w:t>.17. – nema ponuda</w:t>
      </w:r>
    </w:p>
    <w:p w:rsidRDefault="007B6C5E" w:rsidP="0079638F" w:rsidR="0079638F" w:rsidRPr="007B6C5E">
      <w:pPr>
        <w:jc w:val="both"/>
        <w:rPr>
          <w:rFonts w:cs="Times New Roman" w:hAnsi="Times New Roman" w:ascii="Times New Roman"/>
          <w:sz w:val="24"/>
          <w:szCs w:val="24"/>
          <w:lang w:val="pl-PL"/>
        </w:rPr>
      </w:pPr>
      <w:r w:rsidRPr="007B6C5E">
        <w:rPr>
          <w:rFonts w:cs="Times New Roman" w:hAnsi="Times New Roman" w:ascii="Times New Roman"/>
          <w:sz w:val="24"/>
          <w:szCs w:val="24"/>
          <w:lang w:val="pl-PL"/>
        </w:rPr>
        <w:t>4.</w:t>
      </w:r>
      <w:r w:rsidR="0079638F" w:rsidRPr="007B6C5E">
        <w:rPr>
          <w:rFonts w:cs="Times New Roman" w:hAnsi="Times New Roman" w:ascii="Times New Roman"/>
          <w:sz w:val="24"/>
          <w:szCs w:val="24"/>
          <w:lang w:val="pl-PL"/>
        </w:rPr>
        <w:t xml:space="preserve"> objava</w:t>
      </w:r>
      <w:r w:rsidRPr="007B6C5E">
        <w:rPr>
          <w:rFonts w:cs="Times New Roman" w:hAnsi="Times New Roman" w:ascii="Times New Roman"/>
          <w:sz w:val="24"/>
          <w:szCs w:val="24"/>
          <w:lang w:val="pl-PL"/>
        </w:rPr>
        <w:t xml:space="preserve">, umanjenje početne cijene za 50%, </w:t>
      </w:r>
      <w:r w:rsidR="0079638F" w:rsidRPr="007B6C5E">
        <w:rPr>
          <w:rFonts w:cs="Times New Roman" w:hAnsi="Times New Roman" w:ascii="Times New Roman"/>
          <w:sz w:val="24"/>
          <w:szCs w:val="24"/>
          <w:lang w:val="pl-PL"/>
        </w:rPr>
        <w:t xml:space="preserve">otvaranje ponuda </w:t>
      </w:r>
      <w:r w:rsidRPr="007B6C5E">
        <w:rPr>
          <w:rFonts w:cs="Times New Roman" w:hAnsi="Times New Roman" w:ascii="Times New Roman"/>
          <w:sz w:val="24"/>
          <w:szCs w:val="24"/>
          <w:lang w:val="pl-PL"/>
        </w:rPr>
        <w:t>26</w:t>
      </w:r>
      <w:r w:rsidR="0079638F" w:rsidRPr="007B6C5E">
        <w:rPr>
          <w:rFonts w:cs="Times New Roman" w:hAnsi="Times New Roman" w:ascii="Times New Roman"/>
          <w:sz w:val="24"/>
          <w:szCs w:val="24"/>
          <w:lang w:val="pl-PL"/>
        </w:rPr>
        <w:t>.0</w:t>
      </w:r>
      <w:r w:rsidRPr="007B6C5E">
        <w:rPr>
          <w:rFonts w:cs="Times New Roman" w:hAnsi="Times New Roman" w:ascii="Times New Roman"/>
          <w:sz w:val="24"/>
          <w:szCs w:val="24"/>
          <w:lang w:val="pl-PL"/>
        </w:rPr>
        <w:t>5</w:t>
      </w:r>
      <w:r w:rsidR="0079638F" w:rsidRPr="007B6C5E">
        <w:rPr>
          <w:rFonts w:cs="Times New Roman" w:hAnsi="Times New Roman" w:ascii="Times New Roman"/>
          <w:sz w:val="24"/>
          <w:szCs w:val="24"/>
          <w:lang w:val="pl-PL"/>
        </w:rPr>
        <w:t xml:space="preserve">.17. – </w:t>
      </w:r>
      <w:r w:rsidRPr="007B6C5E">
        <w:rPr>
          <w:rFonts w:cs="Times New Roman" w:hAnsi="Times New Roman" w:ascii="Times New Roman"/>
          <w:sz w:val="24"/>
          <w:szCs w:val="24"/>
          <w:lang w:val="pl-PL"/>
        </w:rPr>
        <w:t>pristiglo 5</w:t>
      </w:r>
      <w:r w:rsidR="0079638F" w:rsidRPr="007B6C5E">
        <w:rPr>
          <w:rFonts w:cs="Times New Roman" w:hAnsi="Times New Roman" w:ascii="Times New Roman"/>
          <w:sz w:val="24"/>
          <w:szCs w:val="24"/>
          <w:lang w:val="pl-PL"/>
        </w:rPr>
        <w:t xml:space="preserve"> ponuda</w:t>
      </w:r>
      <w:r w:rsidRPr="007B6C5E">
        <w:rPr>
          <w:rFonts w:cs="Times New Roman" w:hAnsi="Times New Roman" w:ascii="Times New Roman"/>
          <w:sz w:val="24"/>
          <w:szCs w:val="24"/>
          <w:lang w:val="pl-PL"/>
        </w:rPr>
        <w:t xml:space="preserve"> za vozilo, odabrana ponuda Vesne Vincek Grljušić iz Koprivnice za iznos od 33.200,00 kn, dok za ostale pokretnine (materijali, roba, oprema) nije bilo ponuda</w:t>
      </w:r>
      <w:r w:rsidR="004E513A">
        <w:rPr>
          <w:rFonts w:cs="Times New Roman" w:hAnsi="Times New Roman" w:ascii="Times New Roman"/>
          <w:sz w:val="24"/>
          <w:szCs w:val="24"/>
          <w:lang w:val="pl-PL"/>
        </w:rPr>
        <w:t>. Kupovnina za vozilo je u cijelosti uplaćena te je vozilo predano u posjed kupcu 08.06.2017. god. u Varaždinu.</w:t>
      </w:r>
    </w:p>
    <w:p w:rsidRDefault="007B6C5E" w:rsidP="0079638F" w:rsidR="0079638F" w:rsidRPr="004F7E95">
      <w:pPr>
        <w:jc w:val="both"/>
        <w:rPr>
          <w:rFonts w:cs="Times New Roman" w:hAnsi="Times New Roman" w:ascii="Times New Roman"/>
          <w:sz w:val="24"/>
          <w:szCs w:val="24"/>
          <w:lang w:val="pl-PL"/>
        </w:rPr>
      </w:pPr>
      <w:r w:rsidRPr="004F7E95">
        <w:rPr>
          <w:rFonts w:cs="Times New Roman" w:hAnsi="Times New Roman" w:ascii="Times New Roman"/>
          <w:sz w:val="24"/>
          <w:szCs w:val="24"/>
          <w:lang w:val="pl-PL"/>
        </w:rPr>
        <w:t>5</w:t>
      </w:r>
      <w:r w:rsidR="0079638F" w:rsidRPr="004F7E95">
        <w:rPr>
          <w:rFonts w:cs="Times New Roman" w:hAnsi="Times New Roman" w:ascii="Times New Roman"/>
          <w:sz w:val="24"/>
          <w:szCs w:val="24"/>
          <w:lang w:val="pl-PL"/>
        </w:rPr>
        <w:t>. objava</w:t>
      </w:r>
      <w:r w:rsidRPr="004F7E95">
        <w:rPr>
          <w:rFonts w:cs="Times New Roman" w:hAnsi="Times New Roman" w:ascii="Times New Roman"/>
          <w:sz w:val="24"/>
          <w:szCs w:val="24"/>
          <w:lang w:val="pl-PL"/>
        </w:rPr>
        <w:t xml:space="preserve">, umanjenje početne cijene za </w:t>
      </w:r>
      <w:r w:rsidR="00DA65E0" w:rsidRPr="004F7E95">
        <w:rPr>
          <w:rFonts w:cs="Times New Roman" w:hAnsi="Times New Roman" w:ascii="Times New Roman"/>
          <w:sz w:val="24"/>
          <w:szCs w:val="24"/>
          <w:lang w:val="pl-PL"/>
        </w:rPr>
        <w:t>75%, otvaranje ponuda 21.06.2017.</w:t>
      </w:r>
      <w:r w:rsidR="004F7E95" w:rsidRPr="004F7E95">
        <w:rPr>
          <w:rFonts w:cs="Times New Roman" w:hAnsi="Times New Roman" w:ascii="Times New Roman"/>
          <w:sz w:val="24"/>
          <w:szCs w:val="24"/>
          <w:lang w:val="pl-PL"/>
        </w:rPr>
        <w:t xml:space="preserve"> – nema ponuda </w:t>
      </w:r>
    </w:p>
    <w:p w:rsidRDefault="004F7E95" w:rsidP="0079638F" w:rsidR="004F7E95">
      <w:pPr>
        <w:jc w:val="both"/>
        <w:rPr>
          <w:rFonts w:cs="Times New Roman" w:hAnsi="Times New Roman" w:ascii="Times New Roman"/>
          <w:sz w:val="24"/>
          <w:szCs w:val="24"/>
          <w:lang w:val="pl-PL"/>
        </w:rPr>
      </w:pPr>
      <w:r w:rsidRPr="004F7E95">
        <w:rPr>
          <w:rFonts w:cs="Times New Roman" w:hAnsi="Times New Roman" w:ascii="Times New Roman"/>
          <w:sz w:val="24"/>
          <w:szCs w:val="24"/>
          <w:lang w:val="pl-PL"/>
        </w:rPr>
        <w:t>Pri 6. objavi pokretnine će se prodavati uz umanjenje od 90% od početne cijene, otvaranje ponuda zakazat će se za 23.08.2017.</w:t>
      </w:r>
    </w:p>
    <w:p w:rsidRDefault="004F7E95" w:rsidP="0079638F" w:rsidR="004F7E95">
      <w:pPr>
        <w:jc w:val="both"/>
        <w:rPr>
          <w:rFonts w:cs="Times New Roman" w:hAnsi="Times New Roman" w:ascii="Times New Roman"/>
          <w:sz w:val="24"/>
          <w:szCs w:val="24"/>
          <w:lang w:val="pl-PL"/>
        </w:rPr>
      </w:pPr>
    </w:p>
    <w:p w:rsidRDefault="004F7E95" w:rsidP="0079638F" w:rsidR="0079638F" w:rsidRPr="0079638F">
      <w:pPr>
        <w:jc w:val="both"/>
        <w:rPr>
          <w:rFonts w:cs="Times New Roman" w:hAnsi="Times New Roman" w:ascii="Times New Roman"/>
          <w:sz w:val="24"/>
          <w:szCs w:val="24"/>
          <w:lang w:val="pl-PL"/>
        </w:rPr>
      </w:pPr>
      <w:r>
        <w:rPr>
          <w:rFonts w:cs="Times New Roman" w:hAnsi="Times New Roman" w:ascii="Times New Roman"/>
          <w:sz w:val="24"/>
          <w:szCs w:val="24"/>
          <w:lang w:val="pl-PL"/>
        </w:rPr>
        <w:t xml:space="preserve">Poduzete su radnje radi </w:t>
      </w:r>
      <w:r w:rsidR="0079638F" w:rsidRPr="0079638F">
        <w:rPr>
          <w:rFonts w:cs="Times New Roman" w:hAnsi="Times New Roman" w:ascii="Times New Roman"/>
          <w:sz w:val="24"/>
          <w:szCs w:val="24"/>
          <w:lang w:val="pl-PL"/>
        </w:rPr>
        <w:t>naplat</w:t>
      </w:r>
      <w:r>
        <w:rPr>
          <w:rFonts w:cs="Times New Roman" w:hAnsi="Times New Roman" w:ascii="Times New Roman"/>
          <w:sz w:val="24"/>
          <w:szCs w:val="24"/>
          <w:lang w:val="pl-PL"/>
        </w:rPr>
        <w:t>e</w:t>
      </w:r>
      <w:r w:rsidR="0079638F" w:rsidRPr="0079638F">
        <w:rPr>
          <w:rFonts w:cs="Times New Roman" w:hAnsi="Times New Roman" w:ascii="Times New Roman"/>
          <w:sz w:val="24"/>
          <w:szCs w:val="24"/>
          <w:lang w:val="pl-PL"/>
        </w:rPr>
        <w:t xml:space="preserve"> novčanih tražbina stečajnog dužnika – utuženo potraživanje prema Pletix d.o.o., opomene i poziv na plaćanje CAD studio j.d.o.o.</w:t>
      </w:r>
    </w:p>
    <w:p w:rsidRDefault="004F7E95" w:rsidP="0079638F" w:rsidR="004F7E95">
      <w:pPr>
        <w:jc w:val="both"/>
        <w:rPr>
          <w:rFonts w:cs="Times New Roman" w:hAnsi="Times New Roman" w:ascii="Times New Roman"/>
          <w:sz w:val="24"/>
          <w:szCs w:val="24"/>
          <w:lang w:val="pl-PL"/>
        </w:rPr>
      </w:pPr>
      <w:r>
        <w:rPr>
          <w:rFonts w:cs="Times New Roman" w:hAnsi="Times New Roman" w:ascii="Times New Roman"/>
          <w:sz w:val="24"/>
          <w:szCs w:val="24"/>
          <w:lang w:val="pl-PL"/>
        </w:rPr>
        <w:t>P</w:t>
      </w:r>
      <w:r w:rsidR="0079638F" w:rsidRPr="0079638F">
        <w:rPr>
          <w:rFonts w:cs="Times New Roman" w:hAnsi="Times New Roman" w:ascii="Times New Roman"/>
          <w:sz w:val="24"/>
          <w:szCs w:val="24"/>
          <w:lang w:val="pl-PL"/>
        </w:rPr>
        <w:t xml:space="preserve">poslan dopis ranijoj odgovornoj osobi Mirjani Rinkovec da joj se ostavlja rok od 90 dana dostavi nalaz i mišljenje financijsko-knjigovodstvenog vještaka radi utvrđivanja opravdanosti njenog osporavanja duga koji proizlazi iz poslovnih knjiga i radi utvrđenja točnog iznosa dugovanja te da se istovremeno očituje o </w:t>
      </w:r>
      <w:r>
        <w:rPr>
          <w:rFonts w:cs="Times New Roman" w:hAnsi="Times New Roman" w:ascii="Times New Roman"/>
          <w:sz w:val="24"/>
          <w:szCs w:val="24"/>
          <w:lang w:val="pl-PL"/>
        </w:rPr>
        <w:t>tom nalazu i mišljenju vještaka</w:t>
      </w:r>
    </w:p>
    <w:p w:rsidRDefault="004F7E95" w:rsidP="0079638F" w:rsidR="0079638F" w:rsidRPr="0079638F">
      <w:pPr>
        <w:jc w:val="both"/>
        <w:rPr>
          <w:rFonts w:cs="Times New Roman" w:hAnsi="Times New Roman" w:ascii="Times New Roman"/>
          <w:sz w:val="24"/>
          <w:szCs w:val="24"/>
          <w:lang w:val="pl-PL"/>
        </w:rPr>
      </w:pPr>
      <w:r>
        <w:rPr>
          <w:rFonts w:cs="Times New Roman" w:hAnsi="Times New Roman" w:ascii="Times New Roman"/>
          <w:sz w:val="24"/>
          <w:szCs w:val="24"/>
          <w:lang w:val="pl-PL"/>
        </w:rPr>
        <w:t>Praćen je</w:t>
      </w:r>
      <w:r w:rsidR="0079638F" w:rsidRPr="0079638F">
        <w:rPr>
          <w:rFonts w:cs="Times New Roman" w:hAnsi="Times New Roman" w:ascii="Times New Roman"/>
          <w:sz w:val="24"/>
          <w:szCs w:val="24"/>
          <w:lang w:val="pl-PL"/>
        </w:rPr>
        <w:t xml:space="preserve"> statusa postupaka u kojima sudjeluje stečajni dužnik</w:t>
      </w:r>
      <w:r>
        <w:rPr>
          <w:rFonts w:cs="Times New Roman" w:hAnsi="Times New Roman" w:ascii="Times New Roman"/>
          <w:sz w:val="24"/>
          <w:szCs w:val="24"/>
          <w:lang w:val="pl-PL"/>
        </w:rPr>
        <w:t xml:space="preserve"> te je poslan podnesak Općinskom sudu u Varaždinu radi izdavanja potvrde o pravomoćnosti rješenja o obustavi i </w:t>
      </w:r>
      <w:r>
        <w:rPr>
          <w:rFonts w:cs="Times New Roman" w:hAnsi="Times New Roman" w:ascii="Times New Roman"/>
          <w:sz w:val="24"/>
          <w:szCs w:val="24"/>
          <w:lang w:val="pl-PL"/>
        </w:rPr>
        <w:lastRenderedPageBreak/>
        <w:t>provedbe brisanja zabilježbe ovrhe. N</w:t>
      </w:r>
      <w:r w:rsidR="0079638F" w:rsidRPr="0079638F">
        <w:rPr>
          <w:rFonts w:cs="Times New Roman" w:hAnsi="Times New Roman" w:ascii="Times New Roman"/>
          <w:sz w:val="24"/>
          <w:szCs w:val="24"/>
          <w:lang w:val="pl-PL"/>
        </w:rPr>
        <w:t xml:space="preserve">akon brisanja zabilježbe ovrhe Ovr-1292/15 OS Varaždin, predloženo sudu prodaja opterećene nekretnine  upisane u z.k.ul.685 k.o. Biškupec, slijedom čega je </w:t>
      </w:r>
      <w:r>
        <w:rPr>
          <w:rFonts w:cs="Times New Roman" w:hAnsi="Times New Roman" w:ascii="Times New Roman"/>
          <w:sz w:val="24"/>
          <w:szCs w:val="24"/>
          <w:lang w:val="pl-PL"/>
        </w:rPr>
        <w:t xml:space="preserve">01.06.2017. </w:t>
      </w:r>
      <w:r w:rsidR="0079638F" w:rsidRPr="0079638F">
        <w:rPr>
          <w:rFonts w:cs="Times New Roman" w:hAnsi="Times New Roman" w:ascii="Times New Roman"/>
          <w:sz w:val="24"/>
          <w:szCs w:val="24"/>
          <w:lang w:val="pl-PL"/>
        </w:rPr>
        <w:t>doneseno rješenje o prodaji</w:t>
      </w:r>
      <w:r>
        <w:rPr>
          <w:rFonts w:cs="Times New Roman" w:hAnsi="Times New Roman" w:ascii="Times New Roman"/>
          <w:sz w:val="24"/>
          <w:szCs w:val="24"/>
          <w:lang w:val="pl-PL"/>
        </w:rPr>
        <w:t xml:space="preserve"> navedene nekretnine u stečajnom postupku.</w:t>
      </w:r>
    </w:p>
    <w:p w:rsidRDefault="0079638F" w:rsidP="00E6687E" w:rsidR="0079638F">
      <w:pPr>
        <w:jc w:val="both"/>
        <w:rPr>
          <w:rFonts w:cs="Times New Roman" w:hAnsi="Times New Roman" w:ascii="Times New Roman"/>
          <w:color w:val="FF0000"/>
          <w:sz w:val="24"/>
          <w:szCs w:val="24"/>
          <w:lang w:val="pl-PL"/>
        </w:rPr>
      </w:pPr>
    </w:p>
    <w:p w:rsidRDefault="00C92E1B" w:rsidP="00E73CD5" w:rsidR="00C92E1B" w:rsidRPr="004E513A">
      <w:pPr>
        <w:spacing w:after="0"/>
        <w:rPr>
          <w:rFonts w:cs="Times New Roman" w:hAnsi="Times New Roman" w:ascii="Times New Roman"/>
          <w:sz w:val="24"/>
          <w:szCs w:val="24"/>
          <w:u w:val="single"/>
          <w:lang w:val="pl-PL"/>
        </w:rPr>
      </w:pPr>
      <w:r w:rsidRPr="004E513A">
        <w:rPr>
          <w:rFonts w:cs="Times New Roman" w:hAnsi="Times New Roman" w:ascii="Times New Roman"/>
          <w:sz w:val="24"/>
          <w:szCs w:val="24"/>
          <w:u w:val="single"/>
          <w:lang w:val="pl-PL"/>
        </w:rPr>
        <w:t xml:space="preserve">b) Popis postupaka pred sudovima i drugim tijelima u kojima je stečajni upravitelj sudjelovao </w:t>
      </w:r>
    </w:p>
    <w:p w:rsidRDefault="00A952AC" w:rsidP="00E73CD5" w:rsidR="00A952AC" w:rsidRPr="004E513A">
      <w:pPr>
        <w:spacing w:after="0"/>
        <w:rPr>
          <w:rFonts w:cs="Times New Roman" w:hAnsi="Times New Roman" w:ascii="Times New Roman"/>
          <w:sz w:val="24"/>
          <w:szCs w:val="24"/>
          <w:lang w:val="pl-PL"/>
        </w:rPr>
      </w:pPr>
    </w:p>
    <w:p w:rsidRDefault="004E513A" w:rsidP="0079638F" w:rsidR="004E513A">
      <w:pPr>
        <w:spacing w:after="0"/>
        <w:rPr>
          <w:rFonts w:cs="Times New Roman" w:hAnsi="Times New Roman" w:ascii="Times New Roman"/>
          <w:sz w:val="24"/>
          <w:szCs w:val="24"/>
          <w:lang w:val="pl-PL"/>
        </w:rPr>
      </w:pPr>
      <w:r>
        <w:rPr>
          <w:rFonts w:cs="Times New Roman" w:hAnsi="Times New Roman" w:ascii="Times New Roman"/>
          <w:sz w:val="24"/>
          <w:szCs w:val="24"/>
          <w:lang w:val="pl-PL"/>
        </w:rPr>
        <w:t>Postupci u tijeku:</w:t>
      </w:r>
    </w:p>
    <w:p w:rsidRDefault="004F7E95" w:rsidP="0079638F" w:rsidR="0079638F" w:rsidRPr="004E513A">
      <w:pPr>
        <w:spacing w:after="0"/>
        <w:rPr>
          <w:rFonts w:cs="Times New Roman" w:hAnsi="Times New Roman" w:ascii="Times New Roman"/>
          <w:sz w:val="24"/>
          <w:szCs w:val="24"/>
          <w:lang w:val="pl-PL"/>
        </w:rPr>
      </w:pPr>
      <w:r w:rsidRPr="004E513A">
        <w:rPr>
          <w:rFonts w:cs="Times New Roman" w:hAnsi="Times New Roman" w:ascii="Times New Roman"/>
          <w:sz w:val="24"/>
          <w:szCs w:val="24"/>
          <w:lang w:val="pl-PL"/>
        </w:rPr>
        <w:t xml:space="preserve">-ovršni postupak – protiv </w:t>
      </w:r>
      <w:r w:rsidR="0079638F" w:rsidRPr="004E513A">
        <w:rPr>
          <w:rFonts w:cs="Times New Roman" w:hAnsi="Times New Roman" w:ascii="Times New Roman"/>
          <w:sz w:val="24"/>
          <w:szCs w:val="24"/>
          <w:lang w:val="pl-PL"/>
        </w:rPr>
        <w:t>Pletix</w:t>
      </w:r>
      <w:r w:rsidRPr="004E513A">
        <w:rPr>
          <w:rFonts w:cs="Times New Roman" w:hAnsi="Times New Roman" w:ascii="Times New Roman"/>
          <w:sz w:val="24"/>
          <w:szCs w:val="24"/>
          <w:lang w:val="pl-PL"/>
        </w:rPr>
        <w:t xml:space="preserve"> d.o.o. VPS: </w:t>
      </w:r>
      <w:r w:rsidR="004E513A" w:rsidRPr="004E513A">
        <w:rPr>
          <w:rFonts w:cs="Times New Roman" w:hAnsi="Times New Roman" w:ascii="Times New Roman"/>
          <w:sz w:val="24"/>
          <w:szCs w:val="24"/>
          <w:lang w:val="pl-PL"/>
        </w:rPr>
        <w:t>7.058,69 kn, Trgovački sud u Zagrebu, Ovrv-501/2017, primljen prigovor ovršenika te će postupak biti nastavljen kao po prigovoru protiv platnog naloga, u parnici</w:t>
      </w:r>
    </w:p>
    <w:p w:rsidRDefault="0079638F" w:rsidP="0079638F" w:rsidR="0079638F">
      <w:pPr>
        <w:spacing w:after="0"/>
        <w:rPr>
          <w:rFonts w:cs="Times New Roman" w:hAnsi="Times New Roman" w:ascii="Times New Roman"/>
          <w:color w:val="FF0000"/>
          <w:sz w:val="24"/>
          <w:szCs w:val="24"/>
          <w:lang w:val="pl-PL"/>
        </w:rPr>
      </w:pPr>
    </w:p>
    <w:p w:rsidRDefault="0079638F" w:rsidP="0079638F" w:rsidR="0079638F" w:rsidRPr="0079638F">
      <w:pPr>
        <w:spacing w:after="0"/>
        <w:rPr>
          <w:rFonts w:cs="Times New Roman" w:hAnsi="Times New Roman" w:ascii="Times New Roman"/>
          <w:sz w:val="24"/>
          <w:szCs w:val="24"/>
          <w:lang w:val="pl-PL"/>
        </w:rPr>
      </w:pPr>
      <w:r w:rsidRPr="0079638F">
        <w:rPr>
          <w:rFonts w:cs="Times New Roman" w:hAnsi="Times New Roman" w:ascii="Times New Roman"/>
          <w:sz w:val="24"/>
          <w:szCs w:val="24"/>
          <w:lang w:val="pl-PL"/>
        </w:rPr>
        <w:t>- prekršajni postupak: Prekršajni sudi u Varaždinu,presuda  Posl.br. 11 Pp.G-3100/15-9 od 11.listopada 2016.god. za radnje prije otvaranja stečaja, predana žalba na presudu, daljnjih radnji nije bilo</w:t>
      </w:r>
    </w:p>
    <w:p w:rsidRDefault="0079638F" w:rsidP="0079638F" w:rsidR="0079638F" w:rsidRPr="0079638F">
      <w:pPr>
        <w:spacing w:after="0"/>
        <w:rPr>
          <w:rFonts w:cs="Times New Roman" w:hAnsi="Times New Roman" w:ascii="Times New Roman"/>
          <w:color w:val="FF0000"/>
          <w:sz w:val="24"/>
          <w:szCs w:val="24"/>
          <w:lang w:val="pl-PL"/>
        </w:rPr>
      </w:pPr>
    </w:p>
    <w:p w:rsidRDefault="0079638F" w:rsidP="00E73CD5" w:rsidR="00A952AC" w:rsidRPr="0079638F">
      <w:pPr>
        <w:spacing w:after="0"/>
        <w:rPr>
          <w:rFonts w:cs="Times New Roman" w:hAnsi="Times New Roman" w:ascii="Times New Roman"/>
          <w:sz w:val="24"/>
          <w:szCs w:val="24"/>
          <w:lang w:val="pl-PL"/>
        </w:rPr>
      </w:pPr>
      <w:r w:rsidRPr="0079638F">
        <w:rPr>
          <w:rFonts w:cs="Times New Roman" w:hAnsi="Times New Roman" w:ascii="Times New Roman"/>
          <w:sz w:val="24"/>
          <w:szCs w:val="24"/>
          <w:lang w:val="pl-PL"/>
        </w:rPr>
        <w:t>Okončani p</w:t>
      </w:r>
      <w:r w:rsidR="00A952AC" w:rsidRPr="0079638F">
        <w:rPr>
          <w:rFonts w:cs="Times New Roman" w:hAnsi="Times New Roman" w:ascii="Times New Roman"/>
          <w:sz w:val="24"/>
          <w:szCs w:val="24"/>
          <w:lang w:val="pl-PL"/>
        </w:rPr>
        <w:t>ostupci :</w:t>
      </w:r>
    </w:p>
    <w:p w:rsidRDefault="00A952AC" w:rsidP="00E73CD5" w:rsidR="00C92E1B" w:rsidRPr="0079638F">
      <w:pPr>
        <w:spacing w:after="0"/>
        <w:rPr>
          <w:rFonts w:cs="Times New Roman" w:hAnsi="Times New Roman" w:ascii="Times New Roman"/>
          <w:sz w:val="24"/>
          <w:szCs w:val="24"/>
          <w:lang w:val="pl-PL"/>
        </w:rPr>
      </w:pPr>
      <w:r w:rsidRPr="0079638F">
        <w:rPr>
          <w:rFonts w:cs="Times New Roman" w:hAnsi="Times New Roman" w:ascii="Times New Roman"/>
          <w:sz w:val="24"/>
          <w:szCs w:val="24"/>
          <w:lang w:val="pl-PL"/>
        </w:rPr>
        <w:t xml:space="preserve">- Ovr-1292/15 Općinski sud u Varažidnu, ovrhovoditelj je razlučni vjerovnik PBZ d.d., na razlučni vjerovnik povukao je prijedlog za ovrhu te je doneseno rješenje o obustavi tog ovršnog postupka od 31.01.2017., a dana 27.03.17. stečajni upravitelj poslao je podnesak u predmet radi žurnog postupanja i brisanja zabilježbe ovrhe na nekretnini koja čini stečajnu masu. Pravomoćnost rješenja o obustavi </w:t>
      </w:r>
      <w:r w:rsidR="0079638F" w:rsidRPr="0079638F">
        <w:rPr>
          <w:rFonts w:cs="Times New Roman" w:hAnsi="Times New Roman" w:ascii="Times New Roman"/>
          <w:sz w:val="24"/>
          <w:szCs w:val="24"/>
          <w:lang w:val="pl-PL"/>
        </w:rPr>
        <w:t xml:space="preserve">je </w:t>
      </w:r>
      <w:r w:rsidRPr="0079638F">
        <w:rPr>
          <w:rFonts w:cs="Times New Roman" w:hAnsi="Times New Roman" w:ascii="Times New Roman"/>
          <w:sz w:val="24"/>
          <w:szCs w:val="24"/>
          <w:lang w:val="pl-PL"/>
        </w:rPr>
        <w:t xml:space="preserve"> iskazana </w:t>
      </w:r>
      <w:r w:rsidR="0079638F" w:rsidRPr="0079638F">
        <w:rPr>
          <w:rFonts w:cs="Times New Roman" w:hAnsi="Times New Roman" w:ascii="Times New Roman"/>
          <w:sz w:val="24"/>
          <w:szCs w:val="24"/>
          <w:lang w:val="pl-PL"/>
        </w:rPr>
        <w:t>te je u z.k. brisana zabilježba ovrhe.</w:t>
      </w:r>
    </w:p>
    <w:p w:rsidRDefault="00A952AC" w:rsidP="00E73CD5" w:rsidR="00A952AC" w:rsidRPr="0079638F">
      <w:pPr>
        <w:spacing w:after="0"/>
        <w:rPr>
          <w:rFonts w:cs="Times New Roman" w:hAnsi="Times New Roman" w:ascii="Times New Roman"/>
          <w:sz w:val="24"/>
          <w:szCs w:val="24"/>
          <w:lang w:val="pl-PL"/>
        </w:rPr>
      </w:pPr>
    </w:p>
    <w:p w:rsidRDefault="00A952AC" w:rsidP="00E73CD5" w:rsidR="00A952AC" w:rsidRPr="0079638F">
      <w:pPr>
        <w:spacing w:after="0"/>
        <w:rPr>
          <w:rFonts w:cs="Times New Roman" w:hAnsi="Times New Roman" w:ascii="Times New Roman"/>
          <w:sz w:val="24"/>
          <w:szCs w:val="24"/>
          <w:lang w:val="pl-PL"/>
        </w:rPr>
      </w:pPr>
      <w:r w:rsidRPr="0079638F">
        <w:rPr>
          <w:rFonts w:cs="Times New Roman" w:hAnsi="Times New Roman" w:ascii="Times New Roman"/>
          <w:sz w:val="24"/>
          <w:szCs w:val="24"/>
          <w:lang w:val="pl-PL"/>
        </w:rPr>
        <w:t>- St-987/16 TS Varaždin - stečaj nad ELBA d.o.o. – tražbina Element d.o.o. je u cijelosti priznata u prijavljenom iznosu 329.041,72 kn na ispitnom ročištu od 19.12.2016. uz naznaku da se dio navedenog iznosa prebija 47.295,54 kn. Dana 15.02.2017. doneseno rješenje o obustavi i zaključenju tog stečajnog postupka zbog nedostatnosti stečajne mase, koje rješenje je pravomoćno 07.03.2017.</w:t>
      </w:r>
    </w:p>
    <w:p w:rsidRDefault="00851390" w:rsidP="00E73CD5" w:rsidR="00851390" w:rsidRPr="0079638F">
      <w:pPr>
        <w:spacing w:after="0"/>
        <w:rPr>
          <w:rFonts w:cs="Times New Roman" w:hAnsi="Times New Roman" w:ascii="Times New Roman"/>
          <w:sz w:val="24"/>
          <w:szCs w:val="24"/>
          <w:lang w:val="pl-PL"/>
        </w:rPr>
      </w:pPr>
    </w:p>
    <w:p w:rsidRDefault="00384EC7" w:rsidP="004E513A" w:rsidR="002B0E1F" w:rsidRPr="0079638F">
      <w:pPr>
        <w:spacing w:after="0"/>
        <w:jc w:val="both"/>
        <w:rPr>
          <w:rFonts w:cs="Times New Roman" w:hAnsi="Times New Roman" w:ascii="Times New Roman"/>
          <w:sz w:val="24"/>
          <w:szCs w:val="24"/>
          <w:lang w:val="pl-PL"/>
        </w:rPr>
      </w:pPr>
      <w:r w:rsidRPr="0079638F">
        <w:rPr>
          <w:rFonts w:cs="Times New Roman" w:hAnsi="Times New Roman" w:ascii="Times New Roman"/>
          <w:sz w:val="24"/>
          <w:szCs w:val="24"/>
          <w:lang w:val="pl-PL"/>
        </w:rPr>
        <w:t xml:space="preserve">Nije evidentirano da bi </w:t>
      </w:r>
      <w:r w:rsidR="00851390" w:rsidRPr="0079638F">
        <w:rPr>
          <w:rFonts w:cs="Times New Roman" w:hAnsi="Times New Roman" w:ascii="Times New Roman"/>
          <w:sz w:val="24"/>
          <w:szCs w:val="24"/>
          <w:lang w:val="pl-PL"/>
        </w:rPr>
        <w:t xml:space="preserve">u tijeku bili kakvi drugih postupci u kojima bi </w:t>
      </w:r>
      <w:r w:rsidRPr="0079638F">
        <w:rPr>
          <w:rFonts w:cs="Times New Roman" w:hAnsi="Times New Roman" w:ascii="Times New Roman"/>
          <w:sz w:val="24"/>
          <w:szCs w:val="24"/>
          <w:lang w:val="pl-PL"/>
        </w:rPr>
        <w:t>stečajni dužnik bio stranka</w:t>
      </w:r>
      <w:r w:rsidR="00851390" w:rsidRPr="0079638F">
        <w:rPr>
          <w:rFonts w:cs="Times New Roman" w:hAnsi="Times New Roman" w:ascii="Times New Roman"/>
          <w:sz w:val="24"/>
          <w:szCs w:val="24"/>
          <w:lang w:val="pl-PL"/>
        </w:rPr>
        <w:t>.</w:t>
      </w:r>
      <w:r w:rsidR="004E513A">
        <w:rPr>
          <w:rFonts w:cs="Times New Roman" w:hAnsi="Times New Roman" w:ascii="Times New Roman"/>
          <w:sz w:val="24"/>
          <w:szCs w:val="24"/>
          <w:lang w:val="pl-PL"/>
        </w:rPr>
        <w:t xml:space="preserve"> Nema informacija da li je vjerovnik Croatia trade d.o.o. pokrenuo parnicu radi utvrđivanja osporene tražbine.</w:t>
      </w:r>
    </w:p>
    <w:p w:rsidRDefault="00384EC7" w:rsidP="00E73CD5" w:rsidR="00384EC7" w:rsidRPr="0079638F">
      <w:pPr>
        <w:spacing w:after="0"/>
        <w:rPr>
          <w:rFonts w:cs="Times New Roman" w:hAnsi="Times New Roman" w:ascii="Times New Roman"/>
          <w:color w:val="FF0000"/>
          <w:sz w:val="24"/>
          <w:szCs w:val="24"/>
          <w:lang w:val="pl-PL"/>
        </w:rPr>
      </w:pPr>
    </w:p>
    <w:p w:rsidRDefault="00C92E1B" w:rsidR="00C92E1B" w:rsidRPr="0079638F">
      <w:pPr>
        <w:rPr>
          <w:rFonts w:cs="Times New Roman" w:hAnsi="Times New Roman" w:ascii="Times New Roman"/>
          <w:sz w:val="24"/>
          <w:szCs w:val="24"/>
          <w:u w:val="single"/>
          <w:lang w:val="pl-PL"/>
        </w:rPr>
      </w:pPr>
      <w:r w:rsidRPr="0079638F">
        <w:rPr>
          <w:rFonts w:cs="Times New Roman" w:hAnsi="Times New Roman" w:ascii="Times New Roman"/>
          <w:sz w:val="24"/>
          <w:szCs w:val="24"/>
          <w:u w:val="single"/>
          <w:lang w:val="pl-PL"/>
        </w:rPr>
        <w:t xml:space="preserve">c) Popis radnika koji su nastavili s radom </w:t>
      </w:r>
    </w:p>
    <w:p w:rsidRDefault="00C92E1B" w:rsidR="00C92E1B" w:rsidRPr="0079638F">
      <w:pPr>
        <w:rPr>
          <w:rFonts w:cs="Times New Roman" w:hAnsi="Times New Roman" w:ascii="Times New Roman"/>
          <w:sz w:val="24"/>
          <w:szCs w:val="24"/>
          <w:lang w:val="pl-PL"/>
        </w:rPr>
      </w:pPr>
    </w:p>
    <w:p w:rsidRDefault="00384EC7" w:rsidR="00C92E1B" w:rsidRPr="0079638F">
      <w:pPr>
        <w:rPr>
          <w:rFonts w:cs="Times New Roman" w:hAnsi="Times New Roman" w:ascii="Times New Roman"/>
          <w:sz w:val="24"/>
          <w:szCs w:val="24"/>
          <w:lang w:val="pl-PL"/>
        </w:rPr>
      </w:pPr>
      <w:r w:rsidRPr="0079638F">
        <w:rPr>
          <w:rFonts w:cs="Times New Roman" w:hAnsi="Times New Roman" w:ascii="Times New Roman"/>
          <w:sz w:val="24"/>
          <w:szCs w:val="24"/>
          <w:lang w:val="pl-PL"/>
        </w:rPr>
        <w:t>U trenutku otvaranja stečajnog postupka nije bilo zaposlenih radnika niti je nakon otvaranja stečajnog postupka bilo zaposlenih radnika.</w:t>
      </w:r>
    </w:p>
    <w:p w:rsidRDefault="00384EC7" w:rsidP="00E73CD5" w:rsidR="00384EC7" w:rsidRPr="0079638F">
      <w:pPr>
        <w:spacing w:after="0"/>
        <w:rPr>
          <w:rFonts w:cs="Times New Roman" w:hAnsi="Times New Roman" w:ascii="Times New Roman"/>
          <w:sz w:val="24"/>
          <w:szCs w:val="24"/>
          <w:lang w:val="pl-PL"/>
        </w:rPr>
      </w:pPr>
    </w:p>
    <w:p w:rsidRDefault="00C92E1B" w:rsidP="00E73CD5" w:rsidR="00C92E1B" w:rsidRPr="0079638F">
      <w:pPr>
        <w:spacing w:after="0"/>
        <w:rPr>
          <w:rFonts w:cs="Times New Roman" w:hAnsi="Times New Roman" w:ascii="Times New Roman"/>
          <w:sz w:val="24"/>
          <w:szCs w:val="24"/>
          <w:u w:val="single"/>
          <w:lang w:val="pl-PL"/>
        </w:rPr>
      </w:pPr>
      <w:r w:rsidRPr="0079638F">
        <w:rPr>
          <w:rFonts w:cs="Times New Roman" w:hAnsi="Times New Roman" w:ascii="Times New Roman"/>
          <w:sz w:val="24"/>
          <w:szCs w:val="24"/>
          <w:u w:val="single"/>
          <w:lang w:val="pl-PL"/>
        </w:rPr>
        <w:t>d) Izgledi za nastavak poslovanja i izradu stečajnog plana</w:t>
      </w:r>
    </w:p>
    <w:p w:rsidRDefault="00C92E1B" w:rsidP="00E73CD5" w:rsidR="00C92E1B" w:rsidRPr="0079638F">
      <w:pPr>
        <w:spacing w:after="0"/>
        <w:rPr>
          <w:rFonts w:cs="Times New Roman" w:hAnsi="Times New Roman" w:ascii="Times New Roman"/>
          <w:sz w:val="24"/>
          <w:szCs w:val="24"/>
          <w:lang w:val="pl-PL"/>
        </w:rPr>
      </w:pPr>
    </w:p>
    <w:p w:rsidRDefault="00384EC7" w:rsidP="00E73CD5" w:rsidR="00C92E1B" w:rsidRPr="0079638F">
      <w:pPr>
        <w:spacing w:after="0"/>
        <w:jc w:val="both"/>
        <w:rPr>
          <w:rFonts w:cs="Times New Roman" w:hAnsi="Times New Roman" w:ascii="Times New Roman"/>
          <w:sz w:val="24"/>
          <w:szCs w:val="24"/>
          <w:lang w:val="pl-PL"/>
        </w:rPr>
      </w:pPr>
      <w:r w:rsidRPr="0079638F">
        <w:rPr>
          <w:rFonts w:cs="Times New Roman" w:hAnsi="Times New Roman" w:ascii="Times New Roman"/>
          <w:sz w:val="24"/>
          <w:szCs w:val="24"/>
          <w:lang w:val="pl-PL"/>
        </w:rPr>
        <w:t>S obzirom da je poslovanje dužnika već dulje vrijeme obustavljeno, nema zaposlenih radnika niti opreme za rad, n</w:t>
      </w:r>
      <w:r w:rsidR="00C92E1B" w:rsidRPr="0079638F">
        <w:rPr>
          <w:rFonts w:cs="Times New Roman" w:hAnsi="Times New Roman" w:ascii="Times New Roman"/>
          <w:sz w:val="24"/>
          <w:szCs w:val="24"/>
          <w:lang w:val="pl-PL"/>
        </w:rPr>
        <w:t>ema izgleda za nastavak poslovanj</w:t>
      </w:r>
      <w:r w:rsidRPr="0079638F">
        <w:rPr>
          <w:rFonts w:cs="Times New Roman" w:hAnsi="Times New Roman" w:ascii="Times New Roman"/>
          <w:sz w:val="24"/>
          <w:szCs w:val="24"/>
          <w:lang w:val="pl-PL"/>
        </w:rPr>
        <w:t>a dužnika</w:t>
      </w:r>
      <w:r w:rsidR="00851390" w:rsidRPr="0079638F">
        <w:rPr>
          <w:rFonts w:cs="Times New Roman" w:hAnsi="Times New Roman" w:ascii="Times New Roman"/>
          <w:sz w:val="24"/>
          <w:szCs w:val="24"/>
          <w:lang w:val="pl-PL"/>
        </w:rPr>
        <w:t xml:space="preserve"> te stoga niti realnih mogućnosti za izradu održivog stečajnog plana</w:t>
      </w:r>
      <w:r w:rsidRPr="0079638F">
        <w:rPr>
          <w:rFonts w:cs="Times New Roman" w:hAnsi="Times New Roman" w:ascii="Times New Roman"/>
          <w:sz w:val="24"/>
          <w:szCs w:val="24"/>
          <w:lang w:val="pl-PL"/>
        </w:rPr>
        <w:t>.</w:t>
      </w:r>
      <w:r w:rsidR="00A952AC" w:rsidRPr="0079638F">
        <w:rPr>
          <w:rFonts w:cs="Times New Roman" w:hAnsi="Times New Roman" w:ascii="Times New Roman"/>
          <w:sz w:val="24"/>
          <w:szCs w:val="24"/>
          <w:lang w:val="pl-PL"/>
        </w:rPr>
        <w:t xml:space="preserve"> To je i utvrđeno na izvještajnom ročištu dana 12.01.2017. </w:t>
      </w:r>
    </w:p>
    <w:p w:rsidRDefault="00384EC7" w:rsidP="00E73CD5" w:rsidR="00384EC7" w:rsidRPr="0079638F">
      <w:pPr>
        <w:spacing w:after="0"/>
        <w:rPr>
          <w:rFonts w:cs="Times New Roman" w:hAnsi="Times New Roman" w:ascii="Times New Roman"/>
          <w:sz w:val="24"/>
          <w:szCs w:val="24"/>
          <w:lang w:val="pl-PL"/>
        </w:rPr>
      </w:pPr>
    </w:p>
    <w:p w:rsidRDefault="00C92E1B" w:rsidP="00E73CD5" w:rsidR="00C92E1B" w:rsidRPr="0079638F">
      <w:pPr>
        <w:pStyle w:val="Tijeloteksta3"/>
        <w:spacing w:after="0"/>
        <w:rPr>
          <w:rFonts w:cs="Times New Roman" w:hAnsi="Times New Roman" w:ascii="Times New Roman"/>
          <w:sz w:val="24"/>
          <w:szCs w:val="24"/>
        </w:rPr>
      </w:pPr>
      <w:r w:rsidRPr="0079638F">
        <w:rPr>
          <w:rFonts w:cs="Times New Roman" w:hAnsi="Times New Roman" w:ascii="Times New Roman"/>
          <w:sz w:val="24"/>
          <w:szCs w:val="24"/>
        </w:rPr>
        <w:t>e) Mišljenje o mogućnosti zaključenja stečajnog postupka i razlozima koji sprječavaju zaključenje stečajnog postupka</w:t>
      </w:r>
    </w:p>
    <w:p w:rsidRDefault="00C92E1B" w:rsidP="00E73CD5" w:rsidR="00C92E1B" w:rsidRPr="0079638F">
      <w:pPr>
        <w:spacing w:after="0"/>
        <w:rPr>
          <w:rFonts w:cs="Times New Roman" w:hAnsi="Times New Roman" w:ascii="Times New Roman"/>
          <w:sz w:val="24"/>
          <w:szCs w:val="24"/>
        </w:rPr>
      </w:pPr>
    </w:p>
    <w:p w:rsidRDefault="002B0E1F" w:rsidP="00E73CD5" w:rsidR="00C92E1B" w:rsidRPr="007B7BDB">
      <w:pPr>
        <w:pStyle w:val="Tijeloteksta"/>
        <w:spacing w:after="0"/>
        <w:rPr>
          <w:rFonts w:cs="Times New Roman" w:hAnsi="Times New Roman" w:ascii="Times New Roman"/>
          <w:lang w:val="hr-HR"/>
        </w:rPr>
      </w:pPr>
      <w:r w:rsidRPr="0079638F">
        <w:rPr>
          <w:rFonts w:cs="Times New Roman" w:hAnsi="Times New Roman" w:ascii="Times New Roman"/>
          <w:lang w:val="hr-HR"/>
        </w:rPr>
        <w:lastRenderedPageBreak/>
        <w:t xml:space="preserve">Stečajni postupak </w:t>
      </w:r>
      <w:r w:rsidR="00384EC7" w:rsidRPr="0079638F">
        <w:rPr>
          <w:rFonts w:cs="Times New Roman" w:hAnsi="Times New Roman" w:ascii="Times New Roman"/>
          <w:lang w:val="hr-HR"/>
        </w:rPr>
        <w:t>je otvoren</w:t>
      </w:r>
      <w:r w:rsidR="00A952AC" w:rsidRPr="0079638F">
        <w:rPr>
          <w:rFonts w:cs="Times New Roman" w:hAnsi="Times New Roman" w:ascii="Times New Roman"/>
          <w:lang w:val="hr-HR"/>
        </w:rPr>
        <w:t xml:space="preserve"> 11.10.2016.</w:t>
      </w:r>
      <w:r w:rsidR="00384EC7" w:rsidRPr="0079638F">
        <w:rPr>
          <w:rFonts w:cs="Times New Roman" w:hAnsi="Times New Roman" w:ascii="Times New Roman"/>
          <w:lang w:val="hr-HR"/>
        </w:rPr>
        <w:t xml:space="preserve">, te ga </w:t>
      </w:r>
      <w:r w:rsidR="00A952AC" w:rsidRPr="0079638F">
        <w:rPr>
          <w:rFonts w:cs="Times New Roman" w:hAnsi="Times New Roman" w:ascii="Times New Roman"/>
          <w:lang w:val="hr-HR"/>
        </w:rPr>
        <w:t xml:space="preserve">nije moguće zaključiti jer stečajna masa </w:t>
      </w:r>
      <w:r w:rsidR="007B7BDB">
        <w:rPr>
          <w:rFonts w:cs="Times New Roman" w:hAnsi="Times New Roman" w:ascii="Times New Roman"/>
          <w:lang w:val="hr-HR"/>
        </w:rPr>
        <w:t xml:space="preserve">većim dijelom još </w:t>
      </w:r>
      <w:r w:rsidR="00A952AC" w:rsidRPr="0079638F">
        <w:rPr>
          <w:rFonts w:cs="Times New Roman" w:hAnsi="Times New Roman" w:ascii="Times New Roman"/>
          <w:lang w:val="hr-HR"/>
        </w:rPr>
        <w:t xml:space="preserve">nije </w:t>
      </w:r>
      <w:r w:rsidR="00384EC7" w:rsidRPr="0079638F">
        <w:rPr>
          <w:rFonts w:cs="Times New Roman" w:hAnsi="Times New Roman" w:ascii="Times New Roman"/>
          <w:lang w:val="hr-HR"/>
        </w:rPr>
        <w:t>unovčen</w:t>
      </w:r>
      <w:r w:rsidR="00A952AC" w:rsidRPr="0079638F">
        <w:rPr>
          <w:rFonts w:cs="Times New Roman" w:hAnsi="Times New Roman" w:ascii="Times New Roman"/>
          <w:lang w:val="hr-HR"/>
        </w:rPr>
        <w:t>a</w:t>
      </w:r>
      <w:r w:rsidR="00A952AC" w:rsidRPr="0079638F">
        <w:rPr>
          <w:rFonts w:cs="Times New Roman" w:hAnsi="Times New Roman" w:ascii="Times New Roman"/>
          <w:color w:val="FF0000"/>
          <w:lang w:val="hr-HR"/>
        </w:rPr>
        <w:t xml:space="preserve">. </w:t>
      </w:r>
      <w:r w:rsidR="007B7BDB" w:rsidRPr="007B7BDB">
        <w:rPr>
          <w:rFonts w:cs="Times New Roman" w:hAnsi="Times New Roman" w:ascii="Times New Roman"/>
          <w:lang w:val="hr-HR"/>
        </w:rPr>
        <w:t xml:space="preserve">Za sada je unovčeno samo vozilo, dok za prestale pokretnine (materijali, roba, oprema) </w:t>
      </w:r>
      <w:r w:rsidR="00A952AC" w:rsidRPr="007B7BDB">
        <w:rPr>
          <w:rFonts w:cs="Times New Roman" w:hAnsi="Times New Roman" w:ascii="Times New Roman"/>
          <w:lang w:val="hr-HR"/>
        </w:rPr>
        <w:t>na</w:t>
      </w:r>
      <w:r w:rsidR="004E513A">
        <w:rPr>
          <w:rFonts w:cs="Times New Roman" w:hAnsi="Times New Roman" w:ascii="Times New Roman"/>
          <w:color w:val="FF0000"/>
          <w:lang w:val="hr-HR"/>
        </w:rPr>
        <w:t xml:space="preserve"> </w:t>
      </w:r>
      <w:r w:rsidR="004E513A" w:rsidRPr="004E513A">
        <w:rPr>
          <w:rFonts w:cs="Times New Roman" w:hAnsi="Times New Roman" w:ascii="Times New Roman"/>
          <w:lang w:val="hr-HR"/>
        </w:rPr>
        <w:t>dosadašnjih 5</w:t>
      </w:r>
      <w:r w:rsidR="00A952AC" w:rsidRPr="004E513A">
        <w:rPr>
          <w:rFonts w:cs="Times New Roman" w:hAnsi="Times New Roman" w:ascii="Times New Roman"/>
          <w:lang w:val="hr-HR"/>
        </w:rPr>
        <w:t xml:space="preserve"> oglašavanja nije bilo ponuda niti pravog interesa, </w:t>
      </w:r>
      <w:r w:rsidR="00A952AC" w:rsidRPr="007B7BDB">
        <w:rPr>
          <w:rFonts w:cs="Times New Roman" w:hAnsi="Times New Roman" w:ascii="Times New Roman"/>
          <w:lang w:val="hr-HR"/>
        </w:rPr>
        <w:t xml:space="preserve">a </w:t>
      </w:r>
      <w:r w:rsidR="0079638F" w:rsidRPr="007B7BDB">
        <w:rPr>
          <w:rFonts w:cs="Times New Roman" w:hAnsi="Times New Roman" w:ascii="Times New Roman"/>
          <w:lang w:val="hr-HR"/>
        </w:rPr>
        <w:t xml:space="preserve">za </w:t>
      </w:r>
      <w:r w:rsidR="00A952AC" w:rsidRPr="007B7BDB">
        <w:rPr>
          <w:rFonts w:cs="Times New Roman" w:hAnsi="Times New Roman" w:ascii="Times New Roman"/>
          <w:lang w:val="hr-HR"/>
        </w:rPr>
        <w:t xml:space="preserve">nekretninu </w:t>
      </w:r>
      <w:r w:rsidR="0079638F" w:rsidRPr="007B7BDB">
        <w:rPr>
          <w:rFonts w:cs="Times New Roman" w:hAnsi="Times New Roman" w:ascii="Times New Roman"/>
          <w:lang w:val="hr-HR"/>
        </w:rPr>
        <w:t xml:space="preserve">je potrebno donijeti zaključak o prodaji te poslati na provedbu prodaje elektroničkom javnom dražbom u FINA-u. </w:t>
      </w:r>
      <w:r w:rsidRPr="007B7BDB">
        <w:rPr>
          <w:rFonts w:cs="Times New Roman" w:hAnsi="Times New Roman" w:ascii="Times New Roman"/>
          <w:lang w:val="hr-HR"/>
        </w:rPr>
        <w:t xml:space="preserve"> </w:t>
      </w:r>
    </w:p>
    <w:p w:rsidRDefault="00C92E1B" w:rsidR="00C92E1B" w:rsidRPr="0079638F">
      <w:pPr>
        <w:rPr>
          <w:color w:val="FF0000"/>
          <w:lang w:val="pl-PL"/>
        </w:rPr>
      </w:pPr>
    </w:p>
    <w:p w:rsidRDefault="00C92E1B" w:rsidR="00C92E1B" w:rsidRPr="007B7BDB">
      <w:pPr>
        <w:pStyle w:val="Naslov2"/>
        <w:rPr>
          <w:rFonts w:cs="Times New Roman" w:hAnsi="Times New Roman" w:ascii="Times New Roman"/>
        </w:rPr>
      </w:pPr>
      <w:r w:rsidRPr="007B7BDB">
        <w:rPr>
          <w:rFonts w:cs="Times New Roman" w:hAnsi="Times New Roman" w:ascii="Times New Roman"/>
        </w:rPr>
        <w:t>II. STANJE STEČAJNE MASE</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sustavan pregled predmeta stečajne mase s početka razdoblja izvješća prema članku 223. Stečajnog zakona</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podatak koji su predmeti stečajne mase unovčeni i u kojem iznosu</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podatak koji predmeti stečajne mase nisu unovčeni i zbog kojeg razloga</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 xml:space="preserve">dati podatak o tome kako je ostvareno razlučno pravo, ako ono postoji </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podatak o tome kako je ostvareno izlučno pravo, ako ono postoji</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podatak o vjerovnicima stečajne mase i njihovom namirenju</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podatak o isplatama plaća radnika ako su nastavili s radom nakon otvaranja stečajnoga postupka</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dati podatak o namirenju stečajnih vjerovnika (diobe).</w:t>
      </w:r>
    </w:p>
    <w:p w:rsidRDefault="00C92E1B" w:rsidR="00C92E1B" w:rsidRPr="007B7BDB">
      <w:pPr>
        <w:numPr>
          <w:ilvl w:val="0"/>
          <w:numId w:val="1"/>
        </w:numPr>
        <w:spacing w:after="0"/>
        <w:ind w:hanging="357" w:left="714"/>
        <w:jc w:val="both"/>
        <w:rPr>
          <w:rFonts w:cs="Times New Roman" w:hAnsi="Times New Roman" w:ascii="Times New Roman"/>
          <w:i/>
          <w:iCs/>
          <w:sz w:val="16"/>
          <w:szCs w:val="16"/>
          <w:lang w:val="pl-PL"/>
        </w:rPr>
      </w:pPr>
      <w:r w:rsidRPr="007B7BDB">
        <w:rPr>
          <w:rFonts w:cs="Times New Roman" w:hAnsi="Times New Roman" w:ascii="Times New Roman"/>
          <w:i/>
          <w:iCs/>
          <w:sz w:val="16"/>
          <w:szCs w:val="16"/>
          <w:lang w:val="pl-PL"/>
        </w:rPr>
        <w:t>ostali podaci.</w:t>
      </w:r>
    </w:p>
    <w:p w:rsidRDefault="000E65AD" w:rsidR="000E65AD" w:rsidRPr="007B7BDB">
      <w:pPr>
        <w:ind w:left="360"/>
        <w:rPr>
          <w:rFonts w:cs="Times New Roman" w:hAnsi="Times New Roman" w:ascii="Times New Roman"/>
          <w:sz w:val="24"/>
          <w:szCs w:val="24"/>
          <w:lang w:val="pl-PL"/>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 xml:space="preserve">1. Pregled predmeta stečajne mase na početku razdoblja izvješća </w:t>
      </w:r>
    </w:p>
    <w:p w:rsidRDefault="00871308" w:rsidR="00871308" w:rsidRPr="007B7BDB">
      <w:pPr>
        <w:pStyle w:val="Zaglavlje"/>
        <w:jc w:val="both"/>
        <w:rPr>
          <w:rFonts w:cs="Times New Roman" w:hAnsi="Times New Roman" w:ascii="Times New Roman"/>
        </w:rPr>
      </w:pPr>
    </w:p>
    <w:p w:rsidRDefault="00C92E1B" w:rsidP="000E65AD" w:rsidR="00793969" w:rsidRPr="007B7BDB">
      <w:pPr>
        <w:pStyle w:val="Zaglavlje"/>
        <w:numPr>
          <w:ilvl w:val="0"/>
          <w:numId w:val="15"/>
        </w:numPr>
        <w:jc w:val="both"/>
        <w:rPr>
          <w:rFonts w:cs="Times New Roman" w:hAnsi="Times New Roman" w:ascii="Times New Roman"/>
          <w:b/>
        </w:rPr>
      </w:pPr>
      <w:r w:rsidRPr="007B7BDB">
        <w:rPr>
          <w:rFonts w:cs="Times New Roman" w:hAnsi="Times New Roman" w:ascii="Times New Roman"/>
          <w:b/>
        </w:rPr>
        <w:t xml:space="preserve">Nekretnine  </w:t>
      </w:r>
    </w:p>
    <w:p w:rsidRDefault="000E65AD" w:rsidP="000E65AD" w:rsidR="000E65AD" w:rsidRPr="007B7BDB">
      <w:pPr>
        <w:pStyle w:val="Zaglavlje"/>
        <w:ind w:left="360"/>
        <w:jc w:val="both"/>
        <w:rPr>
          <w:rFonts w:cs="Times New Roman" w:hAnsi="Times New Roman" w:ascii="Times New Roman"/>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1923"/>
        <w:gridCol w:w="3028"/>
        <w:gridCol w:w="1984"/>
      </w:tblGrid>
      <w:tr w:rsidTr="00C809C1" w:rsidR="007B7BDB" w:rsidRPr="007B7BDB">
        <w:trPr>
          <w:trHeight w:val="336"/>
        </w:trPr>
        <w:tc>
          <w:tcPr>
            <w:tcW w:type="dxa" w:w="2387"/>
            <w:shd w:fill="auto" w:color="auto" w:val="clear"/>
          </w:tcPr>
          <w:p w:rsidRDefault="00C809C1" w:rsidP="00793969" w:rsidR="00C809C1" w:rsidRPr="007B7BDB">
            <w:pPr>
              <w:pStyle w:val="Zaglavlje"/>
              <w:rPr>
                <w:rFonts w:cs="Times New Roman" w:hAnsi="Times New Roman" w:ascii="Times New Roman"/>
                <w:iCs/>
              </w:rPr>
            </w:pPr>
          </w:p>
          <w:p w:rsidRDefault="00C809C1" w:rsidP="00793969" w:rsidR="00C809C1" w:rsidRPr="007B7BDB">
            <w:pPr>
              <w:pStyle w:val="Zaglavlje"/>
              <w:rPr>
                <w:rFonts w:cs="Times New Roman" w:hAnsi="Times New Roman" w:ascii="Times New Roman"/>
                <w:iCs/>
              </w:rPr>
            </w:pPr>
            <w:r w:rsidRPr="007B7BDB">
              <w:rPr>
                <w:rFonts w:cs="Times New Roman" w:hAnsi="Times New Roman" w:ascii="Times New Roman"/>
                <w:iCs/>
              </w:rPr>
              <w:t xml:space="preserve">Opis nekretnine                                            </w:t>
            </w:r>
          </w:p>
        </w:tc>
        <w:tc>
          <w:tcPr>
            <w:tcW w:type="dxa" w:w="1923"/>
          </w:tcPr>
          <w:p w:rsidRDefault="00C809C1" w:rsidP="00793969" w:rsidR="00C809C1" w:rsidRPr="007B7BDB">
            <w:pPr>
              <w:pStyle w:val="Zaglavlje"/>
              <w:rPr>
                <w:rFonts w:cs="Times New Roman" w:hAnsi="Times New Roman" w:ascii="Times New Roman"/>
                <w:iCs/>
              </w:rPr>
            </w:pPr>
            <w:r w:rsidRPr="007B7BDB">
              <w:rPr>
                <w:rFonts w:cs="Times New Roman" w:hAnsi="Times New Roman" w:ascii="Times New Roman"/>
                <w:iCs/>
              </w:rPr>
              <w:t>Procijenjena vrijednost</w:t>
            </w:r>
          </w:p>
        </w:tc>
        <w:tc>
          <w:tcPr>
            <w:tcW w:type="dxa" w:w="3028"/>
          </w:tcPr>
          <w:p w:rsidRDefault="00C809C1" w:rsidP="00793969" w:rsidR="00C809C1" w:rsidRPr="007B7BDB">
            <w:pPr>
              <w:pStyle w:val="Zaglavlje"/>
              <w:rPr>
                <w:rFonts w:cs="Times New Roman" w:hAnsi="Times New Roman" w:ascii="Times New Roman"/>
                <w:iCs/>
              </w:rPr>
            </w:pPr>
            <w:r w:rsidRPr="007B7BDB">
              <w:rPr>
                <w:rFonts w:cs="Times New Roman" w:hAnsi="Times New Roman" w:ascii="Times New Roman"/>
                <w:iCs/>
              </w:rPr>
              <w:t>Napomena (parnica, posjed i sl.)</w:t>
            </w:r>
          </w:p>
        </w:tc>
        <w:tc>
          <w:tcPr>
            <w:tcW w:type="dxa" w:w="1984"/>
          </w:tcPr>
          <w:p w:rsidRDefault="00C809C1" w:rsidP="00793969" w:rsidR="00C809C1" w:rsidRPr="007B7BDB">
            <w:pPr>
              <w:pStyle w:val="Zaglavlje"/>
              <w:rPr>
                <w:rFonts w:cs="Times New Roman" w:hAnsi="Times New Roman" w:ascii="Times New Roman"/>
                <w:iCs/>
              </w:rPr>
            </w:pPr>
            <w:r w:rsidRPr="007B7BDB">
              <w:rPr>
                <w:rFonts w:cs="Times New Roman" w:hAnsi="Times New Roman" w:ascii="Times New Roman"/>
                <w:iCs/>
              </w:rPr>
              <w:t>Razlučno pravo</w:t>
            </w:r>
          </w:p>
        </w:tc>
      </w:tr>
      <w:tr w:rsidTr="00C809C1" w:rsidR="00871308" w:rsidRPr="007B7BDB">
        <w:trPr>
          <w:trHeight w:val="336"/>
        </w:trPr>
        <w:tc>
          <w:tcPr>
            <w:tcW w:type="dxa" w:w="2387"/>
            <w:shd w:fill="auto" w:color="auto" w:val="clear"/>
          </w:tcPr>
          <w:p w:rsidRDefault="00CF0F33" w:rsidP="007444AB" w:rsidR="00C809C1" w:rsidRPr="007B7BDB">
            <w:pPr>
              <w:pStyle w:val="Zaglavlje"/>
              <w:rPr>
                <w:rFonts w:cs="Times New Roman" w:hAnsi="Times New Roman" w:ascii="Times New Roman"/>
                <w:iCs/>
              </w:rPr>
            </w:pPr>
            <w:r w:rsidRPr="007B7BDB">
              <w:rPr>
                <w:rFonts w:cs="Times New Roman" w:hAnsi="Times New Roman" w:ascii="Times New Roman"/>
                <w:iCs/>
              </w:rPr>
              <w:t>-upisana u zk. ul. 685, k.o. Biškupec-I, čestica 585/2 Gospodarska od 959 m2 (pomoćni objekt Gospodarska od 323 m2, kuća Gospodarska od 119 m2, dvorište Gospodarska od 517 m2), u kojoj cijeloj nekretnini dužnik dolazi upisan u 1/1 dijela.</w:t>
            </w:r>
          </w:p>
        </w:tc>
        <w:tc>
          <w:tcPr>
            <w:tcW w:type="dxa" w:w="1923"/>
          </w:tcPr>
          <w:p w:rsidRDefault="00C809C1" w:rsidP="00793969" w:rsidR="00C809C1" w:rsidRPr="007B7BDB">
            <w:pPr>
              <w:pStyle w:val="Zaglavlje"/>
              <w:rPr>
                <w:rFonts w:cs="Times New Roman" w:hAnsi="Times New Roman" w:ascii="Times New Roman"/>
                <w:iCs/>
              </w:rPr>
            </w:pPr>
            <w:r w:rsidRPr="007B7BDB">
              <w:rPr>
                <w:rFonts w:cs="Times New Roman" w:hAnsi="Times New Roman" w:ascii="Times New Roman"/>
                <w:iCs/>
              </w:rPr>
              <w:t>Knjigovodstvena:</w:t>
            </w:r>
          </w:p>
          <w:p w:rsidRDefault="00871308" w:rsidP="00793969" w:rsidR="00C809C1" w:rsidRPr="007B7BDB">
            <w:pPr>
              <w:pStyle w:val="Zaglavlje"/>
              <w:rPr>
                <w:rFonts w:cs="Times New Roman" w:hAnsi="Times New Roman" w:ascii="Times New Roman"/>
                <w:iCs/>
              </w:rPr>
            </w:pPr>
            <w:r w:rsidRPr="007B7BDB">
              <w:rPr>
                <w:rFonts w:cs="Times New Roman" w:hAnsi="Times New Roman" w:ascii="Times New Roman"/>
                <w:iCs/>
              </w:rPr>
              <w:t>1.096.469,40 kn</w:t>
            </w:r>
            <w:r w:rsidR="002B452D" w:rsidRPr="007B7BDB">
              <w:rPr>
                <w:rFonts w:cs="Times New Roman" w:hAnsi="Times New Roman" w:ascii="Times New Roman"/>
                <w:iCs/>
              </w:rPr>
              <w:t xml:space="preserve"> (PD)</w:t>
            </w:r>
          </w:p>
          <w:p w:rsidRDefault="002B452D" w:rsidP="00793969" w:rsidR="002B452D" w:rsidRPr="007B7BDB">
            <w:pPr>
              <w:pStyle w:val="Zaglavlje"/>
              <w:rPr>
                <w:rFonts w:cs="Times New Roman" w:hAnsi="Times New Roman" w:ascii="Times New Roman"/>
                <w:iCs/>
              </w:rPr>
            </w:pPr>
            <w:r w:rsidRPr="007B7BDB">
              <w:rPr>
                <w:rFonts w:cs="Times New Roman" w:hAnsi="Times New Roman" w:ascii="Times New Roman"/>
                <w:iCs/>
              </w:rPr>
              <w:t>1.049.103,40 (Bil)</w:t>
            </w:r>
          </w:p>
          <w:p w:rsidRDefault="00C809C1" w:rsidP="00C809C1" w:rsidR="00C809C1" w:rsidRPr="007B7BDB">
            <w:pPr>
              <w:pStyle w:val="Zaglavlje"/>
              <w:rPr>
                <w:rFonts w:cs="Times New Roman" w:hAnsi="Times New Roman" w:ascii="Times New Roman"/>
                <w:iCs/>
              </w:rPr>
            </w:pPr>
          </w:p>
          <w:p w:rsidRDefault="0021772B" w:rsidP="00C809C1" w:rsidR="0021772B" w:rsidRPr="007B7BDB">
            <w:pPr>
              <w:pStyle w:val="Zaglavlje"/>
              <w:rPr>
                <w:rFonts w:cs="Times New Roman" w:hAnsi="Times New Roman" w:ascii="Times New Roman"/>
                <w:iCs/>
              </w:rPr>
            </w:pPr>
            <w:r w:rsidRPr="007B7BDB">
              <w:rPr>
                <w:rFonts w:cs="Times New Roman" w:hAnsi="Times New Roman" w:ascii="Times New Roman"/>
                <w:iCs/>
              </w:rPr>
              <w:t>(Nab.vrijednost 1.289.058,56 kn)</w:t>
            </w:r>
          </w:p>
          <w:p w:rsidRDefault="0021772B" w:rsidP="00C809C1" w:rsidR="0021772B" w:rsidRPr="007B7BDB">
            <w:pPr>
              <w:pStyle w:val="Zaglavlje"/>
              <w:rPr>
                <w:rFonts w:cs="Times New Roman" w:hAnsi="Times New Roman" w:ascii="Times New Roman"/>
                <w:iCs/>
              </w:rPr>
            </w:pPr>
          </w:p>
          <w:p w:rsidRDefault="009F11A8" w:rsidP="009F11A8" w:rsidR="00C809C1" w:rsidRPr="007B7BDB">
            <w:pPr>
              <w:pStyle w:val="Zaglavlje"/>
              <w:rPr>
                <w:rFonts w:cs="Times New Roman" w:hAnsi="Times New Roman" w:ascii="Times New Roman"/>
                <w:iCs/>
              </w:rPr>
            </w:pPr>
            <w:r w:rsidRPr="007B7BDB">
              <w:rPr>
                <w:rFonts w:cs="Times New Roman" w:hAnsi="Times New Roman" w:ascii="Times New Roman"/>
                <w:iCs/>
              </w:rPr>
              <w:t>Procjena po sudskom vještaku 1.210.200 kn (160.290 EUR)</w:t>
            </w:r>
          </w:p>
        </w:tc>
        <w:tc>
          <w:tcPr>
            <w:tcW w:type="dxa" w:w="3028"/>
          </w:tcPr>
          <w:p w:rsidRDefault="00C809C1" w:rsidP="007444AB" w:rsidR="00871308" w:rsidRPr="007B7BDB">
            <w:pPr>
              <w:pStyle w:val="Zaglavlje"/>
              <w:rPr>
                <w:rFonts w:cs="Times New Roman" w:hAnsi="Times New Roman" w:ascii="Times New Roman"/>
                <w:iCs/>
              </w:rPr>
            </w:pPr>
            <w:r w:rsidRPr="007B7BDB">
              <w:rPr>
                <w:rFonts w:cs="Times New Roman" w:hAnsi="Times New Roman" w:ascii="Times New Roman"/>
                <w:iCs/>
              </w:rPr>
              <w:t xml:space="preserve">U naravi se radi o </w:t>
            </w:r>
            <w:r w:rsidR="008632F1" w:rsidRPr="007B7BDB">
              <w:rPr>
                <w:rFonts w:cs="Times New Roman" w:hAnsi="Times New Roman" w:ascii="Times New Roman"/>
                <w:iCs/>
              </w:rPr>
              <w:t xml:space="preserve">zemljištu i </w:t>
            </w:r>
            <w:r w:rsidR="00871308" w:rsidRPr="007B7BDB">
              <w:rPr>
                <w:rFonts w:cs="Times New Roman" w:hAnsi="Times New Roman" w:ascii="Times New Roman"/>
                <w:iCs/>
              </w:rPr>
              <w:t>zgradi (prizemlje, kat) na adresi Gospodarska 16, Varaždin.</w:t>
            </w:r>
            <w:r w:rsidRPr="007B7BDB">
              <w:rPr>
                <w:rFonts w:cs="Times New Roman" w:hAnsi="Times New Roman" w:ascii="Times New Roman"/>
                <w:iCs/>
              </w:rPr>
              <w:t xml:space="preserve"> </w:t>
            </w:r>
          </w:p>
          <w:p w:rsidRDefault="00871308" w:rsidP="007444AB" w:rsidR="00871308" w:rsidRPr="007B7BDB">
            <w:pPr>
              <w:pStyle w:val="Zaglavlje"/>
              <w:rPr>
                <w:rFonts w:cs="Times New Roman" w:hAnsi="Times New Roman" w:ascii="Times New Roman"/>
                <w:iCs/>
              </w:rPr>
            </w:pPr>
          </w:p>
          <w:p w:rsidRDefault="009F11A8" w:rsidP="007444AB" w:rsidR="00C809C1" w:rsidRPr="007B7BDB">
            <w:pPr>
              <w:pStyle w:val="Zaglavlje"/>
              <w:rPr>
                <w:rFonts w:cs="Times New Roman" w:hAnsi="Times New Roman" w:ascii="Times New Roman"/>
                <w:iCs/>
              </w:rPr>
            </w:pPr>
            <w:r w:rsidRPr="007B7BDB">
              <w:rPr>
                <w:rFonts w:cs="Times New Roman" w:hAnsi="Times New Roman" w:ascii="Times New Roman"/>
                <w:iCs/>
              </w:rPr>
              <w:t>Dio objekata nelegalan</w:t>
            </w:r>
            <w:r w:rsidR="00C20AD4" w:rsidRPr="007B7BDB">
              <w:rPr>
                <w:rFonts w:cs="Times New Roman" w:hAnsi="Times New Roman" w:ascii="Times New Roman"/>
                <w:iCs/>
              </w:rPr>
              <w:t>:</w:t>
            </w:r>
            <w:r w:rsidRPr="007B7BDB">
              <w:rPr>
                <w:rFonts w:cs="Times New Roman" w:hAnsi="Times New Roman" w:ascii="Times New Roman"/>
                <w:iCs/>
              </w:rPr>
              <w:t xml:space="preserve"> </w:t>
            </w:r>
            <w:r w:rsidR="00C20AD4" w:rsidRPr="007B7BDB">
              <w:rPr>
                <w:rFonts w:cs="Times New Roman" w:hAnsi="Times New Roman" w:ascii="Times New Roman"/>
                <w:iCs/>
              </w:rPr>
              <w:t xml:space="preserve">nadstrešnica  -građ.dozvola iz 2005. za izgradnju, ali </w:t>
            </w:r>
            <w:r w:rsidRPr="007B7BDB">
              <w:rPr>
                <w:rFonts w:cs="Times New Roman" w:hAnsi="Times New Roman" w:ascii="Times New Roman"/>
                <w:iCs/>
              </w:rPr>
              <w:t>nema uporabnu dozvolu</w:t>
            </w:r>
            <w:r w:rsidR="00C20AD4" w:rsidRPr="007B7BDB">
              <w:rPr>
                <w:rFonts w:cs="Times New Roman" w:hAnsi="Times New Roman" w:ascii="Times New Roman"/>
                <w:iCs/>
              </w:rPr>
              <w:t xml:space="preserve"> </w:t>
            </w:r>
          </w:p>
          <w:p w:rsidRDefault="008632F1" w:rsidP="007444AB" w:rsidR="008632F1" w:rsidRPr="007B7BDB">
            <w:pPr>
              <w:pStyle w:val="Zaglavlje"/>
              <w:rPr>
                <w:rFonts w:cs="Times New Roman" w:hAnsi="Times New Roman" w:ascii="Times New Roman"/>
                <w:iCs/>
              </w:rPr>
            </w:pPr>
          </w:p>
          <w:p w:rsidRDefault="003E1326" w:rsidP="007444AB" w:rsidR="003E1326" w:rsidRPr="007B7BDB">
            <w:pPr>
              <w:pStyle w:val="Zaglavlje"/>
              <w:rPr>
                <w:rFonts w:cs="Times New Roman" w:hAnsi="Times New Roman" w:ascii="Times New Roman"/>
                <w:iCs/>
              </w:rPr>
            </w:pPr>
            <w:r w:rsidRPr="007B7BDB">
              <w:rPr>
                <w:rFonts w:cs="Times New Roman" w:hAnsi="Times New Roman" w:ascii="Times New Roman"/>
                <w:iCs/>
              </w:rPr>
              <w:t>Veći dio nekretnine dan u zakup društvu CAD studio j.d.o.o, najkasnije do prodaje.</w:t>
            </w:r>
          </w:p>
          <w:p w:rsidRDefault="003E1326" w:rsidP="007444AB" w:rsidR="003E1326" w:rsidRPr="007B7BDB">
            <w:pPr>
              <w:pStyle w:val="Zaglavlje"/>
              <w:rPr>
                <w:rFonts w:cs="Times New Roman" w:hAnsi="Times New Roman" w:ascii="Times New Roman"/>
                <w:iCs/>
              </w:rPr>
            </w:pPr>
          </w:p>
          <w:p w:rsidRDefault="003E1326" w:rsidP="007B7BDB" w:rsidR="00CF344A" w:rsidRPr="007B7BDB">
            <w:pPr>
              <w:pStyle w:val="Zaglavlje"/>
              <w:rPr>
                <w:rFonts w:cs="Times New Roman" w:hAnsi="Times New Roman" w:ascii="Times New Roman"/>
                <w:iCs/>
              </w:rPr>
            </w:pPr>
            <w:r w:rsidRPr="007B7BDB">
              <w:rPr>
                <w:rFonts w:cs="Times New Roman" w:hAnsi="Times New Roman" w:ascii="Times New Roman"/>
                <w:iCs/>
              </w:rPr>
              <w:t>Objekti su osigurani od požara i dr. opasnosti</w:t>
            </w:r>
          </w:p>
        </w:tc>
        <w:tc>
          <w:tcPr>
            <w:tcW w:type="dxa" w:w="1984"/>
          </w:tcPr>
          <w:p w:rsidRDefault="00C809C1" w:rsidP="00C809C1" w:rsidR="00C809C1" w:rsidRPr="007B7BDB">
            <w:pPr>
              <w:pStyle w:val="Zaglavlje"/>
              <w:rPr>
                <w:rFonts w:cs="Times New Roman" w:hAnsi="Times New Roman" w:ascii="Times New Roman"/>
                <w:iCs/>
              </w:rPr>
            </w:pPr>
            <w:r w:rsidRPr="007B7BDB">
              <w:rPr>
                <w:rFonts w:cs="Times New Roman" w:hAnsi="Times New Roman" w:ascii="Times New Roman"/>
                <w:iCs/>
              </w:rPr>
              <w:t>Založn</w:t>
            </w:r>
            <w:r w:rsidR="00871308" w:rsidRPr="007B7BDB">
              <w:rPr>
                <w:rFonts w:cs="Times New Roman" w:hAnsi="Times New Roman" w:ascii="Times New Roman"/>
                <w:iCs/>
              </w:rPr>
              <w:t>a</w:t>
            </w:r>
            <w:r w:rsidRPr="007B7BDB">
              <w:rPr>
                <w:rFonts w:cs="Times New Roman" w:hAnsi="Times New Roman" w:ascii="Times New Roman"/>
                <w:iCs/>
              </w:rPr>
              <w:t xml:space="preserve"> prav</w:t>
            </w:r>
            <w:r w:rsidR="00871308" w:rsidRPr="007B7BDB">
              <w:rPr>
                <w:rFonts w:cs="Times New Roman" w:hAnsi="Times New Roman" w:ascii="Times New Roman"/>
                <w:iCs/>
              </w:rPr>
              <w:t>a:</w:t>
            </w:r>
          </w:p>
          <w:p w:rsidRDefault="00871308" w:rsidP="00C809C1" w:rsidR="00871308" w:rsidRPr="007B7BDB">
            <w:pPr>
              <w:pStyle w:val="Zaglavlje"/>
              <w:rPr>
                <w:rFonts w:cs="Times New Roman" w:hAnsi="Times New Roman" w:ascii="Times New Roman"/>
                <w:b/>
                <w:iCs/>
              </w:rPr>
            </w:pPr>
            <w:r w:rsidRPr="007B7BDB">
              <w:rPr>
                <w:rFonts w:cs="Times New Roman" w:hAnsi="Times New Roman" w:ascii="Times New Roman"/>
                <w:b/>
                <w:iCs/>
              </w:rPr>
              <w:t>1. PBZ</w:t>
            </w:r>
          </w:p>
          <w:p w:rsidRDefault="00871308" w:rsidP="00871308" w:rsidR="00871308" w:rsidRPr="007B7BDB">
            <w:pPr>
              <w:pStyle w:val="Zaglavlje"/>
              <w:rPr>
                <w:rFonts w:cs="Times New Roman" w:hAnsi="Times New Roman" w:ascii="Times New Roman"/>
                <w:iCs/>
              </w:rPr>
            </w:pPr>
            <w:r w:rsidRPr="007B7BDB">
              <w:rPr>
                <w:rFonts w:cs="Times New Roman" w:hAnsi="Times New Roman" w:ascii="Times New Roman"/>
                <w:iCs/>
              </w:rPr>
              <w:t>Sporazum o zasnivanju zal.prava</w:t>
            </w:r>
          </w:p>
          <w:p w:rsidRDefault="00871308" w:rsidP="00871308" w:rsidR="00871308" w:rsidRPr="007B7BDB">
            <w:pPr>
              <w:pStyle w:val="Zaglavlje"/>
              <w:rPr>
                <w:rFonts w:cs="Times New Roman" w:hAnsi="Times New Roman" w:ascii="Times New Roman"/>
                <w:iCs/>
              </w:rPr>
            </w:pPr>
            <w:r w:rsidRPr="007B7BDB">
              <w:rPr>
                <w:rFonts w:cs="Times New Roman" w:hAnsi="Times New Roman" w:ascii="Times New Roman"/>
                <w:iCs/>
              </w:rPr>
              <w:t>(Z-3225/11 i Z-6058/11)</w:t>
            </w:r>
          </w:p>
          <w:p w:rsidRDefault="00871308" w:rsidP="00871308" w:rsidR="00871308" w:rsidRPr="007B7BDB">
            <w:pPr>
              <w:pStyle w:val="Zaglavlje"/>
              <w:rPr>
                <w:rFonts w:cs="Times New Roman" w:hAnsi="Times New Roman" w:ascii="Times New Roman"/>
                <w:iCs/>
              </w:rPr>
            </w:pPr>
            <w:r w:rsidRPr="007B7BDB">
              <w:rPr>
                <w:rFonts w:cs="Times New Roman" w:hAnsi="Times New Roman" w:ascii="Times New Roman"/>
                <w:b/>
                <w:iCs/>
              </w:rPr>
              <w:t>2. RH, MFIN-PU</w:t>
            </w:r>
            <w:r w:rsidRPr="007B7BDB">
              <w:rPr>
                <w:rFonts w:cs="Times New Roman" w:hAnsi="Times New Roman" w:ascii="Times New Roman"/>
                <w:iCs/>
              </w:rPr>
              <w:t xml:space="preserve"> Rj. o osiguranju (Z-4415/12, Z-5836/12)</w:t>
            </w:r>
          </w:p>
          <w:p w:rsidRDefault="00871308" w:rsidP="00871308" w:rsidR="00C809C1" w:rsidRPr="007B7BDB">
            <w:pPr>
              <w:pStyle w:val="Zaglavlje"/>
              <w:rPr>
                <w:rFonts w:cs="Times New Roman" w:hAnsi="Times New Roman" w:ascii="Times New Roman"/>
                <w:iCs/>
              </w:rPr>
            </w:pPr>
            <w:r w:rsidRPr="007B7BDB">
              <w:rPr>
                <w:rFonts w:cs="Times New Roman" w:hAnsi="Times New Roman" w:ascii="Times New Roman"/>
                <w:b/>
                <w:iCs/>
              </w:rPr>
              <w:t>3. Trentex d.o.o.</w:t>
            </w:r>
            <w:r w:rsidRPr="007B7BDB">
              <w:rPr>
                <w:rFonts w:cs="Times New Roman" w:hAnsi="Times New Roman" w:ascii="Times New Roman"/>
                <w:iCs/>
              </w:rPr>
              <w:t xml:space="preserve"> Sporazum o osiguranju novč.tražbine od 19.07.2013 (Z-3537/139</w:t>
            </w:r>
          </w:p>
        </w:tc>
      </w:tr>
    </w:tbl>
    <w:p w:rsidRDefault="00AA646C" w:rsidR="00AA646C" w:rsidRPr="007B7BDB">
      <w:pPr>
        <w:pStyle w:val="Zaglavlje"/>
        <w:jc w:val="both"/>
        <w:rPr>
          <w:rFonts w:cs="Times New Roman" w:hAnsi="Times New Roman" w:ascii="Times New Roman"/>
        </w:rPr>
      </w:pPr>
    </w:p>
    <w:p w:rsidRDefault="007B7BDB" w:rsidR="007B7BDB" w:rsidRPr="007B7BDB">
      <w:pPr>
        <w:pStyle w:val="Zaglavlje"/>
        <w:jc w:val="both"/>
        <w:rPr>
          <w:rFonts w:cs="Times New Roman" w:hAnsi="Times New Roman" w:ascii="Times New Roman"/>
        </w:rPr>
      </w:pPr>
      <w:r w:rsidRPr="007B7BDB">
        <w:rPr>
          <w:rFonts w:cs="Times New Roman" w:hAnsi="Times New Roman" w:ascii="Times New Roman"/>
        </w:rPr>
        <w:t>Prodavat će se putem elektroničke javne dražbe pred FINA-om.</w:t>
      </w:r>
    </w:p>
    <w:p w:rsidRDefault="007B7BDB" w:rsidR="007B7BDB" w:rsidRPr="007B7BDB">
      <w:pPr>
        <w:pStyle w:val="Zaglavlje"/>
        <w:jc w:val="both"/>
        <w:rPr>
          <w:rFonts w:cs="Times New Roman" w:hAnsi="Times New Roman" w:ascii="Times New Roman"/>
          <w:b/>
        </w:rPr>
      </w:pPr>
    </w:p>
    <w:p w:rsidRDefault="00C809C1" w:rsidR="00C809C1" w:rsidRPr="007B7BDB">
      <w:pPr>
        <w:pStyle w:val="Zaglavlje"/>
        <w:jc w:val="both"/>
        <w:rPr>
          <w:rFonts w:cs="Times New Roman" w:hAnsi="Times New Roman" w:ascii="Times New Roman"/>
          <w:b/>
        </w:rPr>
      </w:pPr>
      <w:r w:rsidRPr="007B7BDB">
        <w:rPr>
          <w:rFonts w:cs="Times New Roman" w:hAnsi="Times New Roman" w:ascii="Times New Roman"/>
          <w:b/>
        </w:rPr>
        <w:t xml:space="preserve">b) Pokretnine </w:t>
      </w:r>
      <w:r w:rsidR="00C92E1B" w:rsidRPr="007B7BDB">
        <w:rPr>
          <w:rFonts w:cs="Times New Roman" w:hAnsi="Times New Roman" w:ascii="Times New Roman"/>
          <w:b/>
        </w:rPr>
        <w:t xml:space="preserve"> </w:t>
      </w:r>
    </w:p>
    <w:p w:rsidRDefault="00286A17" w:rsidR="00286A17" w:rsidRPr="0079638F">
      <w:pPr>
        <w:pStyle w:val="Zaglavlje"/>
        <w:jc w:val="both"/>
        <w:rPr>
          <w:rFonts w:cs="Times New Roman" w:hAnsi="Times New Roman" w:ascii="Times New Roman"/>
          <w:color w:val="FF0000"/>
        </w:rPr>
      </w:pPr>
    </w:p>
    <w:tbl>
      <w:tblPr>
        <w:tblW w:type="dxa" w:w="946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87"/>
        <w:gridCol w:w="2824"/>
        <w:gridCol w:w="2127"/>
        <w:gridCol w:w="2127"/>
      </w:tblGrid>
      <w:tr w:rsidTr="007B7BDB" w:rsidR="007B7BDB" w:rsidRPr="007B7BDB">
        <w:trPr>
          <w:trHeight w:val="336"/>
        </w:trPr>
        <w:tc>
          <w:tcPr>
            <w:tcW w:type="dxa" w:w="2387"/>
            <w:shd w:fill="auto" w:color="auto" w:val="clear"/>
          </w:tcPr>
          <w:p w:rsidRDefault="007B7BDB" w:rsidP="00286A17" w:rsidR="007B7BDB" w:rsidRPr="007B7BDB">
            <w:pPr>
              <w:pStyle w:val="Zaglavlje"/>
              <w:jc w:val="both"/>
              <w:rPr>
                <w:rFonts w:cs="Times New Roman" w:hAnsi="Times New Roman" w:ascii="Times New Roman"/>
                <w:iCs/>
              </w:rPr>
            </w:pPr>
          </w:p>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Opis pokretnine                                           </w:t>
            </w:r>
          </w:p>
        </w:tc>
        <w:tc>
          <w:tcPr>
            <w:tcW w:type="dxa" w:w="2824"/>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Procijenjena vrijednost</w:t>
            </w:r>
          </w:p>
        </w:tc>
        <w:tc>
          <w:tcPr>
            <w:tcW w:type="dxa" w:w="2127"/>
          </w:tcPr>
          <w:p w:rsidRDefault="007B7BDB" w:rsidP="007B6C5E" w:rsidR="007B7BDB" w:rsidRPr="007B7BDB">
            <w:pPr>
              <w:pStyle w:val="Zaglavlje"/>
              <w:jc w:val="both"/>
              <w:rPr>
                <w:rFonts w:cs="Times New Roman" w:hAnsi="Times New Roman" w:ascii="Times New Roman"/>
                <w:iCs/>
              </w:rPr>
            </w:pPr>
            <w:r w:rsidRPr="007B7BDB">
              <w:rPr>
                <w:rFonts w:cs="Times New Roman" w:hAnsi="Times New Roman" w:ascii="Times New Roman"/>
                <w:iCs/>
              </w:rPr>
              <w:t>Razlučno pravo</w:t>
            </w:r>
          </w:p>
        </w:tc>
        <w:tc>
          <w:tcPr>
            <w:tcW w:type="dxa" w:w="2127"/>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Napomena</w:t>
            </w:r>
          </w:p>
        </w:tc>
      </w:tr>
      <w:tr w:rsidTr="007B7BDB" w:rsidR="007B7BDB" w:rsidRPr="007B7BDB">
        <w:trPr>
          <w:trHeight w:val="1248"/>
        </w:trPr>
        <w:tc>
          <w:tcPr>
            <w:tcW w:type="dxa" w:w="2387"/>
            <w:shd w:fill="auto" w:color="auto" w:val="clear"/>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Uredska oprema (računala, ploter i sl.)  i softveri </w:t>
            </w:r>
          </w:p>
          <w:p w:rsidRDefault="007B7BDB" w:rsidP="00286A17" w:rsidR="007B7BDB" w:rsidRPr="007B7BDB">
            <w:pPr>
              <w:pStyle w:val="Zaglavlje"/>
              <w:jc w:val="both"/>
              <w:rPr>
                <w:rFonts w:cs="Times New Roman" w:hAnsi="Times New Roman" w:ascii="Times New Roman"/>
                <w:iCs/>
              </w:rPr>
            </w:pPr>
          </w:p>
          <w:p w:rsidRDefault="007B7BDB" w:rsidP="00286A17" w:rsidR="007B7BDB" w:rsidRPr="007B7BDB">
            <w:pPr>
              <w:pStyle w:val="Zaglavlje"/>
              <w:jc w:val="both"/>
              <w:rPr>
                <w:rFonts w:cs="Times New Roman" w:hAnsi="Times New Roman" w:ascii="Times New Roman"/>
                <w:iCs/>
              </w:rPr>
            </w:pPr>
          </w:p>
          <w:p w:rsidRDefault="007B7BDB" w:rsidP="00286A17" w:rsidR="007B7BDB" w:rsidRPr="007B7BDB">
            <w:pPr>
              <w:pStyle w:val="Zaglavlje"/>
              <w:jc w:val="both"/>
              <w:rPr>
                <w:rFonts w:cs="Times New Roman" w:hAnsi="Times New Roman" w:ascii="Times New Roman"/>
                <w:iCs/>
              </w:rPr>
            </w:pPr>
          </w:p>
        </w:tc>
        <w:tc>
          <w:tcPr>
            <w:tcW w:type="dxa" w:w="2824"/>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lastRenderedPageBreak/>
              <w:t>20.000,00 kn</w:t>
            </w:r>
          </w:p>
          <w:p w:rsidRDefault="007B7BDB" w:rsidP="00286A17" w:rsidR="007B7BDB" w:rsidRPr="007B7BDB">
            <w:pPr>
              <w:pStyle w:val="Zaglavlje"/>
              <w:jc w:val="both"/>
              <w:rPr>
                <w:rFonts w:cs="Times New Roman" w:hAnsi="Times New Roman" w:ascii="Times New Roman"/>
                <w:iCs/>
              </w:rPr>
            </w:pPr>
          </w:p>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(knjigov.vrijedn. 0,00 kn)</w:t>
            </w:r>
          </w:p>
        </w:tc>
        <w:tc>
          <w:tcPr>
            <w:tcW w:type="dxa" w:w="2127"/>
          </w:tcPr>
          <w:p w:rsidRDefault="007B7BDB" w:rsidP="007B6C5E" w:rsidR="007B7BDB" w:rsidRPr="007B7BDB">
            <w:pPr>
              <w:pStyle w:val="Zaglavlje"/>
              <w:jc w:val="both"/>
              <w:rPr>
                <w:rFonts w:cs="Times New Roman" w:hAnsi="Times New Roman" w:ascii="Times New Roman"/>
                <w:iCs/>
              </w:rPr>
            </w:pPr>
            <w:r w:rsidRPr="007B7BDB">
              <w:rPr>
                <w:rFonts w:cs="Times New Roman" w:hAnsi="Times New Roman" w:ascii="Times New Roman"/>
                <w:iCs/>
              </w:rPr>
              <w:t>Neopterećeno.</w:t>
            </w:r>
          </w:p>
        </w:tc>
        <w:tc>
          <w:tcPr>
            <w:tcW w:type="dxa" w:w="2127"/>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Nije unovčeno.</w:t>
            </w:r>
          </w:p>
        </w:tc>
      </w:tr>
      <w:tr w:rsidTr="007B7BDB" w:rsidR="007B7BDB" w:rsidRPr="007B7BDB">
        <w:trPr>
          <w:trHeight w:val="336"/>
        </w:trPr>
        <w:tc>
          <w:tcPr>
            <w:tcW w:type="dxa" w:w="2387"/>
            <w:shd w:fill="auto" w:color="auto" w:val="clear"/>
          </w:tcPr>
          <w:p w:rsidRDefault="007B7BDB" w:rsidP="00A777C2" w:rsidR="007B7BDB" w:rsidRPr="007B7BDB">
            <w:pPr>
              <w:pStyle w:val="Zaglavlje"/>
              <w:jc w:val="both"/>
              <w:rPr>
                <w:rFonts w:cs="Times New Roman" w:hAnsi="Times New Roman" w:ascii="Times New Roman"/>
                <w:iCs/>
              </w:rPr>
            </w:pPr>
            <w:r w:rsidRPr="007B7BDB">
              <w:rPr>
                <w:rFonts w:cs="Times New Roman" w:hAnsi="Times New Roman" w:ascii="Times New Roman"/>
                <w:iCs/>
              </w:rPr>
              <w:lastRenderedPageBreak/>
              <w:t xml:space="preserve">Zalihe materijala i gotovih proizvoda (tekstilna roba) </w:t>
            </w:r>
          </w:p>
        </w:tc>
        <w:tc>
          <w:tcPr>
            <w:tcW w:type="dxa" w:w="2824"/>
          </w:tcPr>
          <w:p w:rsidRDefault="007B7BDB" w:rsidP="007F0255" w:rsidR="007B7BDB" w:rsidRPr="007B7BDB">
            <w:pPr>
              <w:pStyle w:val="Zaglavlje"/>
              <w:jc w:val="both"/>
              <w:rPr>
                <w:rFonts w:cs="Times New Roman" w:hAnsi="Times New Roman" w:ascii="Times New Roman"/>
                <w:iCs/>
              </w:rPr>
            </w:pPr>
            <w:r w:rsidRPr="007B7BDB">
              <w:rPr>
                <w:rFonts w:cs="Times New Roman" w:hAnsi="Times New Roman" w:ascii="Times New Roman"/>
                <w:iCs/>
              </w:rPr>
              <w:t>Knjigovodstvena</w:t>
            </w:r>
          </w:p>
          <w:p w:rsidRDefault="007B7BDB" w:rsidP="007F0255"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vrijednost </w:t>
            </w:r>
          </w:p>
          <w:p w:rsidRDefault="007B7BDB" w:rsidP="007F0255" w:rsidR="007B7BDB" w:rsidRPr="007B7BDB">
            <w:pPr>
              <w:pStyle w:val="Zaglavlje"/>
              <w:jc w:val="both"/>
              <w:rPr>
                <w:rFonts w:cs="Times New Roman" w:hAnsi="Times New Roman" w:ascii="Times New Roman"/>
                <w:iCs/>
              </w:rPr>
            </w:pPr>
            <w:r w:rsidRPr="007B7BDB">
              <w:rPr>
                <w:rFonts w:cs="Times New Roman" w:hAnsi="Times New Roman" w:ascii="Times New Roman"/>
                <w:iCs/>
              </w:rPr>
              <w:t>Zalihe materijala 276.242,52 kn</w:t>
            </w:r>
          </w:p>
          <w:p w:rsidRDefault="007B7BDB" w:rsidP="007F0255" w:rsidR="007B7BDB" w:rsidRPr="007B7BDB">
            <w:pPr>
              <w:pStyle w:val="Zaglavlje"/>
              <w:jc w:val="both"/>
              <w:rPr>
                <w:rFonts w:cs="Times New Roman" w:hAnsi="Times New Roman" w:ascii="Times New Roman"/>
                <w:iCs/>
              </w:rPr>
            </w:pPr>
            <w:r w:rsidRPr="007B7BDB">
              <w:rPr>
                <w:rFonts w:cs="Times New Roman" w:hAnsi="Times New Roman" w:ascii="Times New Roman"/>
                <w:iCs/>
              </w:rPr>
              <w:t>Proizvodnja u tijeku 4.800,00 kn</w:t>
            </w:r>
          </w:p>
          <w:p w:rsidRDefault="007B7BDB" w:rsidP="007F0255" w:rsidR="007B7BDB" w:rsidRPr="007B7BDB">
            <w:pPr>
              <w:pStyle w:val="Zaglavlje"/>
              <w:jc w:val="both"/>
              <w:rPr>
                <w:rFonts w:cs="Times New Roman" w:hAnsi="Times New Roman" w:ascii="Times New Roman"/>
                <w:iCs/>
              </w:rPr>
            </w:pPr>
            <w:r w:rsidRPr="007B7BDB">
              <w:rPr>
                <w:rFonts w:cs="Times New Roman" w:hAnsi="Times New Roman" w:ascii="Times New Roman"/>
                <w:iCs/>
              </w:rPr>
              <w:t>Gotovi proizvodi</w:t>
            </w:r>
          </w:p>
          <w:p w:rsidRDefault="007B7BDB" w:rsidP="007F0255" w:rsidR="007B7BDB" w:rsidRPr="007B7BDB">
            <w:pPr>
              <w:pStyle w:val="Zaglavlje"/>
              <w:jc w:val="both"/>
              <w:rPr>
                <w:rFonts w:cs="Times New Roman" w:hAnsi="Times New Roman" w:ascii="Times New Roman"/>
                <w:iCs/>
                <w:u w:val="single"/>
              </w:rPr>
            </w:pPr>
            <w:r w:rsidRPr="007B7BDB">
              <w:rPr>
                <w:rFonts w:cs="Times New Roman" w:hAnsi="Times New Roman" w:ascii="Times New Roman"/>
                <w:iCs/>
              </w:rPr>
              <w:t>147.251,89 kn</w:t>
            </w:r>
          </w:p>
        </w:tc>
        <w:tc>
          <w:tcPr>
            <w:tcW w:type="dxa" w:w="2127"/>
          </w:tcPr>
          <w:p w:rsidRDefault="007B7BDB" w:rsidP="007B6C5E" w:rsidR="007B7BDB" w:rsidRPr="007B7BDB">
            <w:pPr>
              <w:pStyle w:val="Zaglavlje"/>
              <w:jc w:val="both"/>
              <w:rPr>
                <w:rFonts w:cs="Times New Roman" w:hAnsi="Times New Roman" w:ascii="Times New Roman"/>
                <w:iCs/>
              </w:rPr>
            </w:pPr>
            <w:r w:rsidRPr="007B7BDB">
              <w:rPr>
                <w:rFonts w:cs="Times New Roman" w:hAnsi="Times New Roman" w:ascii="Times New Roman"/>
                <w:iCs/>
              </w:rPr>
              <w:t>Založno pravo</w:t>
            </w:r>
          </w:p>
          <w:p w:rsidRDefault="007B7BDB" w:rsidP="007B6C5E"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RH-MF, Por.uprava –Zapisnik o izvršenoj pljenidbi od 08.08.2012. </w:t>
            </w:r>
          </w:p>
          <w:p w:rsidRDefault="007B7BDB" w:rsidP="007B6C5E" w:rsidR="007B7BDB" w:rsidRPr="007B7BDB">
            <w:pPr>
              <w:pStyle w:val="Zaglavlje"/>
              <w:jc w:val="both"/>
              <w:rPr>
                <w:rFonts w:cs="Times New Roman" w:hAnsi="Times New Roman" w:ascii="Times New Roman"/>
                <w:iCs/>
              </w:rPr>
            </w:pPr>
          </w:p>
        </w:tc>
        <w:tc>
          <w:tcPr>
            <w:tcW w:type="dxa" w:w="2127"/>
          </w:tcPr>
          <w:p w:rsidRDefault="007B7BDB" w:rsidP="007F0255" w:rsidR="007B7BDB" w:rsidRPr="007B7BDB">
            <w:pPr>
              <w:pStyle w:val="Zaglavlje"/>
              <w:jc w:val="both"/>
              <w:rPr>
                <w:rFonts w:cs="Times New Roman" w:hAnsi="Times New Roman" w:ascii="Times New Roman"/>
                <w:iCs/>
              </w:rPr>
            </w:pPr>
            <w:r w:rsidRPr="007B7BDB">
              <w:rPr>
                <w:rFonts w:cs="Times New Roman" w:hAnsi="Times New Roman" w:ascii="Times New Roman"/>
                <w:iCs/>
              </w:rPr>
              <w:t>Nije unovčeno</w:t>
            </w:r>
          </w:p>
        </w:tc>
      </w:tr>
      <w:tr w:rsidTr="007B7BDB" w:rsidR="007B7BDB" w:rsidRPr="007B7BDB">
        <w:trPr>
          <w:trHeight w:val="336"/>
        </w:trPr>
        <w:tc>
          <w:tcPr>
            <w:tcW w:type="dxa" w:w="2387"/>
            <w:shd w:fill="auto" w:color="auto" w:val="clear"/>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Cestovno mot.vozilo: </w:t>
            </w:r>
          </w:p>
          <w:p w:rsidRDefault="007B7BDB" w:rsidP="005F35A3"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Os.voz. Renault Fluence 1.6 16V, god. proizv. 2011 </w:t>
            </w:r>
          </w:p>
        </w:tc>
        <w:tc>
          <w:tcPr>
            <w:tcW w:type="dxa" w:w="2824"/>
          </w:tcPr>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Knjigovodstvena:</w:t>
            </w:r>
          </w:p>
          <w:p w:rsidRDefault="007B7BDB" w:rsidP="00286A17" w:rsidR="007B7BDB" w:rsidRPr="007B7BDB">
            <w:pPr>
              <w:pStyle w:val="Zaglavlje"/>
              <w:jc w:val="both"/>
              <w:rPr>
                <w:rFonts w:cs="Times New Roman" w:hAnsi="Times New Roman" w:ascii="Times New Roman"/>
                <w:b/>
                <w:iCs/>
                <w:u w:val="single"/>
              </w:rPr>
            </w:pPr>
            <w:r w:rsidRPr="007B7BDB">
              <w:rPr>
                <w:rFonts w:cs="Times New Roman" w:hAnsi="Times New Roman" w:ascii="Times New Roman"/>
                <w:b/>
                <w:iCs/>
                <w:u w:val="single"/>
              </w:rPr>
              <w:t>0,00 kn</w:t>
            </w:r>
          </w:p>
          <w:p w:rsidRDefault="007B7BDB" w:rsidP="00286A17" w:rsidR="007B7BDB" w:rsidRPr="007B7BDB">
            <w:pPr>
              <w:pStyle w:val="Zaglavlje"/>
              <w:jc w:val="both"/>
              <w:rPr>
                <w:rFonts w:cs="Times New Roman" w:hAnsi="Times New Roman" w:ascii="Times New Roman"/>
                <w:iCs/>
              </w:rPr>
            </w:pPr>
            <w:r w:rsidRPr="007B7BDB">
              <w:rPr>
                <w:rFonts w:cs="Times New Roman" w:hAnsi="Times New Roman" w:ascii="Times New Roman"/>
                <w:iCs/>
              </w:rPr>
              <w:t>(Nabavna vrijednost  2011. god. 81.073,16 kn+PDV 23%, uk. 99.719,99 kn)</w:t>
            </w:r>
          </w:p>
          <w:p w:rsidRDefault="007B7BDB" w:rsidP="002F208B" w:rsidR="007B7BDB" w:rsidRPr="007B7BDB">
            <w:pPr>
              <w:pStyle w:val="Zaglavlje"/>
              <w:jc w:val="both"/>
              <w:rPr>
                <w:rFonts w:cs="Times New Roman" w:hAnsi="Times New Roman" w:ascii="Times New Roman"/>
                <w:iCs/>
              </w:rPr>
            </w:pPr>
            <w:r w:rsidRPr="007B7BDB">
              <w:rPr>
                <w:rFonts w:cs="Times New Roman" w:hAnsi="Times New Roman" w:ascii="Times New Roman"/>
                <w:iCs/>
              </w:rPr>
              <w:t>Procjena po sudskom vještaku od 01.01.17. – 57.830,80 kn (obzirom da su svi popravci sanirani uzma se ova vrijednost, a ne niža vrijednosti iz procjene na 45.686,33 kn)</w:t>
            </w:r>
          </w:p>
        </w:tc>
        <w:tc>
          <w:tcPr>
            <w:tcW w:type="dxa" w:w="2127"/>
          </w:tcPr>
          <w:p w:rsidRDefault="007B7BDB" w:rsidP="007B6C5E" w:rsidR="007B7BDB" w:rsidRPr="007B7BDB">
            <w:pPr>
              <w:pStyle w:val="Zaglavlje"/>
              <w:jc w:val="both"/>
              <w:rPr>
                <w:rFonts w:cs="Times New Roman" w:hAnsi="Times New Roman" w:ascii="Times New Roman"/>
                <w:iCs/>
              </w:rPr>
            </w:pPr>
            <w:r w:rsidRPr="007B7BDB">
              <w:rPr>
                <w:rFonts w:cs="Times New Roman" w:hAnsi="Times New Roman" w:ascii="Times New Roman"/>
                <w:iCs/>
              </w:rPr>
              <w:t xml:space="preserve">Neopterećeno. </w:t>
            </w:r>
          </w:p>
          <w:p w:rsidRDefault="007B7BDB" w:rsidP="007B6C5E" w:rsidR="007B7BDB" w:rsidRPr="007B7BDB">
            <w:pPr>
              <w:pStyle w:val="Zaglavlje"/>
              <w:jc w:val="both"/>
              <w:rPr>
                <w:rFonts w:cs="Times New Roman" w:hAnsi="Times New Roman" w:ascii="Times New Roman"/>
                <w:iCs/>
              </w:rPr>
            </w:pPr>
          </w:p>
        </w:tc>
        <w:tc>
          <w:tcPr>
            <w:tcW w:type="dxa" w:w="2127"/>
          </w:tcPr>
          <w:p w:rsidRDefault="007B7BDB" w:rsidP="00A777C2" w:rsidR="007B7BDB" w:rsidRPr="007B7BDB">
            <w:pPr>
              <w:pStyle w:val="Zaglavlje"/>
              <w:jc w:val="both"/>
              <w:rPr>
                <w:rFonts w:cs="Times New Roman" w:hAnsi="Times New Roman" w:ascii="Times New Roman"/>
                <w:b/>
                <w:iCs/>
              </w:rPr>
            </w:pPr>
            <w:r w:rsidRPr="007B7BDB">
              <w:rPr>
                <w:rFonts w:cs="Times New Roman" w:hAnsi="Times New Roman" w:ascii="Times New Roman"/>
                <w:b/>
                <w:iCs/>
              </w:rPr>
              <w:t>Unovčeno</w:t>
            </w:r>
          </w:p>
          <w:p w:rsidRDefault="007B7BDB" w:rsidP="00286A17" w:rsidR="007B7BDB" w:rsidRPr="007B7BDB">
            <w:pPr>
              <w:pStyle w:val="Zaglavlje"/>
              <w:jc w:val="both"/>
              <w:rPr>
                <w:rFonts w:cs="Times New Roman" w:hAnsi="Times New Roman" w:ascii="Times New Roman"/>
                <w:iCs/>
              </w:rPr>
            </w:pPr>
          </w:p>
        </w:tc>
      </w:tr>
    </w:tbl>
    <w:p w:rsidRDefault="00286A17" w:rsidR="00286A17" w:rsidRPr="0079638F">
      <w:pPr>
        <w:pStyle w:val="Zaglavlje"/>
        <w:jc w:val="both"/>
        <w:rPr>
          <w:rFonts w:cs="Times New Roman" w:hAnsi="Times New Roman" w:ascii="Times New Roman"/>
          <w:color w:val="FF0000"/>
        </w:rPr>
      </w:pPr>
    </w:p>
    <w:p w:rsidRDefault="00CF344A" w:rsidP="004D7902" w:rsidR="004D7902" w:rsidRPr="007B7BDB">
      <w:pPr>
        <w:pStyle w:val="Zaglavlje"/>
        <w:jc w:val="both"/>
        <w:rPr>
          <w:rFonts w:cs="Times New Roman" w:hAnsi="Times New Roman" w:ascii="Times New Roman"/>
        </w:rPr>
      </w:pPr>
      <w:r w:rsidRPr="007B7BDB">
        <w:rPr>
          <w:rFonts w:cs="Times New Roman" w:hAnsi="Times New Roman" w:ascii="Times New Roman"/>
        </w:rPr>
        <w:t>Prema Zapisniku o pljenidbenom popisu od 0</w:t>
      </w:r>
      <w:r w:rsidR="00F062ED" w:rsidRPr="007B7BDB">
        <w:rPr>
          <w:rFonts w:cs="Times New Roman" w:hAnsi="Times New Roman" w:ascii="Times New Roman"/>
        </w:rPr>
        <w:t>8</w:t>
      </w:r>
      <w:r w:rsidRPr="007B7BDB">
        <w:rPr>
          <w:rFonts w:cs="Times New Roman" w:hAnsi="Times New Roman" w:ascii="Times New Roman"/>
        </w:rPr>
        <w:t>.0</w:t>
      </w:r>
      <w:r w:rsidR="00F062ED" w:rsidRPr="007B7BDB">
        <w:rPr>
          <w:rFonts w:cs="Times New Roman" w:hAnsi="Times New Roman" w:ascii="Times New Roman"/>
        </w:rPr>
        <w:t>8</w:t>
      </w:r>
      <w:r w:rsidRPr="007B7BDB">
        <w:rPr>
          <w:rFonts w:cs="Times New Roman" w:hAnsi="Times New Roman" w:ascii="Times New Roman"/>
        </w:rPr>
        <w:t>.201</w:t>
      </w:r>
      <w:r w:rsidR="00F062ED" w:rsidRPr="007B7BDB">
        <w:rPr>
          <w:rFonts w:cs="Times New Roman" w:hAnsi="Times New Roman" w:ascii="Times New Roman"/>
        </w:rPr>
        <w:t>2</w:t>
      </w:r>
      <w:r w:rsidRPr="007B7BDB">
        <w:rPr>
          <w:rFonts w:cs="Times New Roman" w:hAnsi="Times New Roman" w:ascii="Times New Roman"/>
        </w:rPr>
        <w:t xml:space="preserve">., Porezna uprava je stekla založno pravo pokretninama koje nisu </w:t>
      </w:r>
      <w:r w:rsidR="00F062ED" w:rsidRPr="007B7BDB">
        <w:rPr>
          <w:rFonts w:cs="Times New Roman" w:hAnsi="Times New Roman" w:ascii="Times New Roman"/>
        </w:rPr>
        <w:t xml:space="preserve">u toj količini/vrijednosti </w:t>
      </w:r>
      <w:r w:rsidRPr="007B7BDB">
        <w:rPr>
          <w:rFonts w:cs="Times New Roman" w:hAnsi="Times New Roman" w:ascii="Times New Roman"/>
        </w:rPr>
        <w:t>zatečene</w:t>
      </w:r>
      <w:r w:rsidR="004D7902" w:rsidRPr="007B7BDB">
        <w:rPr>
          <w:rFonts w:cs="Times New Roman" w:hAnsi="Times New Roman" w:ascii="Times New Roman"/>
        </w:rPr>
        <w:t xml:space="preserve"> od strane stečajn</w:t>
      </w:r>
      <w:r w:rsidR="00F062ED" w:rsidRPr="007B7BDB">
        <w:rPr>
          <w:rFonts w:cs="Times New Roman" w:hAnsi="Times New Roman" w:ascii="Times New Roman"/>
        </w:rPr>
        <w:t>e</w:t>
      </w:r>
      <w:r w:rsidR="004D7902" w:rsidRPr="007B7BDB">
        <w:rPr>
          <w:rFonts w:cs="Times New Roman" w:hAnsi="Times New Roman" w:ascii="Times New Roman"/>
        </w:rPr>
        <w:t xml:space="preserve"> upravitelj</w:t>
      </w:r>
      <w:r w:rsidR="00F062ED" w:rsidRPr="007B7BDB">
        <w:rPr>
          <w:rFonts w:cs="Times New Roman" w:hAnsi="Times New Roman" w:ascii="Times New Roman"/>
        </w:rPr>
        <w:t>ic</w:t>
      </w:r>
      <w:r w:rsidR="00AA53E5" w:rsidRPr="007B7BDB">
        <w:rPr>
          <w:rFonts w:cs="Times New Roman" w:hAnsi="Times New Roman" w:ascii="Times New Roman"/>
        </w:rPr>
        <w:t>e (npr. stanje repromaterijala) te je moguće unovčiti samo stvarno zatečene zalihe.</w:t>
      </w:r>
    </w:p>
    <w:p w:rsidRDefault="00CF344A" w:rsidR="00CF344A" w:rsidRPr="007B7BDB">
      <w:pPr>
        <w:pStyle w:val="Zaglavlje"/>
        <w:jc w:val="both"/>
        <w:rPr>
          <w:rFonts w:cs="Times New Roman" w:hAnsi="Times New Roman" w:ascii="Times New Roman"/>
        </w:rPr>
      </w:pPr>
    </w:p>
    <w:p w:rsidRDefault="00664F11" w:rsidR="00286A17" w:rsidRPr="00FA37F8">
      <w:pPr>
        <w:pStyle w:val="Zaglavlje"/>
        <w:jc w:val="both"/>
        <w:rPr>
          <w:rFonts w:cs="Times New Roman" w:hAnsi="Times New Roman" w:ascii="Times New Roman"/>
          <w:b/>
        </w:rPr>
      </w:pPr>
      <w:r w:rsidRPr="00FA37F8">
        <w:rPr>
          <w:rFonts w:cs="Times New Roman" w:hAnsi="Times New Roman" w:ascii="Times New Roman"/>
          <w:b/>
        </w:rPr>
        <w:t>c</w:t>
      </w:r>
      <w:r w:rsidR="00C92E1B" w:rsidRPr="00FA37F8">
        <w:rPr>
          <w:rFonts w:cs="Times New Roman" w:hAnsi="Times New Roman" w:ascii="Times New Roman"/>
          <w:b/>
        </w:rPr>
        <w:t xml:space="preserve">) Novčana sredstva na računu i u gotovini </w:t>
      </w:r>
    </w:p>
    <w:p w:rsidRDefault="00286A17" w:rsidR="00286A17" w:rsidRPr="00FA37F8">
      <w:pPr>
        <w:pStyle w:val="Zaglavlje"/>
        <w:jc w:val="both"/>
        <w:rPr>
          <w:rFonts w:cs="Times New Roman" w:hAnsi="Times New Roman" w:ascii="Times New Roman"/>
        </w:rPr>
      </w:pPr>
    </w:p>
    <w:p w:rsidRDefault="000E65AD" w:rsidP="000E65AD" w:rsidR="000E65AD" w:rsidRPr="00FA37F8">
      <w:pPr>
        <w:pStyle w:val="Zaglavlje"/>
        <w:jc w:val="both"/>
        <w:rPr>
          <w:rFonts w:cs="Times New Roman" w:hAnsi="Times New Roman" w:ascii="Times New Roman"/>
        </w:rPr>
      </w:pPr>
      <w:r w:rsidRPr="00FA37F8">
        <w:rPr>
          <w:rFonts w:cs="Times New Roman" w:hAnsi="Times New Roman" w:ascii="Times New Roman"/>
        </w:rPr>
        <w:t xml:space="preserve">Priljev i stanje na računu i u blagajni </w:t>
      </w:r>
      <w:r w:rsidR="00FA37F8" w:rsidRPr="00FA37F8">
        <w:rPr>
          <w:rFonts w:cs="Times New Roman" w:hAnsi="Times New Roman" w:ascii="Times New Roman"/>
        </w:rPr>
        <w:t xml:space="preserve">od početka stečajnog postupka </w:t>
      </w:r>
      <w:r w:rsidRPr="00FA37F8">
        <w:rPr>
          <w:rFonts w:cs="Times New Roman" w:hAnsi="Times New Roman" w:ascii="Times New Roman"/>
        </w:rPr>
        <w:t>je kako slijedi:</w:t>
      </w:r>
    </w:p>
    <w:p w:rsidRDefault="000E65AD" w:rsidP="000E65AD" w:rsidR="000E65AD" w:rsidRPr="00FA37F8">
      <w:pPr>
        <w:pStyle w:val="Zaglavlje"/>
        <w:jc w:val="both"/>
        <w:rPr>
          <w:rFonts w:cs="Times New Roman" w:hAnsi="Times New Roman" w:ascii="Times New Roman"/>
        </w:rPr>
      </w:pPr>
      <w:r w:rsidRPr="00FA37F8">
        <w:rPr>
          <w:rFonts w:cs="Times New Roman" w:hAnsi="Times New Roman" w:ascii="Times New Roman"/>
        </w:rPr>
        <w:t xml:space="preserve">             Ukupan priljev na račun iznosi .................</w:t>
      </w:r>
      <w:r w:rsidR="00FA37F8" w:rsidRPr="00FA37F8">
        <w:rPr>
          <w:rFonts w:cs="Times New Roman" w:hAnsi="Times New Roman" w:ascii="Times New Roman"/>
        </w:rPr>
        <w:t>61.882,58</w:t>
      </w:r>
      <w:r w:rsidRPr="00FA37F8">
        <w:rPr>
          <w:rFonts w:cs="Times New Roman" w:hAnsi="Times New Roman" w:ascii="Times New Roman"/>
        </w:rPr>
        <w:t xml:space="preserve"> kn.</w:t>
      </w:r>
    </w:p>
    <w:p w:rsidRDefault="000E65AD" w:rsidP="000E65AD" w:rsidR="000E65AD" w:rsidRPr="00FA37F8">
      <w:pPr>
        <w:pStyle w:val="Zaglavlje"/>
        <w:jc w:val="both"/>
        <w:rPr>
          <w:rFonts w:cs="Times New Roman" w:hAnsi="Times New Roman" w:ascii="Times New Roman"/>
        </w:rPr>
      </w:pPr>
      <w:r w:rsidRPr="00FA37F8">
        <w:rPr>
          <w:rFonts w:cs="Times New Roman" w:hAnsi="Times New Roman" w:ascii="Times New Roman"/>
        </w:rPr>
        <w:t xml:space="preserve">             Ukupan odljev s računa iznosi................</w:t>
      </w:r>
      <w:r w:rsidR="00FA5F47" w:rsidRPr="00FA37F8">
        <w:rPr>
          <w:rFonts w:cs="Times New Roman" w:hAnsi="Times New Roman" w:ascii="Times New Roman"/>
        </w:rPr>
        <w:t>...</w:t>
      </w:r>
      <w:r w:rsidR="00FA37F8" w:rsidRPr="00FA37F8">
        <w:rPr>
          <w:rFonts w:cs="Times New Roman" w:hAnsi="Times New Roman" w:ascii="Times New Roman"/>
        </w:rPr>
        <w:t>36.520,09</w:t>
      </w:r>
      <w:r w:rsidRPr="00FA37F8">
        <w:rPr>
          <w:rFonts w:cs="Times New Roman" w:hAnsi="Times New Roman" w:ascii="Times New Roman"/>
        </w:rPr>
        <w:t xml:space="preserve"> kn.</w:t>
      </w:r>
    </w:p>
    <w:p w:rsidRDefault="000E65AD" w:rsidP="000E65AD" w:rsidR="000E65AD" w:rsidRPr="00FA37F8">
      <w:pPr>
        <w:pStyle w:val="Zaglavlje"/>
        <w:jc w:val="both"/>
        <w:rPr>
          <w:rFonts w:cs="Times New Roman" w:hAnsi="Times New Roman" w:ascii="Times New Roman"/>
        </w:rPr>
      </w:pPr>
      <w:r w:rsidRPr="00FA37F8">
        <w:rPr>
          <w:rFonts w:cs="Times New Roman" w:hAnsi="Times New Roman" w:ascii="Times New Roman"/>
        </w:rPr>
        <w:t xml:space="preserve">             Stanje na računu na dan </w:t>
      </w:r>
      <w:r w:rsidR="00517FB9" w:rsidRPr="00FA37F8">
        <w:rPr>
          <w:rFonts w:cs="Times New Roman" w:hAnsi="Times New Roman" w:ascii="Times New Roman"/>
        </w:rPr>
        <w:t>12</w:t>
      </w:r>
      <w:r w:rsidR="00286A17" w:rsidRPr="00FA37F8">
        <w:rPr>
          <w:rFonts w:cs="Times New Roman" w:hAnsi="Times New Roman" w:ascii="Times New Roman"/>
        </w:rPr>
        <w:t>.</w:t>
      </w:r>
      <w:r w:rsidR="00FA37F8" w:rsidRPr="00FA37F8">
        <w:rPr>
          <w:rFonts w:cs="Times New Roman" w:hAnsi="Times New Roman" w:ascii="Times New Roman"/>
        </w:rPr>
        <w:t>07</w:t>
      </w:r>
      <w:r w:rsidR="00286A17" w:rsidRPr="00FA37F8">
        <w:rPr>
          <w:rFonts w:cs="Times New Roman" w:hAnsi="Times New Roman" w:ascii="Times New Roman"/>
        </w:rPr>
        <w:t>.1</w:t>
      </w:r>
      <w:r w:rsidR="00517FB9" w:rsidRPr="00FA37F8">
        <w:rPr>
          <w:rFonts w:cs="Times New Roman" w:hAnsi="Times New Roman" w:ascii="Times New Roman"/>
        </w:rPr>
        <w:t>7....</w:t>
      </w:r>
      <w:r w:rsidR="00FA5F47" w:rsidRPr="00FA37F8">
        <w:rPr>
          <w:rFonts w:cs="Times New Roman" w:hAnsi="Times New Roman" w:ascii="Times New Roman"/>
        </w:rPr>
        <w:t>....</w:t>
      </w:r>
      <w:r w:rsidRPr="00FA37F8">
        <w:rPr>
          <w:rFonts w:cs="Times New Roman" w:hAnsi="Times New Roman" w:ascii="Times New Roman"/>
        </w:rPr>
        <w:t>.......</w:t>
      </w:r>
      <w:r w:rsidR="00FA37F8" w:rsidRPr="00FA37F8">
        <w:rPr>
          <w:rFonts w:cs="Times New Roman" w:hAnsi="Times New Roman" w:ascii="Times New Roman"/>
        </w:rPr>
        <w:t>25.362,49</w:t>
      </w:r>
      <w:r w:rsidRPr="00FA37F8">
        <w:rPr>
          <w:rFonts w:cs="Times New Roman" w:hAnsi="Times New Roman" w:ascii="Times New Roman"/>
        </w:rPr>
        <w:t xml:space="preserve"> kn. </w:t>
      </w:r>
    </w:p>
    <w:p w:rsidRDefault="000E65AD" w:rsidP="000E65AD" w:rsidR="000E65AD" w:rsidRPr="00FA37F8">
      <w:pPr>
        <w:pStyle w:val="Zaglavlje"/>
        <w:jc w:val="both"/>
        <w:rPr>
          <w:rFonts w:cs="Times New Roman" w:hAnsi="Times New Roman" w:ascii="Times New Roman"/>
        </w:rPr>
      </w:pPr>
      <w:r w:rsidRPr="00FA37F8">
        <w:rPr>
          <w:rFonts w:cs="Times New Roman" w:hAnsi="Times New Roman" w:ascii="Times New Roman"/>
        </w:rPr>
        <w:t xml:space="preserve">             Stanje gotovine na dan </w:t>
      </w:r>
      <w:r w:rsidR="00517FB9" w:rsidRPr="00FA37F8">
        <w:rPr>
          <w:rFonts w:cs="Times New Roman" w:hAnsi="Times New Roman" w:ascii="Times New Roman"/>
        </w:rPr>
        <w:t>12</w:t>
      </w:r>
      <w:r w:rsidRPr="00FA37F8">
        <w:rPr>
          <w:rFonts w:cs="Times New Roman" w:hAnsi="Times New Roman" w:ascii="Times New Roman"/>
        </w:rPr>
        <w:t>.</w:t>
      </w:r>
      <w:r w:rsidR="00517FB9" w:rsidRPr="00FA37F8">
        <w:rPr>
          <w:rFonts w:cs="Times New Roman" w:hAnsi="Times New Roman" w:ascii="Times New Roman"/>
        </w:rPr>
        <w:t>0</w:t>
      </w:r>
      <w:r w:rsidR="00FA37F8" w:rsidRPr="00FA37F8">
        <w:rPr>
          <w:rFonts w:cs="Times New Roman" w:hAnsi="Times New Roman" w:ascii="Times New Roman"/>
        </w:rPr>
        <w:t>7</w:t>
      </w:r>
      <w:r w:rsidRPr="00FA37F8">
        <w:rPr>
          <w:rFonts w:cs="Times New Roman" w:hAnsi="Times New Roman" w:ascii="Times New Roman"/>
        </w:rPr>
        <w:t>.1</w:t>
      </w:r>
      <w:r w:rsidR="00517FB9" w:rsidRPr="00FA37F8">
        <w:rPr>
          <w:rFonts w:cs="Times New Roman" w:hAnsi="Times New Roman" w:ascii="Times New Roman"/>
        </w:rPr>
        <w:t>7</w:t>
      </w:r>
      <w:r w:rsidRPr="00FA37F8">
        <w:rPr>
          <w:rFonts w:cs="Times New Roman" w:hAnsi="Times New Roman" w:ascii="Times New Roman"/>
        </w:rPr>
        <w:t>..</w:t>
      </w:r>
      <w:r w:rsidR="00517FB9" w:rsidRPr="00FA37F8">
        <w:rPr>
          <w:rFonts w:cs="Times New Roman" w:hAnsi="Times New Roman" w:ascii="Times New Roman"/>
        </w:rPr>
        <w:t>.</w:t>
      </w:r>
      <w:r w:rsidRPr="00FA37F8">
        <w:rPr>
          <w:rFonts w:cs="Times New Roman" w:hAnsi="Times New Roman" w:ascii="Times New Roman"/>
        </w:rPr>
        <w:t>.......</w:t>
      </w:r>
      <w:r w:rsidR="00FA5F47" w:rsidRPr="00FA37F8">
        <w:rPr>
          <w:rFonts w:cs="Times New Roman" w:hAnsi="Times New Roman" w:ascii="Times New Roman"/>
        </w:rPr>
        <w:t>.......</w:t>
      </w:r>
      <w:r w:rsidRPr="00FA37F8">
        <w:rPr>
          <w:rFonts w:cs="Times New Roman" w:hAnsi="Times New Roman" w:ascii="Times New Roman"/>
        </w:rPr>
        <w:t>...... 0,00 kn.</w:t>
      </w:r>
    </w:p>
    <w:p w:rsidRDefault="00517FB9" w:rsidR="00517FB9" w:rsidRPr="00FA37F8">
      <w:pPr>
        <w:pStyle w:val="Zaglavlje"/>
        <w:jc w:val="both"/>
        <w:rPr>
          <w:rFonts w:cs="Times New Roman" w:hAnsi="Times New Roman" w:ascii="Times New Roman"/>
        </w:rPr>
      </w:pPr>
    </w:p>
    <w:p w:rsidRDefault="00517FB9" w:rsidR="00517FB9" w:rsidRPr="00FA37F8">
      <w:pPr>
        <w:pStyle w:val="Zaglavlje"/>
        <w:jc w:val="both"/>
        <w:rPr>
          <w:rFonts w:cs="Times New Roman" w:hAnsi="Times New Roman" w:ascii="Times New Roman"/>
        </w:rPr>
      </w:pPr>
      <w:r w:rsidRPr="00FA37F8">
        <w:rPr>
          <w:rFonts w:cs="Times New Roman" w:hAnsi="Times New Roman" w:ascii="Times New Roman"/>
        </w:rPr>
        <w:t xml:space="preserve">Priljevi od </w:t>
      </w:r>
      <w:r w:rsidR="00FA37F8" w:rsidRPr="00FA37F8">
        <w:rPr>
          <w:rFonts w:cs="Times New Roman" w:hAnsi="Times New Roman" w:ascii="Times New Roman"/>
        </w:rPr>
        <w:t>61.882,58</w:t>
      </w:r>
      <w:r w:rsidRPr="00FA37F8">
        <w:rPr>
          <w:rFonts w:cs="Times New Roman" w:hAnsi="Times New Roman" w:ascii="Times New Roman"/>
        </w:rPr>
        <w:t xml:space="preserve"> kn se odnose na:</w:t>
      </w:r>
    </w:p>
    <w:p w:rsidRDefault="00517FB9" w:rsidP="00517FB9" w:rsidR="00517FB9" w:rsidRPr="00FA37F8">
      <w:pPr>
        <w:pStyle w:val="Zaglavlje"/>
        <w:numPr>
          <w:ilvl w:val="0"/>
          <w:numId w:val="21"/>
        </w:numPr>
        <w:jc w:val="both"/>
        <w:rPr>
          <w:rFonts w:cs="Times New Roman" w:hAnsi="Times New Roman" w:ascii="Times New Roman"/>
        </w:rPr>
      </w:pPr>
      <w:r w:rsidRPr="00FA37F8">
        <w:rPr>
          <w:rFonts w:cs="Times New Roman" w:hAnsi="Times New Roman" w:ascii="Times New Roman"/>
        </w:rPr>
        <w:t xml:space="preserve">Zakupnine nekretnina i prefakturirane troškove ........ </w:t>
      </w:r>
      <w:r w:rsidR="00FA37F8" w:rsidRPr="00FA37F8">
        <w:rPr>
          <w:rFonts w:cs="Times New Roman" w:hAnsi="Times New Roman" w:ascii="Times New Roman"/>
        </w:rPr>
        <w:t>8.900,94</w:t>
      </w:r>
      <w:r w:rsidRPr="00FA37F8">
        <w:rPr>
          <w:rFonts w:cs="Times New Roman" w:hAnsi="Times New Roman" w:ascii="Times New Roman"/>
        </w:rPr>
        <w:t xml:space="preserve"> kn</w:t>
      </w:r>
    </w:p>
    <w:p w:rsidRDefault="00517FB9" w:rsidP="00517FB9" w:rsidR="00517FB9" w:rsidRPr="00FA37F8">
      <w:pPr>
        <w:pStyle w:val="Zaglavlje"/>
        <w:numPr>
          <w:ilvl w:val="0"/>
          <w:numId w:val="21"/>
        </w:numPr>
        <w:jc w:val="both"/>
        <w:rPr>
          <w:rFonts w:cs="Times New Roman" w:hAnsi="Times New Roman" w:ascii="Times New Roman"/>
        </w:rPr>
      </w:pPr>
      <w:r w:rsidRPr="00FA37F8">
        <w:rPr>
          <w:rFonts w:cs="Times New Roman" w:hAnsi="Times New Roman" w:ascii="Times New Roman"/>
        </w:rPr>
        <w:t>Najamnine za vozilo ...................................................1.</w:t>
      </w:r>
      <w:r w:rsidR="00FA37F8" w:rsidRPr="00FA37F8">
        <w:rPr>
          <w:rFonts w:cs="Times New Roman" w:hAnsi="Times New Roman" w:ascii="Times New Roman"/>
        </w:rPr>
        <w:t>875</w:t>
      </w:r>
      <w:r w:rsidRPr="00FA37F8">
        <w:rPr>
          <w:rFonts w:cs="Times New Roman" w:hAnsi="Times New Roman" w:ascii="Times New Roman"/>
        </w:rPr>
        <w:t>,00 kn</w:t>
      </w:r>
    </w:p>
    <w:p w:rsidRDefault="00517FB9" w:rsidP="00517FB9" w:rsidR="00517FB9" w:rsidRPr="00FA37F8">
      <w:pPr>
        <w:pStyle w:val="Zaglavlje"/>
        <w:numPr>
          <w:ilvl w:val="0"/>
          <w:numId w:val="21"/>
        </w:numPr>
        <w:jc w:val="both"/>
        <w:rPr>
          <w:rFonts w:cs="Times New Roman" w:hAnsi="Times New Roman" w:ascii="Times New Roman"/>
        </w:rPr>
      </w:pPr>
      <w:r w:rsidRPr="00FA37F8">
        <w:rPr>
          <w:rFonts w:cs="Times New Roman" w:hAnsi="Times New Roman" w:ascii="Times New Roman"/>
        </w:rPr>
        <w:t>Naplatu šteta .............................................................. 1.331,10 kn</w:t>
      </w:r>
    </w:p>
    <w:p w:rsidRDefault="00FA37F8" w:rsidP="00517FB9" w:rsidR="00FA37F8" w:rsidRPr="00FA37F8">
      <w:pPr>
        <w:pStyle w:val="Zaglavlje"/>
        <w:numPr>
          <w:ilvl w:val="0"/>
          <w:numId w:val="21"/>
        </w:numPr>
        <w:jc w:val="both"/>
        <w:rPr>
          <w:rFonts w:cs="Times New Roman" w:hAnsi="Times New Roman" w:ascii="Times New Roman"/>
        </w:rPr>
      </w:pPr>
      <w:r w:rsidRPr="00FA37F8">
        <w:rPr>
          <w:rFonts w:cs="Times New Roman" w:hAnsi="Times New Roman" w:ascii="Times New Roman"/>
        </w:rPr>
        <w:t>Unovčenje pokretnina-vozilo (neopterećeno)...........33.200,00 kn</w:t>
      </w:r>
    </w:p>
    <w:p w:rsidRDefault="00517FB9" w:rsidP="00517FB9" w:rsidR="00517FB9" w:rsidRPr="00FA37F8">
      <w:pPr>
        <w:pStyle w:val="Zaglavlje"/>
        <w:numPr>
          <w:ilvl w:val="0"/>
          <w:numId w:val="21"/>
        </w:numPr>
        <w:jc w:val="both"/>
        <w:rPr>
          <w:rFonts w:cs="Times New Roman" w:hAnsi="Times New Roman" w:ascii="Times New Roman"/>
        </w:rPr>
      </w:pPr>
      <w:r w:rsidRPr="00FA37F8">
        <w:rPr>
          <w:rFonts w:cs="Times New Roman" w:hAnsi="Times New Roman" w:ascii="Times New Roman"/>
        </w:rPr>
        <w:t>Prijenos predujma iz sudskog depozita ......................5.000,00 kn</w:t>
      </w:r>
    </w:p>
    <w:p w:rsidRDefault="00FA37F8" w:rsidP="00517FB9" w:rsidR="00FA37F8" w:rsidRPr="00FA37F8">
      <w:pPr>
        <w:pStyle w:val="Zaglavlje"/>
        <w:numPr>
          <w:ilvl w:val="0"/>
          <w:numId w:val="21"/>
        </w:numPr>
        <w:jc w:val="both"/>
        <w:rPr>
          <w:rFonts w:cs="Times New Roman" w:hAnsi="Times New Roman" w:ascii="Times New Roman"/>
        </w:rPr>
      </w:pPr>
      <w:r w:rsidRPr="00FA37F8">
        <w:rPr>
          <w:rFonts w:cs="Times New Roman" w:hAnsi="Times New Roman" w:ascii="Times New Roman"/>
        </w:rPr>
        <w:t>Jamčevine (prikupljanje ponuda)-vraćene................11.575,54 kn</w:t>
      </w:r>
    </w:p>
    <w:p w:rsidRDefault="00517FB9" w:rsidR="00517FB9" w:rsidRPr="00FA37F8">
      <w:pPr>
        <w:pStyle w:val="Zaglavlje"/>
        <w:jc w:val="both"/>
        <w:rPr>
          <w:rFonts w:cs="Times New Roman" w:hAnsi="Times New Roman" w:ascii="Times New Roman"/>
        </w:rPr>
      </w:pPr>
    </w:p>
    <w:p w:rsidRDefault="00FA37F8" w:rsidR="00517FB9" w:rsidRPr="00FA37F8">
      <w:pPr>
        <w:pStyle w:val="Zaglavlje"/>
        <w:jc w:val="both"/>
        <w:rPr>
          <w:rFonts w:cs="Times New Roman" w:hAnsi="Times New Roman" w:ascii="Times New Roman"/>
        </w:rPr>
      </w:pPr>
      <w:r w:rsidRPr="00FA37F8">
        <w:rPr>
          <w:rFonts w:cs="Times New Roman" w:hAnsi="Times New Roman" w:ascii="Times New Roman"/>
        </w:rPr>
        <w:t>Povrh navedenog naplaćena je i šteta na vozilu obračunski (kompenzacijom) izravne uplate osiguratelja štetnika autoservisu koji je izvršio otklanjanje štete na vozilu u iznosu od 25.693,23 kn.</w:t>
      </w:r>
    </w:p>
    <w:p w:rsidRDefault="00FA37F8" w:rsidR="00FA37F8" w:rsidRPr="00FA37F8">
      <w:pPr>
        <w:pStyle w:val="Zaglavlje"/>
        <w:jc w:val="both"/>
        <w:rPr>
          <w:rFonts w:cs="Times New Roman" w:hAnsi="Times New Roman" w:ascii="Times New Roman"/>
        </w:rPr>
      </w:pPr>
    </w:p>
    <w:p w:rsidRDefault="00664F11" w:rsidR="00286A17" w:rsidRPr="007B7BDB">
      <w:pPr>
        <w:pStyle w:val="Zaglavlje"/>
        <w:jc w:val="both"/>
        <w:rPr>
          <w:rFonts w:cs="Times New Roman" w:hAnsi="Times New Roman" w:ascii="Times New Roman"/>
          <w:b/>
        </w:rPr>
      </w:pPr>
      <w:r w:rsidRPr="007B7BDB">
        <w:rPr>
          <w:rFonts w:cs="Times New Roman" w:hAnsi="Times New Roman" w:ascii="Times New Roman"/>
          <w:b/>
        </w:rPr>
        <w:lastRenderedPageBreak/>
        <w:t>d) Novčane tražbine, financijska imovina, vrijednosn</w:t>
      </w:r>
      <w:r w:rsidR="00C92E1B" w:rsidRPr="007B7BDB">
        <w:rPr>
          <w:rFonts w:cs="Times New Roman" w:hAnsi="Times New Roman" w:ascii="Times New Roman"/>
          <w:b/>
        </w:rPr>
        <w:t xml:space="preserve">i papiri </w:t>
      </w:r>
    </w:p>
    <w:p w:rsidRDefault="00517FB9" w:rsidR="00517FB9" w:rsidRPr="007B7BDB">
      <w:pPr>
        <w:pStyle w:val="Zaglavlje"/>
        <w:jc w:val="both"/>
        <w:rPr>
          <w:rFonts w:cs="Times New Roman" w:hAnsi="Times New Roman" w:ascii="Times New Roman"/>
          <w:b/>
        </w:rPr>
      </w:pPr>
    </w:p>
    <w:p w:rsidRDefault="00517FB9" w:rsidP="00517FB9" w:rsidR="00517FB9" w:rsidRPr="007B7BDB">
      <w:pPr>
        <w:pStyle w:val="Zaglavlje"/>
        <w:numPr>
          <w:ilvl w:val="0"/>
          <w:numId w:val="21"/>
        </w:numPr>
        <w:jc w:val="both"/>
        <w:rPr>
          <w:rFonts w:cs="Times New Roman" w:hAnsi="Times New Roman" w:ascii="Times New Roman"/>
          <w:b/>
        </w:rPr>
      </w:pPr>
      <w:r w:rsidRPr="007B7BDB">
        <w:rPr>
          <w:rFonts w:cs="Times New Roman" w:hAnsi="Times New Roman" w:ascii="Times New Roman"/>
          <w:b/>
        </w:rPr>
        <w:t>Stanje na dan otvaranja stečajnog postupka</w:t>
      </w:r>
    </w:p>
    <w:p w:rsidRDefault="00C92E1B" w:rsidR="00C92E1B" w:rsidRPr="007B7BDB">
      <w:pPr>
        <w:pStyle w:val="Zaglavlje"/>
        <w:jc w:val="both"/>
        <w:rPr>
          <w:rFonts w:cs="Times New Roman" w:hAnsi="Times New Roman" w:ascii="Times New Roman"/>
        </w:rPr>
      </w:pPr>
      <w:r w:rsidRPr="007B7BDB">
        <w:rPr>
          <w:rFonts w:cs="Times New Roman" w:hAnsi="Times New Roman" w:ascii="Times New Roman"/>
        </w:rPr>
        <w:t xml:space="preserve"> </w:t>
      </w:r>
    </w:p>
    <w:p w:rsidRDefault="009018FB" w:rsidP="009018FB" w:rsidR="009018FB" w:rsidRPr="007B7BDB">
      <w:pPr>
        <w:pStyle w:val="Zaglavlje"/>
        <w:numPr>
          <w:ilvl w:val="0"/>
          <w:numId w:val="22"/>
        </w:numPr>
        <w:jc w:val="both"/>
        <w:rPr>
          <w:rFonts w:cs="Times New Roman" w:hAnsi="Times New Roman" w:ascii="Times New Roman"/>
        </w:rPr>
      </w:pPr>
      <w:r w:rsidRPr="007B7BDB">
        <w:rPr>
          <w:rFonts w:cs="Times New Roman" w:hAnsi="Times New Roman" w:ascii="Times New Roman"/>
        </w:rPr>
        <w:t>Potraživanja od kupaca i druga</w:t>
      </w:r>
    </w:p>
    <w:p w:rsidRDefault="009018FB" w:rsidR="009018FB" w:rsidRPr="007B7BDB">
      <w:pPr>
        <w:pStyle w:val="Zaglavlje"/>
        <w:jc w:val="both"/>
        <w:rPr>
          <w:rFonts w:cs="Times New Roman" w:hAnsi="Times New Roman" w:ascii="Times New Roman"/>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660"/>
        <w:gridCol w:w="3260"/>
        <w:gridCol w:w="3260"/>
      </w:tblGrid>
      <w:tr w:rsidTr="007B6C5E" w:rsidR="007B7BDB" w:rsidRPr="007B7BDB">
        <w:trPr>
          <w:trHeight w:val="336"/>
        </w:trPr>
        <w:tc>
          <w:tcPr>
            <w:tcW w:type="dxa" w:w="2660"/>
            <w:tcBorders>
              <w:top w:space="0" w:sz="4" w:color="auto" w:val="single"/>
              <w:left w:space="0" w:sz="4" w:color="auto" w:val="single"/>
              <w:bottom w:space="0" w:sz="4" w:color="auto" w:val="single"/>
              <w:right w:space="0" w:sz="4" w:color="auto" w:val="single"/>
            </w:tcBorders>
            <w:shd w:fill="auto" w:color="auto" w:val="clear"/>
          </w:tcPr>
          <w:p w:rsidRDefault="009018FB" w:rsidP="007B6C5E" w:rsidR="009018FB" w:rsidRPr="007B7BDB">
            <w:pPr>
              <w:pStyle w:val="Zaglavlje"/>
              <w:rPr>
                <w:rFonts w:cs="Times New Roman" w:hAnsi="Times New Roman" w:ascii="Times New Roman"/>
                <w:iCs/>
              </w:rPr>
            </w:pPr>
          </w:p>
          <w:p w:rsidRDefault="009018FB" w:rsidP="007B6C5E" w:rsidR="009018FB" w:rsidRPr="007B7BDB">
            <w:pPr>
              <w:pStyle w:val="Zaglavlje"/>
              <w:rPr>
                <w:rFonts w:cs="Times New Roman" w:hAnsi="Times New Roman" w:ascii="Times New Roman"/>
                <w:iCs/>
              </w:rPr>
            </w:pPr>
            <w:r w:rsidRPr="007B7BDB">
              <w:rPr>
                <w:rFonts w:cs="Times New Roman" w:hAnsi="Times New Roman" w:ascii="Times New Roman"/>
                <w:iCs/>
              </w:rPr>
              <w:t xml:space="preserve">Opis                                           </w:t>
            </w:r>
          </w:p>
        </w:tc>
        <w:tc>
          <w:tcPr>
            <w:tcW w:type="dxa" w:w="3260"/>
            <w:tcBorders>
              <w:top w:space="0" w:sz="4" w:color="auto" w:val="single"/>
              <w:left w:space="0" w:sz="4" w:color="auto" w:val="single"/>
              <w:bottom w:space="0" w:sz="4" w:color="auto" w:val="single"/>
              <w:right w:space="0" w:sz="4" w:color="auto" w:val="single"/>
            </w:tcBorders>
          </w:tcPr>
          <w:p w:rsidRDefault="009018FB" w:rsidP="007B6C5E" w:rsidR="009018FB" w:rsidRPr="007B7BDB">
            <w:pPr>
              <w:pStyle w:val="Zaglavlje"/>
              <w:rPr>
                <w:rFonts w:cs="Times New Roman" w:hAnsi="Times New Roman" w:ascii="Times New Roman"/>
                <w:iCs/>
              </w:rPr>
            </w:pPr>
            <w:r w:rsidRPr="007B7BDB">
              <w:rPr>
                <w:rFonts w:cs="Times New Roman" w:hAnsi="Times New Roman" w:ascii="Times New Roman"/>
                <w:iCs/>
              </w:rPr>
              <w:t>Knjigovodstvena/Procijenjena vrijednost</w:t>
            </w:r>
          </w:p>
        </w:tc>
        <w:tc>
          <w:tcPr>
            <w:tcW w:type="dxa" w:w="3260"/>
            <w:tcBorders>
              <w:top w:space="0" w:sz="4" w:color="auto" w:val="single"/>
              <w:left w:space="0" w:sz="4" w:color="auto" w:val="single"/>
              <w:bottom w:space="0" w:sz="4" w:color="auto" w:val="single"/>
              <w:right w:space="0" w:sz="4" w:color="auto" w:val="single"/>
            </w:tcBorders>
          </w:tcPr>
          <w:p w:rsidRDefault="009018FB" w:rsidP="007B6C5E" w:rsidR="009018FB" w:rsidRPr="007B7BDB">
            <w:pPr>
              <w:pStyle w:val="Zaglavlje"/>
              <w:rPr>
                <w:rFonts w:cs="Times New Roman" w:hAnsi="Times New Roman" w:ascii="Times New Roman"/>
                <w:iCs/>
              </w:rPr>
            </w:pPr>
            <w:r w:rsidRPr="007B7BDB">
              <w:rPr>
                <w:rFonts w:cs="Times New Roman" w:hAnsi="Times New Roman" w:ascii="Times New Roman"/>
                <w:iCs/>
              </w:rPr>
              <w:t>Napomena -naplativost</w:t>
            </w:r>
          </w:p>
        </w:tc>
      </w:tr>
      <w:tr w:rsidTr="007B6C5E" w:rsidR="007B7BDB" w:rsidRPr="007B7BDB">
        <w:trPr>
          <w:trHeight w:val="336"/>
        </w:trPr>
        <w:tc>
          <w:tcPr>
            <w:tcW w:type="dxa" w:w="2660"/>
            <w:shd w:fill="auto" w:color="auto" w:val="clear"/>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Potraživanja od kupaca</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(konto 1200, 1210)</w:t>
            </w:r>
          </w:p>
        </w:tc>
        <w:tc>
          <w:tcPr>
            <w:tcW w:type="dxa" w:w="3260"/>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 xml:space="preserve">Knjigovodstveno stanje </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Bruto: 387.661,04 kn</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Neto: 229.027,21 kn</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Naplativost uz utuženje 7.427,44 kn</w:t>
            </w:r>
          </w:p>
        </w:tc>
        <w:tc>
          <w:tcPr>
            <w:tcW w:type="dxa" w:w="3260"/>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U preostalom dijelu nenaplativo zbog stečaja ili brisanja dužnika, zastare i sl.</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Specifikacija potraživanja nastavno u izvješću</w:t>
            </w:r>
          </w:p>
        </w:tc>
      </w:tr>
      <w:tr w:rsidTr="007B6C5E" w:rsidR="0079638F" w:rsidRPr="0079638F">
        <w:trPr>
          <w:trHeight w:val="336"/>
        </w:trPr>
        <w:tc>
          <w:tcPr>
            <w:tcW w:type="dxa" w:w="2660"/>
            <w:shd w:fill="auto" w:color="auto" w:val="clear"/>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Potraživanja za dane avanse i depozite</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(konto 1285-1289)</w:t>
            </w:r>
          </w:p>
        </w:tc>
        <w:tc>
          <w:tcPr>
            <w:tcW w:type="dxa" w:w="3260"/>
          </w:tcPr>
          <w:p w:rsidRDefault="009018FB" w:rsidP="009018FB" w:rsidR="009018FB" w:rsidRPr="007B7BDB">
            <w:pPr>
              <w:tabs>
                <w:tab w:pos="4536" w:val="center"/>
                <w:tab w:pos="9072" w:val="right"/>
              </w:tabs>
              <w:spacing w:after="0"/>
              <w:jc w:val="right"/>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50.997,83 kn</w:t>
            </w:r>
          </w:p>
        </w:tc>
        <w:tc>
          <w:tcPr>
            <w:tcW w:type="dxa" w:w="3260"/>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6.831,25 kn nenaplativo (In Immo do.o. brisan 2014)</w:t>
            </w:r>
          </w:p>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U preostalom dijelu teško naplativo (Varteks 17.487,36 kn, Jadranka Horvat 21.940,79 kn itd)</w:t>
            </w:r>
          </w:p>
        </w:tc>
      </w:tr>
      <w:tr w:rsidTr="007B6C5E" w:rsidR="009018FB" w:rsidRPr="0079638F">
        <w:trPr>
          <w:trHeight w:val="336"/>
        </w:trPr>
        <w:tc>
          <w:tcPr>
            <w:tcW w:type="dxa" w:w="2660"/>
            <w:shd w:fill="auto" w:color="auto" w:val="clear"/>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Potraživanja po ul.računima i za pretporez iz  neplaćenih R-2</w:t>
            </w:r>
          </w:p>
        </w:tc>
        <w:tc>
          <w:tcPr>
            <w:tcW w:type="dxa" w:w="3260"/>
          </w:tcPr>
          <w:p w:rsidRDefault="009018FB" w:rsidP="009018FB" w:rsidR="009018FB" w:rsidRPr="007B7BDB">
            <w:pPr>
              <w:tabs>
                <w:tab w:pos="4536" w:val="center"/>
                <w:tab w:pos="9072" w:val="right"/>
              </w:tabs>
              <w:spacing w:after="0"/>
              <w:jc w:val="right"/>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75.292,21 kn</w:t>
            </w:r>
          </w:p>
        </w:tc>
        <w:tc>
          <w:tcPr>
            <w:tcW w:type="dxa" w:w="3260"/>
          </w:tcPr>
          <w:p w:rsidRDefault="009018FB" w:rsidP="009018FB" w:rsidR="009018FB" w:rsidRPr="007B7BDB">
            <w:pPr>
              <w:tabs>
                <w:tab w:pos="4536" w:val="center"/>
                <w:tab w:pos="9072" w:val="right"/>
              </w:tabs>
              <w:spacing w:after="0"/>
              <w:rPr>
                <w:rFonts w:cs="Times New Roman" w:hAnsi="Times New Roman" w:ascii="Times New Roman"/>
                <w:iCs/>
                <w:sz w:val="24"/>
                <w:szCs w:val="24"/>
                <w:lang w:eastAsia="hr-HR"/>
              </w:rPr>
            </w:pPr>
            <w:r w:rsidRPr="007B7BDB">
              <w:rPr>
                <w:rFonts w:cs="Times New Roman" w:hAnsi="Times New Roman" w:ascii="Times New Roman"/>
                <w:iCs/>
                <w:sz w:val="24"/>
                <w:szCs w:val="24"/>
                <w:lang w:eastAsia="hr-HR"/>
              </w:rPr>
              <w:t>Ne postoje uvjeti za naplatu (jer nisu ostvareni uvjeti za odbitak PDV-a)</w:t>
            </w:r>
          </w:p>
        </w:tc>
      </w:tr>
    </w:tbl>
    <w:p w:rsidRDefault="009018FB" w:rsidR="009018FB" w:rsidRPr="0079638F">
      <w:pPr>
        <w:pStyle w:val="Zaglavlje"/>
        <w:jc w:val="both"/>
        <w:rPr>
          <w:rFonts w:cs="Times New Roman" w:hAnsi="Times New Roman" w:ascii="Times New Roman"/>
          <w:color w:val="FF0000"/>
        </w:rPr>
      </w:pPr>
    </w:p>
    <w:p w:rsidRDefault="009018FB" w:rsidR="009018FB" w:rsidRPr="0079638F">
      <w:pPr>
        <w:pStyle w:val="Zaglavlje"/>
        <w:jc w:val="both"/>
        <w:rPr>
          <w:rFonts w:cs="Times New Roman" w:hAnsi="Times New Roman" w:ascii="Times New Roman"/>
          <w:color w:val="FF0000"/>
        </w:rPr>
      </w:pPr>
    </w:p>
    <w:p w:rsidRDefault="009018FB" w:rsidR="009018FB" w:rsidRPr="007B7BDB">
      <w:pPr>
        <w:pStyle w:val="Zaglavlje"/>
        <w:jc w:val="both"/>
        <w:rPr>
          <w:rFonts w:cs="Times New Roman" w:hAnsi="Times New Roman" w:ascii="Times New Roman"/>
        </w:rPr>
      </w:pPr>
      <w:r w:rsidRPr="007B7BDB">
        <w:rPr>
          <w:rFonts w:cs="Times New Roman" w:hAnsi="Times New Roman" w:ascii="Times New Roman"/>
        </w:rPr>
        <w:t>Specifikacija potraživanja od kupaca:</w:t>
      </w:r>
    </w:p>
    <w:p w:rsidRDefault="009018FB" w:rsidR="009018FB" w:rsidRPr="007B7BDB">
      <w:pPr>
        <w:pStyle w:val="Zaglavlje"/>
        <w:jc w:val="both"/>
        <w:rPr>
          <w:rFonts w:cs="Times New Roman" w:hAnsi="Times New Roman" w:ascii="Times New Roman"/>
        </w:rPr>
      </w:pPr>
    </w:p>
    <w:tbl>
      <w:tblPr>
        <w:tblStyle w:val="Reetkatablice"/>
        <w:tblW w:type="auto" w:w="0"/>
        <w:tblLook w:val="04A0" w:noVBand="1" w:noHBand="0" w:lastColumn="0" w:firstColumn="1" w:lastRow="0" w:firstRow="1"/>
      </w:tblPr>
      <w:tblGrid>
        <w:gridCol w:w="957"/>
        <w:gridCol w:w="2935"/>
        <w:gridCol w:w="1619"/>
        <w:gridCol w:w="1621"/>
        <w:gridCol w:w="2156"/>
      </w:tblGrid>
      <w:tr w:rsidTr="007B7BDB" w:rsidR="007B7BDB" w:rsidRPr="007B7BDB">
        <w:trPr>
          <w:trHeight w:val="732"/>
        </w:trPr>
        <w:tc>
          <w:tcPr>
            <w:tcW w:type="dxa" w:w="957"/>
            <w:hideMark/>
          </w:tcPr>
          <w:p w:rsidRDefault="009018FB" w:rsidP="007B6C5E" w:rsidR="009018FB" w:rsidRPr="007B7BDB">
            <w:pPr>
              <w:pStyle w:val="Zaglavlje"/>
              <w:jc w:val="both"/>
              <w:rPr>
                <w:rFonts w:cs="Times New Roman" w:hAnsi="Times New Roman" w:ascii="Times New Roman"/>
              </w:rPr>
            </w:pPr>
            <w:bookmarkStart w:name="RANGE!A2:D23" w:id="1"/>
            <w:r w:rsidRPr="007B7BDB">
              <w:rPr>
                <w:rFonts w:cs="Times New Roman" w:hAnsi="Times New Roman" w:ascii="Times New Roman"/>
              </w:rPr>
              <w:t>SIFRA</w:t>
            </w:r>
            <w:bookmarkEnd w:id="1"/>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KUPAC</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Stanje na dan 11.10.2016</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Naplativost</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Napomena - naplativost</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TAKA D.O.O. u stečaju</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250.00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250.00 </w:t>
            </w:r>
          </w:p>
        </w:tc>
        <w:tc>
          <w:tcPr>
            <w:tcW w:type="dxa" w:w="2156"/>
            <w:hideMark/>
          </w:tcPr>
          <w:p w:rsidRDefault="007B7BDB" w:rsidP="007B6C5E" w:rsidR="009018FB" w:rsidRPr="007B7BDB">
            <w:pPr>
              <w:pStyle w:val="Zaglavlje"/>
              <w:jc w:val="both"/>
              <w:rPr>
                <w:rFonts w:cs="Times New Roman" w:hAnsi="Times New Roman" w:ascii="Times New Roman"/>
              </w:rPr>
            </w:pPr>
            <w:r w:rsidRPr="007B7BDB">
              <w:rPr>
                <w:rFonts w:cs="Times New Roman" w:hAnsi="Times New Roman" w:ascii="Times New Roman"/>
                <w:b/>
                <w:u w:val="single"/>
              </w:rPr>
              <w:t>N</w:t>
            </w:r>
            <w:r w:rsidR="009018FB" w:rsidRPr="007B7BDB">
              <w:rPr>
                <w:rFonts w:cs="Times New Roman" w:hAnsi="Times New Roman" w:ascii="Times New Roman"/>
                <w:b/>
                <w:u w:val="single"/>
              </w:rPr>
              <w:t>aplaćeno</w:t>
            </w:r>
            <w:r w:rsidR="009018FB" w:rsidRPr="007B7BDB">
              <w:rPr>
                <w:rFonts w:cs="Times New Roman" w:hAnsi="Times New Roman" w:ascii="Times New Roman"/>
              </w:rPr>
              <w:t xml:space="preserve"> u cijelosti </w:t>
            </w:r>
          </w:p>
        </w:tc>
      </w:tr>
      <w:tr w:rsidTr="007B7BDB" w:rsidR="007B7BDB" w:rsidRPr="007B7BDB">
        <w:trPr>
          <w:trHeight w:val="960"/>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2</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DONATEX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118.75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118.75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rač. iz 01/2016, uvjeti za prijeboj za 9.70 kn, neisplativo slanje opomene zbog zastare i male tražbine, neisplativo utuženje</w:t>
            </w:r>
          </w:p>
        </w:tc>
      </w:tr>
      <w:tr w:rsidTr="007B7BDB" w:rsidR="007B7BDB" w:rsidRPr="007B7BDB">
        <w:trPr>
          <w:trHeight w:val="1164"/>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3</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PLETIX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7,058.69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7,058.69 </w:t>
            </w:r>
          </w:p>
        </w:tc>
        <w:tc>
          <w:tcPr>
            <w:tcW w:type="dxa" w:w="2156"/>
            <w:hideMark/>
          </w:tcPr>
          <w:p w:rsidRDefault="009018FB" w:rsidP="007B7BDB" w:rsidR="009018FB" w:rsidRPr="007B7BDB">
            <w:pPr>
              <w:pStyle w:val="Zaglavlje"/>
              <w:jc w:val="both"/>
              <w:rPr>
                <w:rFonts w:cs="Times New Roman" w:hAnsi="Times New Roman" w:ascii="Times New Roman"/>
              </w:rPr>
            </w:pPr>
            <w:r w:rsidRPr="007B7BDB">
              <w:rPr>
                <w:rFonts w:cs="Times New Roman" w:hAnsi="Times New Roman" w:ascii="Times New Roman"/>
              </w:rPr>
              <w:t xml:space="preserve">rač. iz 5/2014, solventno, povremene kraće blokade, poslane opomene, </w:t>
            </w:r>
            <w:r w:rsidR="007B7BDB" w:rsidRPr="007B7BDB">
              <w:rPr>
                <w:rFonts w:cs="Times New Roman" w:hAnsi="Times New Roman" w:ascii="Times New Roman"/>
                <w:b/>
              </w:rPr>
              <w:t>U</w:t>
            </w:r>
            <w:r w:rsidRPr="007B7BDB">
              <w:rPr>
                <w:rFonts w:cs="Times New Roman" w:hAnsi="Times New Roman" w:ascii="Times New Roman"/>
                <w:b/>
                <w:bCs/>
              </w:rPr>
              <w:t xml:space="preserve">tuženo </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4</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NEDA SENJ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-99.57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preplata</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5</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VARTEKS D.D.</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-120.60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preplata</w:t>
            </w:r>
          </w:p>
        </w:tc>
      </w:tr>
      <w:tr w:rsidTr="007B7BDB" w:rsidR="007B7BDB" w:rsidRPr="007B7BDB">
        <w:trPr>
          <w:trHeight w:val="1596"/>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lastRenderedPageBreak/>
              <w:t>6</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NEPOS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9,065.40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Nejasan identitet kupca (Nepos - Vinkovci brisan 2015, Nepos -Drniš aktivan, ali blokiran i predložen stečajni postupak); u oba slučaja nenaplativo, neisplativo utuženje</w:t>
            </w:r>
          </w:p>
        </w:tc>
      </w:tr>
      <w:tr w:rsidTr="007B7BDB" w:rsidR="007B7BDB" w:rsidRPr="007B7BDB">
        <w:trPr>
          <w:trHeight w:val="456"/>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7</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VEZUV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2,181.00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brisan iz sud.registra, nenaplativo</w:t>
            </w:r>
          </w:p>
        </w:tc>
      </w:tr>
      <w:tr w:rsidTr="007B7BDB" w:rsidR="007B7BDB" w:rsidRPr="007B7BDB">
        <w:trPr>
          <w:trHeight w:val="684"/>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8</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KROJAČKO TRGOVAČKI OBRT KIMM</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433.88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obrt odjavljen 2013, nema računa, zastara (2013), nenaplativo</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9</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T.O. DELFIN</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-140.00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preplata</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10</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VISLON GJONI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4,000.00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brisan 2016 nakon stečaja</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11</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IN IMMO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40,405.15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brisan 2014, nenaplativo</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12</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PROPERO D.O.O. SPLIT</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2,395.63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brisan 2012, nenaplativo</w:t>
            </w:r>
          </w:p>
        </w:tc>
      </w:tr>
      <w:tr w:rsidTr="007B7BDB" w:rsidR="007B7BDB" w:rsidRPr="007B7BDB">
        <w:trPr>
          <w:trHeight w:val="456"/>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13</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VIKO 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4,701.60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zastara, nenaplativo, u stečaju</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14</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ROBA OBRT ZA DIZAJN</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541.20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zastara, (2011)</w:t>
            </w:r>
          </w:p>
        </w:tc>
      </w:tr>
      <w:tr w:rsidTr="007B7BDB" w:rsidR="007B7BDB" w:rsidRPr="007B7BDB">
        <w:trPr>
          <w:trHeight w:val="912"/>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15</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ELBA D.O.O. - stečaju</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158,633.83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Iznos glavnice. </w:t>
            </w:r>
            <w:r w:rsidRPr="007B7BDB">
              <w:rPr>
                <w:rFonts w:cs="Times New Roman" w:hAnsi="Times New Roman" w:ascii="Times New Roman"/>
                <w:b/>
              </w:rPr>
              <w:t>Prijavljeno u stečaj</w:t>
            </w:r>
            <w:r w:rsidRPr="007B7BDB">
              <w:rPr>
                <w:rFonts w:cs="Times New Roman" w:hAnsi="Times New Roman" w:ascii="Times New Roman"/>
              </w:rPr>
              <w:t xml:space="preserve">  St-985/16 sa zzk, utvrđeno (priznato) ali nenaplativo zbog obustave stečaja nedostatnosti steč.mase</w:t>
            </w:r>
          </w:p>
        </w:tc>
      </w:tr>
      <w:tr w:rsidTr="007B7BDB" w:rsidR="007B7BDB" w:rsidRPr="007B7BDB">
        <w:trPr>
          <w:trHeight w:val="684"/>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16</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CAD STUDIO j.d.o.o.</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21,672.52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b/>
                <w:u w:val="single"/>
              </w:rPr>
              <w:t>Izvršen prijeboj</w:t>
            </w:r>
            <w:r w:rsidRPr="007B7BDB">
              <w:rPr>
                <w:rFonts w:cs="Times New Roman" w:hAnsi="Times New Roman" w:ascii="Times New Roman"/>
              </w:rPr>
              <w:t xml:space="preserve"> sa prijavljenom tražbinom 24.263,99</w:t>
            </w:r>
          </w:p>
        </w:tc>
      </w:tr>
      <w:tr w:rsidTr="007B7BDB" w:rsidR="007B7BDB" w:rsidRPr="007B7BDB">
        <w:trPr>
          <w:trHeight w:val="912"/>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17</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GORENJSKA PREDILNICA D.D.</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1,257.45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ino kupac (Slovenija), donos starog salda, ekonomski neisplativo utuženje</w:t>
            </w:r>
          </w:p>
        </w:tc>
      </w:tr>
      <w:tr w:rsidTr="007B7BDB" w:rsidR="007B7BDB" w:rsidRPr="007B7BDB">
        <w:trPr>
          <w:trHeight w:val="684"/>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18</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WHYRED AB</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32,196.32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ino kupac, donos starog salda, ekonomski neisplativo utuženje</w:t>
            </w:r>
          </w:p>
        </w:tc>
      </w:tr>
      <w:tr w:rsidTr="007B7BDB" w:rsidR="007B7BDB" w:rsidRPr="007B7BDB">
        <w:trPr>
          <w:trHeight w:val="912"/>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lastRenderedPageBreak/>
              <w:t>19</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FLYING - ŠVEDSKA</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52,834.50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ino kupac (Švedska), donos starog salda, ekonomski neisplativo utuženje</w:t>
            </w:r>
          </w:p>
        </w:tc>
      </w:tr>
      <w:tr w:rsidTr="007B7BDB" w:rsidR="007B7BDB" w:rsidRPr="007B7BDB">
        <w:trPr>
          <w:trHeight w:val="912"/>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20</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SNOOT SWEDEN</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38,557.81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ino kupac (Švedska), donos starog salda, ekonomski neisplativo utuženje</w:t>
            </w:r>
          </w:p>
        </w:tc>
      </w:tr>
      <w:tr w:rsidTr="007B7BDB" w:rsidR="007B7BDB" w:rsidRPr="007B7BDB">
        <w:trPr>
          <w:trHeight w:val="912"/>
        </w:trPr>
        <w:tc>
          <w:tcPr>
            <w:tcW w:type="dxa" w:w="957"/>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21</w:t>
            </w:r>
          </w:p>
        </w:tc>
        <w:tc>
          <w:tcPr>
            <w:tcW w:type="dxa" w:w="2935"/>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PMFASHIONAB SWEDEN</w:t>
            </w: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11,717.48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0.00 </w:t>
            </w:r>
          </w:p>
        </w:tc>
        <w:tc>
          <w:tcPr>
            <w:tcW w:type="dxa" w:w="2156"/>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ino kupac (Švedska), donos starog salda, ekonomski neisplativo utuženje</w:t>
            </w:r>
          </w:p>
        </w:tc>
      </w:tr>
      <w:tr w:rsidTr="007B7BDB" w:rsidR="007B7BDB" w:rsidRPr="007B7BDB">
        <w:trPr>
          <w:trHeight w:val="228"/>
        </w:trPr>
        <w:tc>
          <w:tcPr>
            <w:tcW w:type="dxa" w:w="957"/>
            <w:hideMark/>
          </w:tcPr>
          <w:p w:rsidRDefault="009018FB" w:rsidP="007B6C5E" w:rsidR="009018FB" w:rsidRPr="007B7BDB">
            <w:pPr>
              <w:pStyle w:val="Zaglavlje"/>
              <w:jc w:val="both"/>
              <w:rPr>
                <w:rFonts w:cs="Times New Roman" w:hAnsi="Times New Roman" w:ascii="Times New Roman"/>
              </w:rPr>
            </w:pPr>
          </w:p>
        </w:tc>
        <w:tc>
          <w:tcPr>
            <w:tcW w:type="dxa" w:w="2935"/>
            <w:hideMark/>
          </w:tcPr>
          <w:p w:rsidRDefault="009018FB" w:rsidP="007B6C5E" w:rsidR="009018FB" w:rsidRPr="007B7BDB">
            <w:pPr>
              <w:pStyle w:val="Zaglavlje"/>
              <w:jc w:val="both"/>
              <w:rPr>
                <w:rFonts w:cs="Times New Roman" w:hAnsi="Times New Roman" w:ascii="Times New Roman"/>
              </w:rPr>
            </w:pPr>
          </w:p>
        </w:tc>
        <w:tc>
          <w:tcPr>
            <w:tcW w:type="dxa" w:w="1619"/>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387,661.04 </w:t>
            </w:r>
          </w:p>
        </w:tc>
        <w:tc>
          <w:tcPr>
            <w:tcW w:type="dxa" w:w="1621"/>
            <w:hideMark/>
          </w:tcPr>
          <w:p w:rsidRDefault="009018FB" w:rsidP="007B6C5E" w:rsidR="009018FB" w:rsidRPr="007B7BDB">
            <w:pPr>
              <w:pStyle w:val="Zaglavlje"/>
              <w:jc w:val="both"/>
              <w:rPr>
                <w:rFonts w:cs="Times New Roman" w:hAnsi="Times New Roman" w:ascii="Times New Roman"/>
              </w:rPr>
            </w:pPr>
            <w:r w:rsidRPr="007B7BDB">
              <w:rPr>
                <w:rFonts w:cs="Times New Roman" w:hAnsi="Times New Roman" w:ascii="Times New Roman"/>
              </w:rPr>
              <w:t xml:space="preserve">7,427.44 </w:t>
            </w:r>
          </w:p>
        </w:tc>
        <w:tc>
          <w:tcPr>
            <w:tcW w:type="dxa" w:w="2156"/>
            <w:hideMark/>
          </w:tcPr>
          <w:p w:rsidRDefault="009018FB" w:rsidP="007B6C5E" w:rsidR="009018FB" w:rsidRPr="007B7BDB">
            <w:pPr>
              <w:pStyle w:val="Zaglavlje"/>
              <w:jc w:val="both"/>
              <w:rPr>
                <w:rFonts w:cs="Times New Roman" w:hAnsi="Times New Roman" w:ascii="Times New Roman"/>
              </w:rPr>
            </w:pPr>
          </w:p>
        </w:tc>
      </w:tr>
    </w:tbl>
    <w:p w:rsidRDefault="009018FB" w:rsidR="009018FB" w:rsidRPr="007B7BDB">
      <w:pPr>
        <w:pStyle w:val="Zaglavlje"/>
        <w:jc w:val="both"/>
        <w:rPr>
          <w:rFonts w:cs="Times New Roman" w:hAnsi="Times New Roman" w:ascii="Times New Roman"/>
        </w:rPr>
      </w:pPr>
    </w:p>
    <w:p w:rsidRDefault="009018FB" w:rsidR="009018FB" w:rsidRPr="007B7BDB">
      <w:pPr>
        <w:pStyle w:val="Zaglavlje"/>
        <w:jc w:val="both"/>
        <w:rPr>
          <w:rFonts w:cs="Times New Roman" w:hAnsi="Times New Roman" w:ascii="Times New Roman"/>
        </w:rPr>
      </w:pPr>
    </w:p>
    <w:p w:rsidRDefault="009018FB" w:rsidP="009018FB" w:rsidR="009018FB" w:rsidRPr="007B7BDB">
      <w:pPr>
        <w:pStyle w:val="Zaglavlje"/>
        <w:numPr>
          <w:ilvl w:val="0"/>
          <w:numId w:val="22"/>
        </w:numPr>
        <w:jc w:val="both"/>
        <w:rPr>
          <w:rFonts w:cs="Times New Roman" w:hAnsi="Times New Roman" w:ascii="Times New Roman"/>
        </w:rPr>
      </w:pPr>
      <w:r w:rsidRPr="007B7BDB">
        <w:rPr>
          <w:rFonts w:cs="Times New Roman" w:hAnsi="Times New Roman" w:ascii="Times New Roman"/>
        </w:rPr>
        <w:t xml:space="preserve">Potraživanja od </w:t>
      </w:r>
      <w:r w:rsidR="001047CE" w:rsidRPr="007B7BDB">
        <w:rPr>
          <w:rFonts w:cs="Times New Roman" w:hAnsi="Times New Roman" w:ascii="Times New Roman"/>
        </w:rPr>
        <w:t xml:space="preserve">gđe </w:t>
      </w:r>
      <w:r w:rsidRPr="007B7BDB">
        <w:rPr>
          <w:rFonts w:cs="Times New Roman" w:hAnsi="Times New Roman" w:ascii="Times New Roman"/>
        </w:rPr>
        <w:t>Mirjane Rinkovec</w:t>
      </w:r>
      <w:r w:rsidR="001047CE" w:rsidRPr="007B7BDB">
        <w:rPr>
          <w:rFonts w:cs="Times New Roman" w:hAnsi="Times New Roman" w:ascii="Times New Roman"/>
        </w:rPr>
        <w:t xml:space="preserve"> (ranija direktorica, član društva)</w:t>
      </w:r>
    </w:p>
    <w:p w:rsidRDefault="009018FB" w:rsidP="009018FB" w:rsidR="009018FB" w:rsidRPr="0079638F">
      <w:pPr>
        <w:pStyle w:val="Zaglavlje"/>
        <w:ind w:left="720"/>
        <w:jc w:val="both"/>
        <w:rPr>
          <w:rFonts w:cs="Times New Roman" w:hAnsi="Times New Roman" w:ascii="Times New Roman"/>
          <w:color w:val="FF0000"/>
        </w:rPr>
      </w:pPr>
    </w:p>
    <w:tbl>
      <w:tblPr>
        <w:tblW w:type="dxa" w:w="9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896"/>
        <w:gridCol w:w="1890"/>
        <w:gridCol w:w="4630"/>
      </w:tblGrid>
      <w:tr w:rsidTr="007B7BDB" w:rsidR="0079638F" w:rsidRPr="009E7A46">
        <w:trPr>
          <w:trHeight w:val="336"/>
        </w:trPr>
        <w:tc>
          <w:tcPr>
            <w:tcW w:type="dxa" w:w="2896"/>
            <w:tcBorders>
              <w:top w:space="0" w:sz="4" w:color="auto" w:val="single"/>
              <w:left w:space="0" w:sz="4" w:color="auto" w:val="single"/>
              <w:bottom w:space="0" w:sz="4" w:color="auto" w:val="single"/>
              <w:right w:space="0" w:sz="4" w:color="auto" w:val="single"/>
            </w:tcBorders>
            <w:shd w:fill="auto" w:color="auto" w:val="clear"/>
          </w:tcPr>
          <w:p w:rsidRDefault="00DD005B" w:rsidP="007F0255" w:rsidR="00DD005B" w:rsidRPr="009E7A46">
            <w:pPr>
              <w:pStyle w:val="Zaglavlje"/>
              <w:rPr>
                <w:rFonts w:cs="Times New Roman" w:hAnsi="Times New Roman" w:ascii="Times New Roman"/>
                <w:iCs/>
              </w:rPr>
            </w:pPr>
          </w:p>
          <w:p w:rsidRDefault="00DD005B" w:rsidP="00664F11" w:rsidR="00DD005B" w:rsidRPr="009E7A46">
            <w:pPr>
              <w:pStyle w:val="Zaglavlje"/>
              <w:rPr>
                <w:rFonts w:cs="Times New Roman" w:hAnsi="Times New Roman" w:ascii="Times New Roman"/>
                <w:iCs/>
              </w:rPr>
            </w:pPr>
            <w:r w:rsidRPr="009E7A46">
              <w:rPr>
                <w:rFonts w:cs="Times New Roman" w:hAnsi="Times New Roman" w:ascii="Times New Roman"/>
                <w:iCs/>
              </w:rPr>
              <w:t xml:space="preserve">Opis                                           </w:t>
            </w:r>
          </w:p>
        </w:tc>
        <w:tc>
          <w:tcPr>
            <w:tcW w:type="dxa" w:w="1890"/>
            <w:tcBorders>
              <w:top w:space="0" w:sz="4" w:color="auto" w:val="single"/>
              <w:left w:space="0" w:sz="4" w:color="auto" w:val="single"/>
              <w:bottom w:space="0" w:sz="4" w:color="auto" w:val="single"/>
              <w:right w:space="0" w:sz="4" w:color="auto" w:val="single"/>
            </w:tcBorders>
          </w:tcPr>
          <w:p w:rsidRDefault="00DD005B" w:rsidP="007F0255" w:rsidR="00DD005B" w:rsidRPr="009E7A46">
            <w:pPr>
              <w:pStyle w:val="Zaglavlje"/>
              <w:rPr>
                <w:rFonts w:cs="Times New Roman" w:hAnsi="Times New Roman" w:ascii="Times New Roman"/>
                <w:iCs/>
              </w:rPr>
            </w:pPr>
            <w:r w:rsidRPr="009E7A46">
              <w:rPr>
                <w:rFonts w:cs="Times New Roman" w:hAnsi="Times New Roman" w:ascii="Times New Roman"/>
                <w:iCs/>
              </w:rPr>
              <w:t>Knjigovodstvena</w:t>
            </w:r>
            <w:r w:rsidR="007B7BDB" w:rsidRPr="009E7A46">
              <w:rPr>
                <w:rFonts w:cs="Times New Roman" w:hAnsi="Times New Roman" w:ascii="Times New Roman"/>
                <w:iCs/>
              </w:rPr>
              <w:t xml:space="preserve"> </w:t>
            </w:r>
            <w:r w:rsidRPr="009E7A46">
              <w:rPr>
                <w:rFonts w:cs="Times New Roman" w:hAnsi="Times New Roman" w:ascii="Times New Roman"/>
                <w:iCs/>
              </w:rPr>
              <w:t>/</w:t>
            </w:r>
            <w:r w:rsidR="007B7BDB" w:rsidRPr="009E7A46">
              <w:rPr>
                <w:rFonts w:cs="Times New Roman" w:hAnsi="Times New Roman" w:ascii="Times New Roman"/>
                <w:iCs/>
              </w:rPr>
              <w:t xml:space="preserve"> </w:t>
            </w:r>
            <w:r w:rsidRPr="009E7A46">
              <w:rPr>
                <w:rFonts w:cs="Times New Roman" w:hAnsi="Times New Roman" w:ascii="Times New Roman"/>
                <w:iCs/>
              </w:rPr>
              <w:t>Procijenjena vrijednost</w:t>
            </w:r>
          </w:p>
        </w:tc>
        <w:tc>
          <w:tcPr>
            <w:tcW w:type="dxa" w:w="4630"/>
            <w:tcBorders>
              <w:top w:space="0" w:sz="4" w:color="auto" w:val="single"/>
              <w:left w:space="0" w:sz="4" w:color="auto" w:val="single"/>
              <w:bottom w:space="0" w:sz="4" w:color="auto" w:val="single"/>
              <w:right w:space="0" w:sz="4" w:color="auto" w:val="single"/>
            </w:tcBorders>
          </w:tcPr>
          <w:p w:rsidRDefault="00DD005B" w:rsidP="00DD005B" w:rsidR="00DD005B" w:rsidRPr="009E7A46">
            <w:pPr>
              <w:pStyle w:val="Zaglavlje"/>
              <w:rPr>
                <w:rFonts w:cs="Times New Roman" w:hAnsi="Times New Roman" w:ascii="Times New Roman"/>
                <w:iCs/>
              </w:rPr>
            </w:pPr>
            <w:r w:rsidRPr="009E7A46">
              <w:rPr>
                <w:rFonts w:cs="Times New Roman" w:hAnsi="Times New Roman" w:ascii="Times New Roman"/>
                <w:iCs/>
              </w:rPr>
              <w:t>Napomena -naplativost</w:t>
            </w:r>
          </w:p>
        </w:tc>
      </w:tr>
      <w:tr w:rsidTr="007B7BDB" w:rsidR="0079638F" w:rsidRPr="009E7A46">
        <w:trPr>
          <w:trHeight w:val="336"/>
        </w:trPr>
        <w:tc>
          <w:tcPr>
            <w:tcW w:type="dxa" w:w="2896"/>
            <w:tcBorders>
              <w:top w:space="0" w:sz="4" w:color="auto" w:val="single"/>
              <w:left w:space="0" w:sz="4" w:color="auto" w:val="single"/>
              <w:bottom w:space="0" w:sz="4" w:color="auto" w:val="single"/>
              <w:right w:space="0" w:sz="4" w:color="auto" w:val="single"/>
            </w:tcBorders>
            <w:shd w:fill="auto" w:color="auto" w:val="clear"/>
          </w:tcPr>
          <w:p w:rsidRDefault="00DD005B" w:rsidP="00DD005B" w:rsidR="00DD005B" w:rsidRPr="009E7A46">
            <w:pPr>
              <w:pStyle w:val="Zaglavlje"/>
              <w:rPr>
                <w:rFonts w:cs="Times New Roman" w:hAnsi="Times New Roman" w:ascii="Times New Roman"/>
                <w:iCs/>
              </w:rPr>
            </w:pPr>
            <w:r w:rsidRPr="009E7A46">
              <w:rPr>
                <w:rFonts w:cs="Times New Roman" w:hAnsi="Times New Roman" w:ascii="Times New Roman"/>
                <w:iCs/>
              </w:rPr>
              <w:t>Potraživanje od odgovorne osobe (Mirjana Rinkovec) za  nepoloženi utržak/podignutu gotovinu prema stanju na kontu 1009-Žiro račun prijelazni konto i 10092-Polog utrška</w:t>
            </w:r>
          </w:p>
        </w:tc>
        <w:tc>
          <w:tcPr>
            <w:tcW w:type="dxa" w:w="1890"/>
            <w:tcBorders>
              <w:top w:space="0" w:sz="4" w:color="auto" w:val="single"/>
              <w:left w:space="0" w:sz="4" w:color="auto" w:val="single"/>
              <w:bottom w:space="0" w:sz="4" w:color="auto" w:val="single"/>
              <w:right w:space="0" w:sz="4" w:color="auto" w:val="single"/>
            </w:tcBorders>
          </w:tcPr>
          <w:p w:rsidRDefault="00DD005B" w:rsidP="009018FB" w:rsidR="00DD005B" w:rsidRPr="009E7A46">
            <w:pPr>
              <w:pStyle w:val="Zaglavlje"/>
              <w:jc w:val="right"/>
              <w:rPr>
                <w:rFonts w:cs="Times New Roman" w:hAnsi="Times New Roman" w:ascii="Times New Roman"/>
                <w:iCs/>
              </w:rPr>
            </w:pPr>
            <w:r w:rsidRPr="009E7A46">
              <w:rPr>
                <w:rFonts w:cs="Times New Roman" w:hAnsi="Times New Roman" w:ascii="Times New Roman"/>
                <w:iCs/>
              </w:rPr>
              <w:t>85.730,43 kn</w:t>
            </w:r>
          </w:p>
        </w:tc>
        <w:tc>
          <w:tcPr>
            <w:tcW w:type="dxa" w:w="4630"/>
            <w:tcBorders>
              <w:top w:space="0" w:sz="4" w:color="auto" w:val="single"/>
              <w:left w:space="0" w:sz="4" w:color="auto" w:val="single"/>
              <w:bottom w:space="0" w:sz="4" w:color="auto" w:val="single"/>
              <w:right w:space="0" w:sz="4" w:color="auto" w:val="single"/>
            </w:tcBorders>
          </w:tcPr>
          <w:p w:rsidRDefault="00DD005B" w:rsidP="00DD005B" w:rsidR="00DD005B" w:rsidRPr="009E7A46">
            <w:pPr>
              <w:pStyle w:val="Zaglavlje"/>
              <w:rPr>
                <w:rFonts w:cs="Times New Roman" w:hAnsi="Times New Roman" w:ascii="Times New Roman"/>
                <w:iCs/>
              </w:rPr>
            </w:pPr>
            <w:r w:rsidRPr="009E7A46">
              <w:rPr>
                <w:rFonts w:cs="Times New Roman" w:hAnsi="Times New Roman" w:ascii="Times New Roman"/>
                <w:iCs/>
              </w:rPr>
              <w:t>Stanje</w:t>
            </w:r>
            <w:r w:rsidR="009018FB" w:rsidRPr="009E7A46">
              <w:rPr>
                <w:rFonts w:cs="Times New Roman" w:hAnsi="Times New Roman" w:ascii="Times New Roman"/>
                <w:iCs/>
              </w:rPr>
              <w:t xml:space="preserve"> se prenosi tijekom više godina. Djelomična zastara, osim u slučaju kad bi se utvrdilo da se radi o kaznenom djelu. P</w:t>
            </w:r>
            <w:r w:rsidR="00260189" w:rsidRPr="009E7A46">
              <w:rPr>
                <w:rFonts w:cs="Times New Roman" w:hAnsi="Times New Roman" w:ascii="Times New Roman"/>
                <w:iCs/>
                <w:u w:val="single"/>
              </w:rPr>
              <w:t>oslana opomena i poziv na plaćanje, primljeno</w:t>
            </w:r>
            <w:r w:rsidRPr="009E7A46">
              <w:rPr>
                <w:rFonts w:cs="Times New Roman" w:hAnsi="Times New Roman" w:ascii="Times New Roman"/>
                <w:iCs/>
                <w:u w:val="single"/>
              </w:rPr>
              <w:t xml:space="preserve"> </w:t>
            </w:r>
            <w:r w:rsidR="00260189" w:rsidRPr="009E7A46">
              <w:rPr>
                <w:rFonts w:cs="Times New Roman" w:hAnsi="Times New Roman" w:ascii="Times New Roman"/>
                <w:iCs/>
                <w:u w:val="single"/>
              </w:rPr>
              <w:t>očitovanje odg.osobe</w:t>
            </w:r>
            <w:r w:rsidR="009018FB" w:rsidRPr="009E7A46">
              <w:rPr>
                <w:rFonts w:cs="Times New Roman" w:hAnsi="Times New Roman" w:ascii="Times New Roman"/>
                <w:iCs/>
                <w:u w:val="single"/>
              </w:rPr>
              <w:t xml:space="preserve"> kojim prihvaća iznos 48.087,58 kn, dok osporava 37.642,85</w:t>
            </w:r>
            <w:r w:rsidRPr="009E7A46">
              <w:rPr>
                <w:rFonts w:cs="Times New Roman" w:hAnsi="Times New Roman" w:ascii="Times New Roman"/>
                <w:iCs/>
              </w:rPr>
              <w:t>.</w:t>
            </w:r>
          </w:p>
          <w:p w:rsidRDefault="00DD005B" w:rsidP="006047C6" w:rsidR="00DD005B" w:rsidRPr="009E7A46">
            <w:pPr>
              <w:pStyle w:val="Zaglavlje"/>
              <w:rPr>
                <w:rFonts w:cs="Times New Roman" w:hAnsi="Times New Roman" w:ascii="Times New Roman"/>
                <w:iCs/>
              </w:rPr>
            </w:pPr>
            <w:r w:rsidRPr="009E7A46">
              <w:rPr>
                <w:rFonts w:cs="Times New Roman" w:hAnsi="Times New Roman" w:ascii="Times New Roman"/>
                <w:iCs/>
              </w:rPr>
              <w:t>Teško naplativo zbog prezaduženosti i insolventnosti  odg.osobe</w:t>
            </w:r>
          </w:p>
        </w:tc>
      </w:tr>
      <w:tr w:rsidTr="007B7BDB" w:rsidR="0079638F" w:rsidRPr="009E7A46">
        <w:trPr>
          <w:trHeight w:val="336"/>
        </w:trPr>
        <w:tc>
          <w:tcPr>
            <w:tcW w:type="dxa" w:w="2896"/>
            <w:shd w:fill="auto" w:color="auto" w:val="clear"/>
          </w:tcPr>
          <w:p w:rsidRDefault="002B452D" w:rsidP="00664F11" w:rsidR="002B452D" w:rsidRPr="009E7A46">
            <w:pPr>
              <w:pStyle w:val="Zaglavlje"/>
              <w:rPr>
                <w:rFonts w:cs="Times New Roman" w:hAnsi="Times New Roman" w:ascii="Times New Roman"/>
                <w:iCs/>
              </w:rPr>
            </w:pPr>
            <w:r w:rsidRPr="009E7A46">
              <w:rPr>
                <w:rFonts w:cs="Times New Roman" w:hAnsi="Times New Roman" w:ascii="Times New Roman"/>
                <w:iCs/>
              </w:rPr>
              <w:t>Ostala potraživanja iz zajedničkog poslovanja – saldo na kontu 1499</w:t>
            </w:r>
          </w:p>
        </w:tc>
        <w:tc>
          <w:tcPr>
            <w:tcW w:type="dxa" w:w="1890"/>
          </w:tcPr>
          <w:p w:rsidRDefault="002B452D" w:rsidP="002B452D" w:rsidR="002B452D" w:rsidRPr="009E7A46">
            <w:pPr>
              <w:pStyle w:val="Zaglavlje"/>
              <w:jc w:val="right"/>
              <w:rPr>
                <w:rFonts w:cs="Times New Roman" w:hAnsi="Times New Roman" w:ascii="Times New Roman"/>
                <w:iCs/>
              </w:rPr>
            </w:pPr>
            <w:r w:rsidRPr="009E7A46">
              <w:rPr>
                <w:rFonts w:cs="Times New Roman" w:hAnsi="Times New Roman" w:ascii="Times New Roman"/>
                <w:iCs/>
              </w:rPr>
              <w:t>132.876,36 kn</w:t>
            </w:r>
          </w:p>
        </w:tc>
        <w:tc>
          <w:tcPr>
            <w:tcW w:type="dxa" w:w="4630"/>
          </w:tcPr>
          <w:p w:rsidRDefault="002B452D" w:rsidP="009E7A46" w:rsidR="002B452D" w:rsidRPr="009E7A46">
            <w:pPr>
              <w:pStyle w:val="Zaglavlje"/>
              <w:rPr>
                <w:rFonts w:cs="Times New Roman" w:hAnsi="Times New Roman" w:ascii="Times New Roman"/>
                <w:iCs/>
              </w:rPr>
            </w:pPr>
            <w:r w:rsidRPr="009E7A46">
              <w:rPr>
                <w:rFonts w:cs="Times New Roman" w:hAnsi="Times New Roman" w:ascii="Times New Roman"/>
                <w:iCs/>
              </w:rPr>
              <w:t xml:space="preserve">Donos stanja, nije </w:t>
            </w:r>
            <w:r w:rsidR="009018FB" w:rsidRPr="009E7A46">
              <w:rPr>
                <w:rFonts w:cs="Times New Roman" w:hAnsi="Times New Roman" w:ascii="Times New Roman"/>
                <w:iCs/>
              </w:rPr>
              <w:t>jasno vidljivo</w:t>
            </w:r>
            <w:r w:rsidRPr="009E7A46">
              <w:rPr>
                <w:rFonts w:cs="Times New Roman" w:hAnsi="Times New Roman" w:ascii="Times New Roman"/>
                <w:iCs/>
              </w:rPr>
              <w:t xml:space="preserve"> o čemu se radi. </w:t>
            </w:r>
            <w:r w:rsidR="00F66255" w:rsidRPr="009E7A46">
              <w:rPr>
                <w:rFonts w:cs="Times New Roman" w:hAnsi="Times New Roman" w:ascii="Times New Roman"/>
                <w:iCs/>
              </w:rPr>
              <w:t>Zatraženo o</w:t>
            </w:r>
            <w:r w:rsidR="009018FB" w:rsidRPr="009E7A46">
              <w:rPr>
                <w:rFonts w:cs="Times New Roman" w:hAnsi="Times New Roman" w:ascii="Times New Roman"/>
                <w:iCs/>
              </w:rPr>
              <w:t>čitovanje od ranije direktorice, koja se očitovala da se radi o plaćanju temeljem pristupa dugu Mirjane Rinkovec. Priznaje iznos od 917,54 kn, osporava 131.958,82 kn. Teško naplativo zbog prezaduženosti i insolventnosti  odg.osobe</w:t>
            </w:r>
          </w:p>
        </w:tc>
      </w:tr>
      <w:tr w:rsidTr="007B7BDB" w:rsidR="009E7A46" w:rsidRPr="009E7A46">
        <w:trPr>
          <w:trHeight w:val="336"/>
        </w:trPr>
        <w:tc>
          <w:tcPr>
            <w:tcW w:type="dxa" w:w="2896"/>
            <w:shd w:fill="auto" w:color="auto" w:val="clear"/>
          </w:tcPr>
          <w:p w:rsidRDefault="002B452D" w:rsidP="00664F11" w:rsidR="002B452D" w:rsidRPr="009E7A46">
            <w:pPr>
              <w:pStyle w:val="Zaglavlje"/>
              <w:rPr>
                <w:rFonts w:cs="Times New Roman" w:hAnsi="Times New Roman" w:ascii="Times New Roman"/>
                <w:iCs/>
              </w:rPr>
            </w:pPr>
            <w:r w:rsidRPr="009E7A46">
              <w:rPr>
                <w:rFonts w:cs="Times New Roman" w:hAnsi="Times New Roman" w:ascii="Times New Roman"/>
                <w:iCs/>
              </w:rPr>
              <w:t>Dana pozajmica Mirjana Rinkovec</w:t>
            </w:r>
            <w:r w:rsidR="00D242FF" w:rsidRPr="009E7A46">
              <w:rPr>
                <w:rFonts w:cs="Times New Roman" w:hAnsi="Times New Roman" w:ascii="Times New Roman"/>
                <w:iCs/>
              </w:rPr>
              <w:t xml:space="preserve"> – saldo na kontu 15111</w:t>
            </w:r>
          </w:p>
        </w:tc>
        <w:tc>
          <w:tcPr>
            <w:tcW w:type="dxa" w:w="1890"/>
          </w:tcPr>
          <w:p w:rsidRDefault="00D242FF" w:rsidP="002B452D" w:rsidR="002B452D" w:rsidRPr="009E7A46">
            <w:pPr>
              <w:pStyle w:val="Zaglavlje"/>
              <w:jc w:val="right"/>
              <w:rPr>
                <w:rFonts w:cs="Times New Roman" w:hAnsi="Times New Roman" w:ascii="Times New Roman"/>
                <w:iCs/>
              </w:rPr>
            </w:pPr>
            <w:r w:rsidRPr="009E7A46">
              <w:rPr>
                <w:rFonts w:cs="Times New Roman" w:hAnsi="Times New Roman" w:ascii="Times New Roman"/>
                <w:iCs/>
              </w:rPr>
              <w:t>500.710,05 kn</w:t>
            </w:r>
          </w:p>
        </w:tc>
        <w:tc>
          <w:tcPr>
            <w:tcW w:type="dxa" w:w="4630"/>
          </w:tcPr>
          <w:p w:rsidRDefault="00D242FF" w:rsidP="002B452D" w:rsidR="002B452D" w:rsidRPr="009E7A46">
            <w:pPr>
              <w:pStyle w:val="Zaglavlje"/>
              <w:rPr>
                <w:rFonts w:cs="Times New Roman" w:hAnsi="Times New Roman" w:ascii="Times New Roman"/>
                <w:iCs/>
              </w:rPr>
            </w:pPr>
            <w:r w:rsidRPr="009E7A46">
              <w:rPr>
                <w:rFonts w:cs="Times New Roman" w:hAnsi="Times New Roman" w:ascii="Times New Roman"/>
                <w:iCs/>
              </w:rPr>
              <w:t xml:space="preserve">Donos stanja iz više godina za podignutu gotovinu, pozajmice i dr. Ugovori o pozajmicama nisu nađeni.Dio dokumentacije nije dostupan (knjiženja ranijeg knjigovodstva, nema blagajna). </w:t>
            </w:r>
          </w:p>
          <w:p w:rsidRDefault="009018FB" w:rsidP="009E7A46" w:rsidR="00D242FF" w:rsidRPr="009E7A46">
            <w:pPr>
              <w:pStyle w:val="Zaglavlje"/>
              <w:rPr>
                <w:rFonts w:cs="Times New Roman" w:hAnsi="Times New Roman" w:ascii="Times New Roman"/>
                <w:iCs/>
              </w:rPr>
            </w:pPr>
            <w:r w:rsidRPr="009E7A46">
              <w:rPr>
                <w:rFonts w:cs="Times New Roman" w:hAnsi="Times New Roman" w:ascii="Times New Roman"/>
                <w:iCs/>
              </w:rPr>
              <w:t xml:space="preserve">Zastara većeg dijela (veći dio iz 2009.god.), osim u slučaju kad bi se utvrdilo da se radi o kaznenom djelu. </w:t>
            </w:r>
            <w:r w:rsidR="00260189" w:rsidRPr="009E7A46">
              <w:rPr>
                <w:rFonts w:cs="Times New Roman" w:hAnsi="Times New Roman" w:ascii="Times New Roman"/>
                <w:iCs/>
                <w:u w:val="single"/>
              </w:rPr>
              <w:t>Poslana opomena i poziv na plaćanje, primljeno očitovanje odg.osobe</w:t>
            </w:r>
            <w:r w:rsidRPr="009E7A46">
              <w:rPr>
                <w:rFonts w:cs="Times New Roman" w:hAnsi="Times New Roman" w:ascii="Times New Roman"/>
                <w:iCs/>
                <w:u w:val="single"/>
              </w:rPr>
              <w:t xml:space="preserve"> koja navodi da prihvaća iznos od 1.506,58 kn, osporava 499.203,47 kn</w:t>
            </w:r>
            <w:r w:rsidR="00260189" w:rsidRPr="009E7A46">
              <w:rPr>
                <w:rFonts w:cs="Times New Roman" w:hAnsi="Times New Roman" w:ascii="Times New Roman"/>
                <w:iCs/>
                <w:u w:val="single"/>
              </w:rPr>
              <w:t>.</w:t>
            </w:r>
            <w:r w:rsidR="00260189" w:rsidRPr="009E7A46">
              <w:rPr>
                <w:rFonts w:cs="Times New Roman" w:hAnsi="Times New Roman" w:ascii="Times New Roman"/>
                <w:iCs/>
              </w:rPr>
              <w:t xml:space="preserve"> </w:t>
            </w:r>
            <w:r w:rsidRPr="009E7A46">
              <w:rPr>
                <w:rFonts w:cs="Times New Roman" w:hAnsi="Times New Roman" w:ascii="Times New Roman"/>
                <w:iCs/>
              </w:rPr>
              <w:t xml:space="preserve">Teško naplativo </w:t>
            </w:r>
            <w:r w:rsidRPr="009E7A46">
              <w:rPr>
                <w:rFonts w:cs="Times New Roman" w:hAnsi="Times New Roman" w:ascii="Times New Roman"/>
                <w:iCs/>
              </w:rPr>
              <w:lastRenderedPageBreak/>
              <w:t>zbog prezaduženosti i insolventnosti  odg.osobe</w:t>
            </w:r>
          </w:p>
        </w:tc>
      </w:tr>
    </w:tbl>
    <w:p w:rsidRDefault="00286A17" w:rsidR="00286A17" w:rsidRPr="0079638F">
      <w:pPr>
        <w:pStyle w:val="Zaglavlje"/>
        <w:jc w:val="both"/>
        <w:rPr>
          <w:rFonts w:cs="Times New Roman" w:hAnsi="Times New Roman" w:ascii="Times New Roman"/>
          <w:color w:val="FF0000"/>
        </w:rPr>
      </w:pPr>
    </w:p>
    <w:p w:rsidRDefault="00517FB9" w:rsidR="00010D59" w:rsidRPr="0079638F">
      <w:pPr>
        <w:pStyle w:val="Zaglavlje"/>
        <w:jc w:val="both"/>
        <w:rPr>
          <w:rFonts w:cs="Times New Roman" w:hAnsi="Times New Roman" w:ascii="Times New Roman"/>
          <w:color w:val="FF0000"/>
        </w:rPr>
      </w:pPr>
      <w:r w:rsidRPr="007B7BDB">
        <w:rPr>
          <w:rFonts w:cs="Times New Roman" w:hAnsi="Times New Roman" w:ascii="Times New Roman"/>
        </w:rPr>
        <w:t xml:space="preserve">Napomena: </w:t>
      </w:r>
      <w:r w:rsidR="00010D59" w:rsidRPr="007B7BDB">
        <w:rPr>
          <w:rFonts w:cs="Times New Roman" w:hAnsi="Times New Roman" w:ascii="Times New Roman"/>
        </w:rPr>
        <w:t xml:space="preserve">Knjigovodstveno je iskazano stanje novca na računu i u blagajni </w:t>
      </w:r>
      <w:r w:rsidRPr="007B7BDB">
        <w:rPr>
          <w:rFonts w:cs="Times New Roman" w:hAnsi="Times New Roman" w:ascii="Times New Roman"/>
        </w:rPr>
        <w:t>u početnom stanju</w:t>
      </w:r>
      <w:r w:rsidR="00010D59" w:rsidRPr="007B7BDB">
        <w:rPr>
          <w:rFonts w:cs="Times New Roman" w:hAnsi="Times New Roman" w:ascii="Times New Roman"/>
        </w:rPr>
        <w:t xml:space="preserve"> 1</w:t>
      </w:r>
      <w:r w:rsidRPr="007B7BDB">
        <w:rPr>
          <w:rFonts w:cs="Times New Roman" w:hAnsi="Times New Roman" w:ascii="Times New Roman"/>
        </w:rPr>
        <w:t>1</w:t>
      </w:r>
      <w:r w:rsidR="00010D59" w:rsidRPr="007B7BDB">
        <w:rPr>
          <w:rFonts w:cs="Times New Roman" w:hAnsi="Times New Roman" w:ascii="Times New Roman"/>
        </w:rPr>
        <w:t>.10.2016. je 0,00 kn, međutim iskazano je stanje od 83.167,75 kn na kontu 1009-Žiro račun prijelazni konto i 2.562,68 kn na kontu 10092-Polog utrška, ukupno 85.730,43 kn. Uvidom u poslovnu dokumentaciju proizlazi da se radi o prenesenim stanjima iz prethodnih godina koje se odnose na nepoloženi utržak, podignutu gotovinu i sl. Navedeno stanje preknjiženo  se na potraživanje  od odgovorne osobe</w:t>
      </w:r>
      <w:r w:rsidRPr="007B7BDB">
        <w:rPr>
          <w:rFonts w:cs="Times New Roman" w:hAnsi="Times New Roman" w:ascii="Times New Roman"/>
        </w:rPr>
        <w:t xml:space="preserve"> Mirjane Rinkovec</w:t>
      </w:r>
      <w:r w:rsidRPr="0079638F">
        <w:rPr>
          <w:rFonts w:cs="Times New Roman" w:hAnsi="Times New Roman" w:ascii="Times New Roman"/>
          <w:color w:val="FF0000"/>
        </w:rPr>
        <w:t>.</w:t>
      </w:r>
    </w:p>
    <w:p w:rsidRDefault="002B6360" w:rsidR="002B6360" w:rsidRPr="0079638F">
      <w:pPr>
        <w:pStyle w:val="Zaglavlje"/>
        <w:jc w:val="both"/>
        <w:rPr>
          <w:rFonts w:cs="Times New Roman" w:hAnsi="Times New Roman" w:ascii="Times New Roman"/>
          <w:color w:val="FF0000"/>
        </w:rPr>
      </w:pPr>
    </w:p>
    <w:p w:rsidRDefault="002B6360" w:rsidR="00844FD8">
      <w:pPr>
        <w:pStyle w:val="Zaglavlje"/>
        <w:jc w:val="both"/>
        <w:rPr>
          <w:rFonts w:cs="Times New Roman" w:hAnsi="Times New Roman" w:ascii="Times New Roman"/>
        </w:rPr>
      </w:pPr>
      <w:r w:rsidRPr="007B7BDB">
        <w:rPr>
          <w:rFonts w:cs="Times New Roman" w:hAnsi="Times New Roman" w:ascii="Times New Roman"/>
        </w:rPr>
        <w:t>U daljnjem postupku, potrebno je odlučiti o daljnjim koracima</w:t>
      </w:r>
      <w:r w:rsidR="001047CE" w:rsidRPr="007B7BDB">
        <w:rPr>
          <w:rFonts w:cs="Times New Roman" w:hAnsi="Times New Roman" w:ascii="Times New Roman"/>
        </w:rPr>
        <w:t xml:space="preserve"> (parnica radi isplate, proboj, pobijanje)</w:t>
      </w:r>
      <w:r w:rsidRPr="007B7BDB">
        <w:rPr>
          <w:rFonts w:cs="Times New Roman" w:hAnsi="Times New Roman" w:ascii="Times New Roman"/>
        </w:rPr>
        <w:t xml:space="preserve">, obzirom da je utuženje  ekonomski neisplativo zbog zastare, potrebe vještačenja, osporavanja duga i insolventnosti  dužnice. </w:t>
      </w:r>
      <w:r w:rsidR="001047CE" w:rsidRPr="007B7BDB">
        <w:rPr>
          <w:rFonts w:cs="Times New Roman" w:hAnsi="Times New Roman" w:ascii="Times New Roman"/>
        </w:rPr>
        <w:t xml:space="preserve">Dužnica je uz očitovanje dostavila preslike isprava za koje tvrdi da nisu proknjižene a razlog su njenog osporavanja stanja duga, te je je potrebno utvrditi predstavljaju li te isprave dokaz o plaćanju poslovnih troškova društva Element d.o.o. te da li su isti knjiženi, te utječu li na visinu iskazanog potraživanja prema gđi Mirjani Rinkovec. </w:t>
      </w:r>
      <w:r w:rsidR="009E7A46">
        <w:rPr>
          <w:rFonts w:cs="Times New Roman" w:hAnsi="Times New Roman" w:ascii="Times New Roman"/>
        </w:rPr>
        <w:t>Kako je ista većiim dijelom osporila potraživanja većeg iznosa te navela da je spremna angažirati vještaka radi utvrđivanja iznosa duga, dužnici je dana 18.05.2017. upućen dopis kojim joj se ostavlja rok od 90 dana za dostavu nalaza i mišljenja financijsko-knjigovodstvenog vještaka, a koji rok ističe dana 19.07.2017. godinu, po proteku kojeg treba odlučiti o poduzimanju daljnjih radnji.</w:t>
      </w:r>
    </w:p>
    <w:p w:rsidRDefault="009E7A46" w:rsidR="009E7A46" w:rsidRPr="0079638F">
      <w:pPr>
        <w:pStyle w:val="Zaglavlje"/>
        <w:jc w:val="both"/>
        <w:rPr>
          <w:rFonts w:cs="Times New Roman" w:hAnsi="Times New Roman" w:ascii="Times New Roman"/>
          <w:color w:val="FF0000"/>
        </w:rPr>
      </w:pPr>
    </w:p>
    <w:p w:rsidRDefault="00517FB9" w:rsidP="00517FB9" w:rsidR="00517FB9" w:rsidRPr="007B7BDB">
      <w:pPr>
        <w:pStyle w:val="Zaglavlje"/>
        <w:numPr>
          <w:ilvl w:val="0"/>
          <w:numId w:val="21"/>
        </w:numPr>
        <w:jc w:val="both"/>
        <w:rPr>
          <w:rFonts w:cs="Times New Roman" w:hAnsi="Times New Roman" w:ascii="Times New Roman"/>
          <w:b/>
        </w:rPr>
      </w:pPr>
      <w:r w:rsidRPr="007B7BDB">
        <w:rPr>
          <w:rFonts w:cs="Times New Roman" w:hAnsi="Times New Roman" w:ascii="Times New Roman"/>
          <w:b/>
        </w:rPr>
        <w:t xml:space="preserve">Potraživanja </w:t>
      </w:r>
      <w:r w:rsidR="009E7A46">
        <w:rPr>
          <w:rFonts w:cs="Times New Roman" w:hAnsi="Times New Roman" w:ascii="Times New Roman"/>
          <w:b/>
        </w:rPr>
        <w:t xml:space="preserve">nastala </w:t>
      </w:r>
      <w:r w:rsidRPr="007B7BDB">
        <w:rPr>
          <w:rFonts w:cs="Times New Roman" w:hAnsi="Times New Roman" w:ascii="Times New Roman"/>
          <w:b/>
        </w:rPr>
        <w:t>u stečaju</w:t>
      </w:r>
    </w:p>
    <w:p w:rsidRDefault="00517FB9" w:rsidR="00517FB9" w:rsidRPr="007B7BDB">
      <w:pPr>
        <w:pStyle w:val="Zaglavlje"/>
        <w:jc w:val="both"/>
        <w:rPr>
          <w:rFonts w:cs="Times New Roman" w:hAnsi="Times New Roman" w:ascii="Times New Roman"/>
        </w:rPr>
      </w:pPr>
    </w:p>
    <w:p w:rsidRDefault="00517FB9" w:rsidR="00517FB9" w:rsidRPr="00FA37F8">
      <w:pPr>
        <w:pStyle w:val="Zaglavlje"/>
        <w:jc w:val="both"/>
        <w:rPr>
          <w:rFonts w:cs="Times New Roman" w:hAnsi="Times New Roman" w:ascii="Times New Roman"/>
        </w:rPr>
      </w:pPr>
      <w:r w:rsidRPr="007B7BDB">
        <w:rPr>
          <w:rFonts w:cs="Times New Roman" w:hAnsi="Times New Roman" w:ascii="Times New Roman"/>
        </w:rPr>
        <w:t xml:space="preserve">Potraživanja za zakupnine i prefakturirane režije </w:t>
      </w:r>
      <w:r w:rsidRPr="00FA37F8">
        <w:rPr>
          <w:rFonts w:cs="Times New Roman" w:hAnsi="Times New Roman" w:ascii="Times New Roman"/>
        </w:rPr>
        <w:t xml:space="preserve">– CAD studio j.d.o.o. </w:t>
      </w:r>
      <w:r w:rsidR="00FA37F8" w:rsidRPr="00FA37F8">
        <w:rPr>
          <w:rFonts w:cs="Times New Roman" w:hAnsi="Times New Roman" w:ascii="Times New Roman"/>
        </w:rPr>
        <w:t>11.059,40</w:t>
      </w:r>
      <w:r w:rsidRPr="00FA37F8">
        <w:rPr>
          <w:rFonts w:cs="Times New Roman" w:hAnsi="Times New Roman" w:ascii="Times New Roman"/>
        </w:rPr>
        <w:t xml:space="preserve"> kn</w:t>
      </w:r>
      <w:r w:rsidR="00FA37F8" w:rsidRPr="00FA37F8">
        <w:rPr>
          <w:rFonts w:cs="Times New Roman" w:hAnsi="Times New Roman" w:ascii="Times New Roman"/>
        </w:rPr>
        <w:t xml:space="preserve"> (dospjelo 9.509,40 kn, nedospjelo 1.550,00 kn.)</w:t>
      </w:r>
    </w:p>
    <w:p w:rsidRDefault="00517FB9" w:rsidR="00517FB9" w:rsidRPr="007B7BDB">
      <w:pPr>
        <w:pStyle w:val="Zaglavlje"/>
        <w:jc w:val="both"/>
        <w:rPr>
          <w:rFonts w:cs="Times New Roman" w:hAnsi="Times New Roman" w:ascii="Times New Roman"/>
        </w:rPr>
      </w:pPr>
      <w:r w:rsidRPr="007B7BDB">
        <w:rPr>
          <w:rFonts w:cs="Times New Roman" w:hAnsi="Times New Roman" w:ascii="Times New Roman"/>
        </w:rPr>
        <w:t>Tijekom razdoblja slano je nekoliko poziva na plaćanje i opomene, slijedom čega su izvršene neke uplate, a u preostalom dijelu se očekuje naplata ovih potraživanja u slijedećem razdoblju.</w:t>
      </w:r>
    </w:p>
    <w:p w:rsidRDefault="007B7BDB" w:rsidR="007B7BDB">
      <w:pPr>
        <w:pStyle w:val="Zaglavlje"/>
        <w:jc w:val="both"/>
        <w:rPr>
          <w:rFonts w:cs="Times New Roman" w:hAnsi="Times New Roman" w:ascii="Times New Roman"/>
          <w:color w:val="FF0000"/>
        </w:rPr>
      </w:pPr>
    </w:p>
    <w:p w:rsidRDefault="00664F11" w:rsidR="00C92E1B" w:rsidRPr="007B7BDB">
      <w:pPr>
        <w:pStyle w:val="Zaglavlje"/>
        <w:jc w:val="both"/>
        <w:rPr>
          <w:rFonts w:cs="Times New Roman" w:hAnsi="Times New Roman" w:ascii="Times New Roman"/>
        </w:rPr>
      </w:pPr>
      <w:r w:rsidRPr="007B7BDB">
        <w:rPr>
          <w:rFonts w:cs="Times New Roman" w:hAnsi="Times New Roman" w:ascii="Times New Roman"/>
        </w:rPr>
        <w:t>e</w:t>
      </w:r>
      <w:r w:rsidR="00C92E1B" w:rsidRPr="007B7BDB">
        <w:rPr>
          <w:rFonts w:cs="Times New Roman" w:hAnsi="Times New Roman" w:ascii="Times New Roman"/>
        </w:rPr>
        <w:t>) Ostalo (nenovčane tražbine i dr.) – nema</w:t>
      </w:r>
    </w:p>
    <w:p w:rsidRDefault="00793969" w:rsidR="00793969" w:rsidRPr="007B7BDB">
      <w:pPr>
        <w:pStyle w:val="Zaglavlje"/>
        <w:jc w:val="both"/>
        <w:rPr>
          <w:rFonts w:cs="Times New Roman" w:hAnsi="Times New Roman" w:ascii="Times New Roman"/>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2. Predmeti stečajne mase unovčeni u ovom razdoblju i iznos unovčenja</w:t>
      </w:r>
    </w:p>
    <w:p w:rsidRDefault="00C92E1B" w:rsidR="00C92E1B" w:rsidRPr="007B7BDB">
      <w:pPr>
        <w:pStyle w:val="Zaglavlje"/>
        <w:jc w:val="both"/>
        <w:rPr>
          <w:rFonts w:cs="Times New Roman" w:hAnsi="Times New Roman" w:ascii="Times New Roman"/>
        </w:rPr>
      </w:pPr>
    </w:p>
    <w:p w:rsidRDefault="00C92E1B" w:rsidR="00C92E1B" w:rsidRPr="007B7BDB">
      <w:pPr>
        <w:pStyle w:val="Zaglavlje"/>
        <w:jc w:val="both"/>
        <w:rPr>
          <w:rFonts w:cs="Times New Roman" w:hAnsi="Times New Roman" w:ascii="Times New Roman"/>
        </w:rPr>
      </w:pPr>
      <w:r w:rsidRPr="007B7BDB">
        <w:rPr>
          <w:rFonts w:cs="Times New Roman" w:hAnsi="Times New Roman" w:ascii="Times New Roman"/>
        </w:rPr>
        <w:t>U ovo</w:t>
      </w:r>
      <w:r w:rsidR="00CF344A" w:rsidRPr="007B7BDB">
        <w:rPr>
          <w:rFonts w:cs="Times New Roman" w:hAnsi="Times New Roman" w:ascii="Times New Roman"/>
        </w:rPr>
        <w:t>m razdoblju nije bilo unovčenja</w:t>
      </w:r>
      <w:r w:rsidR="007F0255" w:rsidRPr="007B7BDB">
        <w:rPr>
          <w:rFonts w:cs="Times New Roman" w:hAnsi="Times New Roman" w:ascii="Times New Roman"/>
        </w:rPr>
        <w:t>, osim naplate dijela potraživanja</w:t>
      </w:r>
      <w:r w:rsidR="00CF344A" w:rsidRPr="007B7BDB">
        <w:rPr>
          <w:rFonts w:cs="Times New Roman" w:hAnsi="Times New Roman" w:ascii="Times New Roman"/>
        </w:rPr>
        <w:t>.</w:t>
      </w:r>
    </w:p>
    <w:p w:rsidRDefault="001047CE" w:rsidR="001047CE" w:rsidRPr="007B7BDB">
      <w:pPr>
        <w:pStyle w:val="Zaglavlje"/>
        <w:jc w:val="both"/>
        <w:rPr>
          <w:rFonts w:cs="Times New Roman" w:hAnsi="Times New Roman" w:ascii="Times New Roman"/>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3. Neunovčeni predmeti stečajne mase i razlozi neunovčenja</w:t>
      </w:r>
    </w:p>
    <w:p w:rsidRDefault="00C92E1B" w:rsidR="00C92E1B" w:rsidRPr="007B7BDB">
      <w:pPr>
        <w:pStyle w:val="Zaglavlje"/>
        <w:jc w:val="both"/>
        <w:rPr>
          <w:rFonts w:cs="Times New Roman" w:hAnsi="Times New Roman" w:ascii="Times New Roman"/>
        </w:rPr>
      </w:pPr>
      <w:r w:rsidRPr="007B7BDB">
        <w:rPr>
          <w:rFonts w:cs="Times New Roman" w:hAnsi="Times New Roman" w:ascii="Times New Roman"/>
        </w:rPr>
        <w:t xml:space="preserve"> </w:t>
      </w:r>
    </w:p>
    <w:p w:rsidRDefault="00793969" w:rsidR="00C92E1B" w:rsidRPr="007B7BDB">
      <w:pPr>
        <w:pStyle w:val="Zaglavlje"/>
        <w:jc w:val="both"/>
        <w:rPr>
          <w:rFonts w:cs="Times New Roman" w:hAnsi="Times New Roman" w:ascii="Times New Roman"/>
        </w:rPr>
      </w:pPr>
      <w:r w:rsidRPr="007B7BDB">
        <w:rPr>
          <w:rFonts w:cs="Times New Roman" w:hAnsi="Times New Roman" w:ascii="Times New Roman"/>
        </w:rPr>
        <w:t>Stečajna</w:t>
      </w:r>
      <w:r w:rsidR="00CF344A" w:rsidRPr="007B7BDB">
        <w:rPr>
          <w:rFonts w:cs="Times New Roman" w:hAnsi="Times New Roman" w:ascii="Times New Roman"/>
        </w:rPr>
        <w:t xml:space="preserve"> masa je u </w:t>
      </w:r>
      <w:r w:rsidR="007B7BDB">
        <w:rPr>
          <w:rFonts w:cs="Times New Roman" w:hAnsi="Times New Roman" w:ascii="Times New Roman"/>
        </w:rPr>
        <w:t>većim dijelom</w:t>
      </w:r>
      <w:r w:rsidR="00CF344A" w:rsidRPr="007B7BDB">
        <w:rPr>
          <w:rFonts w:cs="Times New Roman" w:hAnsi="Times New Roman" w:ascii="Times New Roman"/>
        </w:rPr>
        <w:t xml:space="preserve"> neunovčena</w:t>
      </w:r>
      <w:r w:rsidR="007B7BDB">
        <w:rPr>
          <w:rFonts w:cs="Times New Roman" w:hAnsi="Times New Roman" w:ascii="Times New Roman"/>
        </w:rPr>
        <w:t>.</w:t>
      </w:r>
      <w:r w:rsidR="007B7BDB" w:rsidRPr="007B7BDB">
        <w:t xml:space="preserve"> </w:t>
      </w:r>
      <w:r w:rsidR="007B7BDB" w:rsidRPr="007B7BDB">
        <w:rPr>
          <w:rFonts w:cs="Times New Roman" w:hAnsi="Times New Roman" w:ascii="Times New Roman"/>
        </w:rPr>
        <w:t xml:space="preserve">Za sada je unovčeno samo vozilo, dok za prestale pokretnine (materijali, roba, oprema) na </w:t>
      </w:r>
      <w:r w:rsidR="009E7A46">
        <w:rPr>
          <w:rFonts w:cs="Times New Roman" w:hAnsi="Times New Roman" w:ascii="Times New Roman"/>
        </w:rPr>
        <w:t>5</w:t>
      </w:r>
      <w:r w:rsidR="007B7BDB" w:rsidRPr="007B7BDB">
        <w:rPr>
          <w:rFonts w:cs="Times New Roman" w:hAnsi="Times New Roman" w:ascii="Times New Roman"/>
          <w:color w:val="FF0000"/>
        </w:rPr>
        <w:t xml:space="preserve"> </w:t>
      </w:r>
      <w:r w:rsidR="007B7BDB" w:rsidRPr="009E7A46">
        <w:rPr>
          <w:rFonts w:cs="Times New Roman" w:hAnsi="Times New Roman" w:ascii="Times New Roman"/>
        </w:rPr>
        <w:t xml:space="preserve">oglašavanja nije bilo ponuda </w:t>
      </w:r>
      <w:r w:rsidR="007B7BDB" w:rsidRPr="007B7BDB">
        <w:rPr>
          <w:rFonts w:cs="Times New Roman" w:hAnsi="Times New Roman" w:ascii="Times New Roman"/>
        </w:rPr>
        <w:t xml:space="preserve">niti pravog interesa, a za nekretninu je potrebno donijeti zaključak o prodaji te poslati na provedbu prodaje elektroničkom javnom dražbom u FINA-u.  </w:t>
      </w:r>
    </w:p>
    <w:p w:rsidRDefault="00793969" w:rsidP="00793969" w:rsidR="00793969" w:rsidRPr="0079638F">
      <w:pPr>
        <w:pStyle w:val="Zaglavlje"/>
        <w:jc w:val="both"/>
        <w:rPr>
          <w:rFonts w:cs="Times New Roman" w:hAnsi="Times New Roman" w:ascii="Times New Roman"/>
          <w:color w:val="FF0000"/>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 xml:space="preserve">4. Razlučna prava </w:t>
      </w:r>
    </w:p>
    <w:p w:rsidRDefault="00C92E1B" w:rsidR="00C92E1B" w:rsidRPr="007B7BDB">
      <w:pPr>
        <w:pStyle w:val="Zaglavlje"/>
        <w:jc w:val="both"/>
        <w:rPr>
          <w:rFonts w:cs="Times New Roman" w:hAnsi="Times New Roman" w:ascii="Times New Roman"/>
        </w:rPr>
      </w:pPr>
    </w:p>
    <w:p w:rsidRDefault="007F0255" w:rsidR="00C92E1B" w:rsidRPr="007B7BDB">
      <w:pPr>
        <w:pStyle w:val="Zaglavlje"/>
        <w:jc w:val="both"/>
        <w:rPr>
          <w:rFonts w:cs="Times New Roman" w:hAnsi="Times New Roman" w:ascii="Times New Roman"/>
        </w:rPr>
      </w:pPr>
      <w:r w:rsidRPr="007B7BDB">
        <w:rPr>
          <w:rFonts w:cs="Times New Roman" w:hAnsi="Times New Roman" w:ascii="Times New Roman"/>
        </w:rPr>
        <w:t>Tijekom postupka primljene</w:t>
      </w:r>
      <w:r w:rsidR="00C92E1B" w:rsidRPr="007B7BDB">
        <w:rPr>
          <w:rFonts w:cs="Times New Roman" w:hAnsi="Times New Roman" w:ascii="Times New Roman"/>
        </w:rPr>
        <w:t xml:space="preserve"> </w:t>
      </w:r>
      <w:r w:rsidRPr="007B7BDB">
        <w:rPr>
          <w:rFonts w:cs="Times New Roman" w:hAnsi="Times New Roman" w:ascii="Times New Roman"/>
        </w:rPr>
        <w:t>su</w:t>
      </w:r>
      <w:r w:rsidR="00C92E1B" w:rsidRPr="007B7BDB">
        <w:rPr>
          <w:rFonts w:cs="Times New Roman" w:hAnsi="Times New Roman" w:ascii="Times New Roman"/>
        </w:rPr>
        <w:t xml:space="preserve"> </w:t>
      </w:r>
      <w:r w:rsidRPr="007B7BDB">
        <w:rPr>
          <w:rFonts w:cs="Times New Roman" w:hAnsi="Times New Roman" w:ascii="Times New Roman"/>
        </w:rPr>
        <w:t>3</w:t>
      </w:r>
      <w:r w:rsidR="00C92E1B" w:rsidRPr="007B7BDB">
        <w:rPr>
          <w:rFonts w:cs="Times New Roman" w:hAnsi="Times New Roman" w:ascii="Times New Roman"/>
        </w:rPr>
        <w:t xml:space="preserve"> obavijest</w:t>
      </w:r>
      <w:r w:rsidRPr="007B7BDB">
        <w:rPr>
          <w:rFonts w:cs="Times New Roman" w:hAnsi="Times New Roman" w:ascii="Times New Roman"/>
        </w:rPr>
        <w:t>i</w:t>
      </w:r>
      <w:r w:rsidR="00C92E1B" w:rsidRPr="007B7BDB">
        <w:rPr>
          <w:rFonts w:cs="Times New Roman" w:hAnsi="Times New Roman" w:ascii="Times New Roman"/>
        </w:rPr>
        <w:t xml:space="preserve"> o postojanju razlučnog prava:</w:t>
      </w:r>
    </w:p>
    <w:p w:rsidRDefault="008C102C" w:rsidR="008C102C" w:rsidRPr="007B7BDB">
      <w:pPr>
        <w:pStyle w:val="Zaglavlje"/>
        <w:jc w:val="both"/>
        <w:rPr>
          <w:rFonts w:cs="Times New Roman" w:hAnsi="Times New Roman" w:ascii="Times New Roman"/>
        </w:rPr>
      </w:pPr>
    </w:p>
    <w:tbl>
      <w:tblPr>
        <w:tblW w:type="pct" w:w="504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42"/>
        <w:gridCol w:w="1854"/>
        <w:gridCol w:w="1978"/>
        <w:gridCol w:w="1499"/>
        <w:gridCol w:w="1564"/>
        <w:gridCol w:w="1735"/>
      </w:tblGrid>
      <w:tr w:rsidTr="00D30F1B" w:rsidR="007B7BDB" w:rsidRPr="007B7BDB">
        <w:trPr>
          <w:trHeight w:val="936"/>
        </w:trPr>
        <w:tc>
          <w:tcPr>
            <w:tcW w:type="pct" w:w="355"/>
            <w:vAlign w:val="center"/>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Redni broj </w:t>
            </w:r>
          </w:p>
          <w:p w:rsidRDefault="00D30F1B" w:rsidP="00D30F1B" w:rsidR="00D30F1B" w:rsidRPr="007B7BDB">
            <w:pPr>
              <w:jc w:val="both"/>
              <w:rPr>
                <w:rFonts w:cs="Times New Roman" w:eastAsia="Times New Roman" w:hAnsi="Times New Roman" w:ascii="Times New Roman"/>
              </w:rPr>
            </w:pPr>
          </w:p>
        </w:tc>
        <w:tc>
          <w:tcPr>
            <w:tcW w:type="pct" w:w="948"/>
            <w:vAlign w:val="center"/>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Ime i prezime /  tvrtka ili naziv razlučnog </w:t>
            </w:r>
            <w:r w:rsidRPr="007B7BDB">
              <w:rPr>
                <w:rFonts w:cs="Times New Roman" w:eastAsia="Times New Roman" w:hAnsi="Times New Roman" w:ascii="Times New Roman"/>
              </w:rPr>
              <w:lastRenderedPageBreak/>
              <w:t>vjerovnika</w:t>
            </w:r>
          </w:p>
        </w:tc>
        <w:tc>
          <w:tcPr>
            <w:tcW w:type="pct" w:w="1094"/>
            <w:vAlign w:val="center"/>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lastRenderedPageBreak/>
              <w:t>Javna knjiga u koju je razlučno pravo upisano</w:t>
            </w:r>
          </w:p>
        </w:tc>
        <w:tc>
          <w:tcPr>
            <w:tcW w:type="pct" w:w="766"/>
            <w:vAlign w:val="center"/>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Iznos tražbine osigurane razlučnim </w:t>
            </w:r>
            <w:r w:rsidRPr="007B7BDB">
              <w:rPr>
                <w:rFonts w:cs="Times New Roman" w:eastAsia="Times New Roman" w:hAnsi="Times New Roman" w:ascii="Times New Roman"/>
              </w:rPr>
              <w:lastRenderedPageBreak/>
              <w:t>pravom</w:t>
            </w:r>
          </w:p>
        </w:tc>
        <w:tc>
          <w:tcPr>
            <w:tcW w:type="pct" w:w="873"/>
            <w:vAlign w:val="center"/>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lastRenderedPageBreak/>
              <w:t xml:space="preserve">Pravna osnovu tražbine osigurane </w:t>
            </w:r>
            <w:r w:rsidRPr="007B7BDB">
              <w:rPr>
                <w:rFonts w:cs="Times New Roman" w:eastAsia="Times New Roman" w:hAnsi="Times New Roman" w:ascii="Times New Roman"/>
              </w:rPr>
              <w:lastRenderedPageBreak/>
              <w:t>razlučnim pravom</w:t>
            </w:r>
          </w:p>
        </w:tc>
        <w:tc>
          <w:tcPr>
            <w:tcW w:type="pct" w:w="964"/>
            <w:vAlign w:val="center"/>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lastRenderedPageBreak/>
              <w:t>Dio imovine na koji se odnosi razlučno pravo</w:t>
            </w:r>
          </w:p>
        </w:tc>
      </w:tr>
      <w:tr w:rsidTr="00D30F1B" w:rsidR="007B7BDB" w:rsidRPr="007B7BDB">
        <w:trPr>
          <w:trHeight w:val="1269"/>
        </w:trPr>
        <w:tc>
          <w:tcPr>
            <w:tcW w:type="pct" w:w="355"/>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lastRenderedPageBreak/>
              <w:t>1</w:t>
            </w:r>
          </w:p>
        </w:tc>
        <w:tc>
          <w:tcPr>
            <w:tcW w:type="pct" w:w="948"/>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Privredna banka Zagreb d.d.,</w:t>
            </w:r>
            <w:r w:rsidRPr="007B7BDB">
              <w:rPr>
                <w:rFonts w:cs="Times New Roman" w:eastAsia="Times New Roman" w:hAnsi="Times New Roman" w:ascii="Times New Roman"/>
              </w:rPr>
              <w:tab/>
            </w:r>
            <w:r w:rsidRPr="007B7BDB">
              <w:rPr>
                <w:rFonts w:cs="Times New Roman" w:eastAsia="Times New Roman" w:hAnsi="Times New Roman" w:ascii="Times New Roman"/>
              </w:rPr>
              <w:tab/>
            </w:r>
          </w:p>
        </w:tc>
        <w:tc>
          <w:tcPr>
            <w:tcW w:type="pct" w:w="1094"/>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z.k. ul. 685 k.o. Biškupec</w:t>
            </w:r>
          </w:p>
        </w:tc>
        <w:tc>
          <w:tcPr>
            <w:tcW w:type="pct" w:w="766"/>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2.330.612,47 kn</w:t>
            </w:r>
          </w:p>
        </w:tc>
        <w:tc>
          <w:tcPr>
            <w:tcW w:type="pct" w:w="873"/>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Sporazum o zasnivanju zal.prava</w:t>
            </w:r>
          </w:p>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(Z-3225/11 i Z-6058/11)</w:t>
            </w:r>
          </w:p>
        </w:tc>
        <w:tc>
          <w:tcPr>
            <w:tcW w:type="pct" w:w="964"/>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k.č.br. 585/2 k.o. Biškupec</w:t>
            </w:r>
          </w:p>
        </w:tc>
      </w:tr>
      <w:tr w:rsidTr="00D30F1B" w:rsidR="007B7BDB" w:rsidRPr="007B7BDB">
        <w:trPr>
          <w:trHeight w:val="1877"/>
        </w:trPr>
        <w:tc>
          <w:tcPr>
            <w:tcW w:type="pct" w:w="355"/>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2.</w:t>
            </w:r>
          </w:p>
          <w:p w:rsidRDefault="00D30F1B" w:rsidP="00D30F1B" w:rsidR="00D30F1B" w:rsidRPr="007B7BDB">
            <w:pPr>
              <w:jc w:val="both"/>
              <w:rPr>
                <w:rFonts w:cs="Times New Roman" w:eastAsia="Times New Roman" w:hAnsi="Times New Roman" w:ascii="Times New Roman"/>
              </w:rPr>
            </w:pPr>
          </w:p>
        </w:tc>
        <w:tc>
          <w:tcPr>
            <w:tcW w:type="pct" w:w="948"/>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REPUBLIKA HRVATSKA, MINISTARSTVO FINANCIJA, POREZNA UPRAVA, </w:t>
            </w:r>
          </w:p>
        </w:tc>
        <w:tc>
          <w:tcPr>
            <w:tcW w:type="pct" w:w="1094"/>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z.k. ul. 685 k.o. Biškupec </w:t>
            </w:r>
          </w:p>
          <w:p w:rsidRDefault="00D30F1B" w:rsidP="00D30F1B" w:rsidR="00D30F1B" w:rsidRPr="007B7BDB">
            <w:pPr>
              <w:jc w:val="both"/>
              <w:rPr>
                <w:rFonts w:cs="Times New Roman" w:eastAsia="Times New Roman" w:hAnsi="Times New Roman" w:ascii="Times New Roman"/>
              </w:rPr>
            </w:pPr>
          </w:p>
        </w:tc>
        <w:tc>
          <w:tcPr>
            <w:tcW w:type="pct" w:w="766"/>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154.843,84 </w:t>
            </w:r>
          </w:p>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(na nekretninama)</w:t>
            </w:r>
          </w:p>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 xml:space="preserve">141.910,82 kn </w:t>
            </w:r>
          </w:p>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(na pokretninama)</w:t>
            </w:r>
          </w:p>
          <w:p w:rsidRDefault="00D30F1B" w:rsidP="00D30F1B" w:rsidR="00D30F1B" w:rsidRPr="007B7BDB">
            <w:pPr>
              <w:jc w:val="both"/>
              <w:rPr>
                <w:rFonts w:cs="Times New Roman" w:eastAsia="Times New Roman" w:hAnsi="Times New Roman" w:ascii="Times New Roman"/>
              </w:rPr>
            </w:pPr>
          </w:p>
          <w:p w:rsidRDefault="00D30F1B" w:rsidP="00D30F1B" w:rsidR="00D30F1B" w:rsidRPr="007B7BDB">
            <w:pPr>
              <w:jc w:val="both"/>
              <w:rPr>
                <w:rFonts w:cs="Times New Roman" w:eastAsia="Times New Roman" w:hAnsi="Times New Roman" w:ascii="Times New Roman"/>
              </w:rPr>
            </w:pPr>
          </w:p>
        </w:tc>
        <w:tc>
          <w:tcPr>
            <w:tcW w:type="pct" w:w="873"/>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Rj. o osiguranju (Z-4415/12, Z-5836/12)</w:t>
            </w:r>
          </w:p>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Zapisnik o izvršenoj pljenidbi i procjeni pokrente imovine od 08.08.2012.</w:t>
            </w:r>
          </w:p>
        </w:tc>
        <w:tc>
          <w:tcPr>
            <w:tcW w:type="pct" w:w="964"/>
          </w:tcPr>
          <w:p w:rsidRDefault="00D30F1B" w:rsidP="00D30F1B" w:rsidR="00D30F1B" w:rsidRPr="007B7BDB">
            <w:pPr>
              <w:spacing w:after="0"/>
              <w:jc w:val="both"/>
              <w:rPr>
                <w:rFonts w:cs="Times New Roman" w:eastAsia="Times New Roman" w:hAnsi="Times New Roman" w:ascii="Times New Roman"/>
              </w:rPr>
            </w:pPr>
            <w:r w:rsidRPr="007B7BDB">
              <w:rPr>
                <w:rFonts w:cs="Times New Roman" w:eastAsia="Times New Roman" w:hAnsi="Times New Roman" w:ascii="Times New Roman"/>
              </w:rPr>
              <w:t xml:space="preserve">Nekretnina k.č.br. 585/2 k.o. Biškupec </w:t>
            </w:r>
          </w:p>
          <w:p w:rsidRDefault="00D30F1B" w:rsidP="00D30F1B" w:rsidR="00D30F1B" w:rsidRPr="007B7BDB">
            <w:pPr>
              <w:spacing w:after="0"/>
              <w:jc w:val="both"/>
              <w:rPr>
                <w:rFonts w:cs="Times New Roman" w:eastAsia="Times New Roman" w:hAnsi="Times New Roman" w:ascii="Times New Roman"/>
              </w:rPr>
            </w:pPr>
          </w:p>
          <w:p w:rsidRDefault="00D30F1B" w:rsidP="00D30F1B" w:rsidR="00D30F1B" w:rsidRPr="007B7BDB">
            <w:pPr>
              <w:spacing w:after="0"/>
              <w:jc w:val="both"/>
              <w:rPr>
                <w:rFonts w:cs="Times New Roman" w:eastAsia="Times New Roman" w:hAnsi="Times New Roman" w:ascii="Times New Roman"/>
              </w:rPr>
            </w:pPr>
            <w:r w:rsidRPr="007B7BDB">
              <w:rPr>
                <w:rFonts w:cs="Times New Roman" w:eastAsia="Times New Roman" w:hAnsi="Times New Roman" w:ascii="Times New Roman"/>
              </w:rPr>
              <w:t>Pokretnina-tekstilni materijal, repromaterijal</w:t>
            </w:r>
          </w:p>
        </w:tc>
      </w:tr>
      <w:tr w:rsidTr="00D30F1B" w:rsidR="00D30F1B" w:rsidRPr="0079638F">
        <w:trPr>
          <w:trHeight w:val="1877"/>
        </w:trPr>
        <w:tc>
          <w:tcPr>
            <w:tcW w:type="pct" w:w="355"/>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3.</w:t>
            </w:r>
          </w:p>
        </w:tc>
        <w:tc>
          <w:tcPr>
            <w:tcW w:type="pct" w:w="948"/>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Trentex d.o.o.</w:t>
            </w:r>
          </w:p>
        </w:tc>
        <w:tc>
          <w:tcPr>
            <w:tcW w:type="pct" w:w="1094"/>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z.k. ul. 685 k.o. Biškupec</w:t>
            </w:r>
          </w:p>
        </w:tc>
        <w:tc>
          <w:tcPr>
            <w:tcW w:type="pct" w:w="766"/>
          </w:tcPr>
          <w:p w:rsidRDefault="00D30F1B" w:rsidP="00D30F1B" w:rsidR="00D30F1B" w:rsidRPr="007B7BDB">
            <w:pPr>
              <w:jc w:val="both"/>
              <w:rPr>
                <w:rFonts w:cs="Times New Roman" w:eastAsia="Times New Roman" w:hAnsi="Times New Roman" w:ascii="Times New Roman"/>
              </w:rPr>
            </w:pPr>
          </w:p>
        </w:tc>
        <w:tc>
          <w:tcPr>
            <w:tcW w:type="pct" w:w="873"/>
          </w:tcPr>
          <w:p w:rsidRDefault="00D30F1B" w:rsidP="00D30F1B" w:rsidR="00D30F1B" w:rsidRPr="007B7BDB">
            <w:pPr>
              <w:jc w:val="both"/>
              <w:rPr>
                <w:rFonts w:cs="Times New Roman" w:eastAsia="Times New Roman" w:hAnsi="Times New Roman" w:ascii="Times New Roman"/>
              </w:rPr>
            </w:pPr>
            <w:r w:rsidRPr="007B7BDB">
              <w:rPr>
                <w:rFonts w:cs="Times New Roman" w:eastAsia="Times New Roman" w:hAnsi="Times New Roman" w:ascii="Times New Roman"/>
              </w:rPr>
              <w:t>Sporazum o osiguranju novč.tražbine od 19.07.2013 (Z-3537/139</w:t>
            </w:r>
          </w:p>
        </w:tc>
        <w:tc>
          <w:tcPr>
            <w:tcW w:type="pct" w:w="964"/>
          </w:tcPr>
          <w:p w:rsidRDefault="00D30F1B" w:rsidP="00D30F1B" w:rsidR="00D30F1B" w:rsidRPr="007B7BDB">
            <w:pPr>
              <w:spacing w:after="0"/>
              <w:jc w:val="both"/>
              <w:rPr>
                <w:rFonts w:cs="Times New Roman" w:eastAsia="Times New Roman" w:hAnsi="Times New Roman" w:ascii="Times New Roman"/>
              </w:rPr>
            </w:pPr>
            <w:r w:rsidRPr="007B7BDB">
              <w:rPr>
                <w:rFonts w:cs="Times New Roman" w:eastAsia="Times New Roman" w:hAnsi="Times New Roman" w:ascii="Times New Roman"/>
              </w:rPr>
              <w:t>Nekretnina k.č.br. 585/2 k.o. Biškupec</w:t>
            </w:r>
          </w:p>
        </w:tc>
      </w:tr>
    </w:tbl>
    <w:p w:rsidRDefault="007F0255" w:rsidP="007F0255" w:rsidR="007F0255" w:rsidRPr="0079638F">
      <w:pPr>
        <w:pStyle w:val="Zaglavlje"/>
        <w:rPr>
          <w:rFonts w:cs="Times New Roman" w:hAnsi="Times New Roman" w:ascii="Times New Roman"/>
          <w:color w:val="FF0000"/>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5. Izlučna prava</w:t>
      </w:r>
    </w:p>
    <w:p w:rsidRDefault="00C92E1B" w:rsidR="00C92E1B" w:rsidRPr="007B7BDB">
      <w:pPr>
        <w:pStyle w:val="Zaglavlje"/>
        <w:jc w:val="both"/>
        <w:rPr>
          <w:rFonts w:cs="Times New Roman" w:hAnsi="Times New Roman" w:ascii="Times New Roman"/>
          <w:u w:val="single"/>
        </w:rPr>
      </w:pPr>
    </w:p>
    <w:p w:rsidRDefault="004D7902" w:rsidR="00D23E01" w:rsidRPr="007B7BDB">
      <w:pPr>
        <w:pStyle w:val="Zaglavlje"/>
        <w:jc w:val="both"/>
        <w:rPr>
          <w:rFonts w:cs="Times New Roman" w:hAnsi="Times New Roman" w:ascii="Times New Roman"/>
        </w:rPr>
      </w:pPr>
      <w:r w:rsidRPr="007B7BDB">
        <w:rPr>
          <w:rFonts w:cs="Times New Roman" w:hAnsi="Times New Roman" w:ascii="Times New Roman"/>
        </w:rPr>
        <w:t>Obavijesti o izlučnim pravima nisu primljene.</w:t>
      </w:r>
    </w:p>
    <w:p w:rsidRDefault="004D7902" w:rsidR="004D7902" w:rsidRPr="007B7BDB">
      <w:pPr>
        <w:pStyle w:val="Zaglavlje"/>
        <w:jc w:val="both"/>
        <w:rPr>
          <w:rFonts w:cs="Times New Roman" w:hAnsi="Times New Roman" w:ascii="Times New Roman"/>
          <w:u w:val="single"/>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6. Vjerovnici stečajne mase</w:t>
      </w:r>
    </w:p>
    <w:p w:rsidRDefault="00301224" w:rsidP="000E65AD" w:rsidR="00301224" w:rsidRPr="0079638F">
      <w:pPr>
        <w:pStyle w:val="Zaglavlje"/>
        <w:jc w:val="both"/>
        <w:rPr>
          <w:rFonts w:cs="Times New Roman" w:hAnsi="Times New Roman" w:ascii="Times New Roman"/>
          <w:color w:val="FF0000"/>
        </w:rPr>
      </w:pPr>
    </w:p>
    <w:p w:rsidRDefault="00517FB9" w:rsidP="000E65AD" w:rsidR="00697AF5" w:rsidRPr="006F66C3">
      <w:pPr>
        <w:pStyle w:val="Zaglavlje"/>
        <w:jc w:val="both"/>
        <w:rPr>
          <w:rFonts w:cs="Times New Roman" w:hAnsi="Times New Roman" w:ascii="Times New Roman"/>
        </w:rPr>
      </w:pPr>
      <w:r w:rsidRPr="006F66C3">
        <w:rPr>
          <w:rFonts w:cs="Times New Roman" w:hAnsi="Times New Roman" w:ascii="Times New Roman"/>
        </w:rPr>
        <w:t>Tijekom razdoblja plaćen je dio troškova i obveza stečajne mase nužnih za provedbu stečajnog postupka</w:t>
      </w:r>
      <w:r w:rsidR="006F66C3">
        <w:rPr>
          <w:rFonts w:cs="Times New Roman" w:hAnsi="Times New Roman" w:ascii="Times New Roman"/>
        </w:rPr>
        <w:t>, sukladno stanju stečajne mase, predvidivim troškovima i njihovom značaju za nesmetanu daljnju provedbu stečajnog postupka</w:t>
      </w:r>
      <w:r w:rsidRPr="006F66C3">
        <w:rPr>
          <w:rFonts w:cs="Times New Roman" w:hAnsi="Times New Roman" w:ascii="Times New Roman"/>
        </w:rPr>
        <w:t>.</w:t>
      </w:r>
    </w:p>
    <w:p w:rsidRDefault="00517FB9" w:rsidP="000E65AD" w:rsidR="00517FB9" w:rsidRPr="0079638F">
      <w:pPr>
        <w:pStyle w:val="Zaglavlje"/>
        <w:jc w:val="both"/>
        <w:rPr>
          <w:rFonts w:cs="Times New Roman" w:hAnsi="Times New Roman" w:ascii="Times New Roman"/>
          <w:color w:val="FF0000"/>
        </w:rPr>
      </w:pPr>
    </w:p>
    <w:p w:rsidRDefault="00517FB9" w:rsidP="000E65AD" w:rsidR="00517FB9" w:rsidRPr="006F66C3">
      <w:pPr>
        <w:pStyle w:val="Zaglavlje"/>
        <w:jc w:val="both"/>
        <w:rPr>
          <w:rFonts w:cs="Times New Roman" w:hAnsi="Times New Roman" w:ascii="Times New Roman"/>
        </w:rPr>
      </w:pPr>
      <w:r w:rsidRPr="006F66C3">
        <w:rPr>
          <w:rFonts w:cs="Times New Roman" w:hAnsi="Times New Roman" w:ascii="Times New Roman"/>
          <w:u w:val="single"/>
        </w:rPr>
        <w:t>Plaćeni troškov</w:t>
      </w:r>
      <w:r w:rsidR="0002647D" w:rsidRPr="006F66C3">
        <w:rPr>
          <w:rFonts w:cs="Times New Roman" w:hAnsi="Times New Roman" w:ascii="Times New Roman"/>
          <w:u w:val="single"/>
        </w:rPr>
        <w:t>i</w:t>
      </w:r>
      <w:r w:rsidRPr="006F66C3">
        <w:rPr>
          <w:rFonts w:cs="Times New Roman" w:hAnsi="Times New Roman" w:ascii="Times New Roman"/>
        </w:rPr>
        <w:t xml:space="preserve"> i obveze</w:t>
      </w:r>
      <w:r w:rsidR="009F3669" w:rsidRPr="006F66C3">
        <w:rPr>
          <w:rFonts w:cs="Times New Roman" w:hAnsi="Times New Roman" w:ascii="Times New Roman"/>
        </w:rPr>
        <w:t xml:space="preserve"> ukupno </w:t>
      </w:r>
      <w:r w:rsidR="006F66C3" w:rsidRPr="006F66C3">
        <w:rPr>
          <w:rFonts w:cs="Times New Roman" w:hAnsi="Times New Roman" w:ascii="Times New Roman"/>
        </w:rPr>
        <w:t xml:space="preserve">od otvaranja stečajna </w:t>
      </w:r>
      <w:r w:rsidR="009F3669" w:rsidRPr="006F66C3">
        <w:rPr>
          <w:rFonts w:cs="Times New Roman" w:hAnsi="Times New Roman" w:ascii="Times New Roman"/>
        </w:rPr>
        <w:t xml:space="preserve">su </w:t>
      </w:r>
      <w:r w:rsidR="006F66C3" w:rsidRPr="006F66C3">
        <w:rPr>
          <w:rFonts w:cs="Times New Roman" w:hAnsi="Times New Roman" w:ascii="Times New Roman"/>
        </w:rPr>
        <w:t>36.520,09</w:t>
      </w:r>
      <w:r w:rsidR="009F3669" w:rsidRPr="006F66C3">
        <w:rPr>
          <w:rFonts w:cs="Times New Roman" w:hAnsi="Times New Roman" w:ascii="Times New Roman"/>
        </w:rPr>
        <w:t xml:space="preserve"> kn</w:t>
      </w:r>
      <w:r w:rsidRPr="006F66C3">
        <w:rPr>
          <w:rFonts w:cs="Times New Roman" w:hAnsi="Times New Roman" w:ascii="Times New Roman"/>
        </w:rPr>
        <w:t>:</w:t>
      </w:r>
    </w:p>
    <w:p w:rsidRDefault="00517FB9" w:rsidP="00517FB9" w:rsidR="00517FB9" w:rsidRPr="006F66C3">
      <w:pPr>
        <w:pStyle w:val="Zaglavlje"/>
        <w:jc w:val="both"/>
        <w:rPr>
          <w:rFonts w:cs="Times New Roman" w:hAnsi="Times New Roman" w:ascii="Times New Roman"/>
        </w:rPr>
      </w:pPr>
      <w:r w:rsidRPr="006F66C3">
        <w:rPr>
          <w:rFonts w:cs="Times New Roman" w:hAnsi="Times New Roman" w:ascii="Times New Roman"/>
        </w:rPr>
        <w:t>Bankovne naknadei sl.</w:t>
      </w:r>
      <w:r w:rsidR="006F66C3" w:rsidRPr="006F66C3">
        <w:rPr>
          <w:rFonts w:cs="Times New Roman" w:hAnsi="Times New Roman" w:ascii="Times New Roman"/>
        </w:rPr>
        <w:t>FINA</w:t>
      </w:r>
      <w:r w:rsidRPr="006F66C3">
        <w:rPr>
          <w:rFonts w:cs="Times New Roman" w:hAnsi="Times New Roman" w:ascii="Times New Roman"/>
        </w:rPr>
        <w:t>....................................................................................</w:t>
      </w:r>
      <w:r w:rsidR="006F66C3" w:rsidRPr="006F66C3">
        <w:rPr>
          <w:rFonts w:cs="Times New Roman" w:hAnsi="Times New Roman" w:ascii="Times New Roman"/>
        </w:rPr>
        <w:t>703,18</w:t>
      </w:r>
      <w:r w:rsidRPr="006F66C3">
        <w:rPr>
          <w:rFonts w:cs="Times New Roman" w:hAnsi="Times New Roman" w:ascii="Times New Roman"/>
        </w:rPr>
        <w:t xml:space="preserve"> kn</w:t>
      </w:r>
    </w:p>
    <w:p w:rsidRDefault="00517FB9" w:rsidP="00517FB9" w:rsidR="00517FB9" w:rsidRPr="006F66C3">
      <w:pPr>
        <w:pStyle w:val="Zaglavlje"/>
        <w:jc w:val="both"/>
        <w:rPr>
          <w:rFonts w:cs="Times New Roman" w:hAnsi="Times New Roman" w:ascii="Times New Roman"/>
        </w:rPr>
      </w:pPr>
      <w:r w:rsidRPr="006F66C3">
        <w:rPr>
          <w:rFonts w:cs="Times New Roman" w:hAnsi="Times New Roman" w:ascii="Times New Roman"/>
        </w:rPr>
        <w:t>Pečat, uredski materijal, poštarina i sl......................................................................647,49 kn</w:t>
      </w:r>
    </w:p>
    <w:p w:rsidRDefault="00517FB9" w:rsidP="00517FB9" w:rsidR="00517FB9" w:rsidRPr="006F66C3">
      <w:pPr>
        <w:pStyle w:val="Zaglavlje"/>
        <w:jc w:val="both"/>
        <w:rPr>
          <w:rFonts w:cs="Times New Roman" w:hAnsi="Times New Roman" w:ascii="Times New Roman"/>
        </w:rPr>
      </w:pPr>
      <w:r w:rsidRPr="006F66C3">
        <w:rPr>
          <w:rFonts w:cs="Times New Roman" w:hAnsi="Times New Roman" w:ascii="Times New Roman"/>
        </w:rPr>
        <w:t>Putni troškovi stečajne upraviteljice Zagreb-Varaždin (km+ cestarine)</w:t>
      </w:r>
      <w:r w:rsidR="009F3669" w:rsidRPr="006F66C3">
        <w:rPr>
          <w:rFonts w:cs="Times New Roman" w:hAnsi="Times New Roman" w:ascii="Times New Roman"/>
        </w:rPr>
        <w:t>................3.355,53 kn</w:t>
      </w:r>
    </w:p>
    <w:p w:rsidRDefault="00517FB9" w:rsidP="00517FB9" w:rsidR="00517FB9" w:rsidRPr="006F66C3">
      <w:pPr>
        <w:pStyle w:val="Zaglavlje"/>
        <w:jc w:val="both"/>
        <w:rPr>
          <w:rFonts w:cs="Times New Roman" w:hAnsi="Times New Roman" w:ascii="Times New Roman"/>
          <w:sz w:val="20"/>
          <w:szCs w:val="20"/>
        </w:rPr>
      </w:pPr>
      <w:r w:rsidRPr="006F66C3">
        <w:rPr>
          <w:rFonts w:cs="Times New Roman" w:hAnsi="Times New Roman" w:ascii="Times New Roman"/>
        </w:rPr>
        <w:t xml:space="preserve">   </w:t>
      </w:r>
      <w:r w:rsidRPr="006F66C3">
        <w:rPr>
          <w:rFonts w:cs="Times New Roman" w:hAnsi="Times New Roman" w:ascii="Times New Roman"/>
          <w:sz w:val="20"/>
          <w:szCs w:val="20"/>
        </w:rPr>
        <w:t xml:space="preserve">za razdoblje 11.10.16-28.12.16. – 4 puta, ukupno 1.612,00 kn neto, bruto........ </w:t>
      </w:r>
      <w:r w:rsidR="009F3669" w:rsidRPr="006F66C3">
        <w:rPr>
          <w:rFonts w:cs="Times New Roman" w:hAnsi="Times New Roman" w:ascii="Times New Roman"/>
          <w:sz w:val="20"/>
          <w:szCs w:val="20"/>
        </w:rPr>
        <w:t>2.686,24</w:t>
      </w:r>
      <w:r w:rsidRPr="006F66C3">
        <w:rPr>
          <w:rFonts w:cs="Times New Roman" w:hAnsi="Times New Roman" w:ascii="Times New Roman"/>
          <w:sz w:val="20"/>
          <w:szCs w:val="20"/>
        </w:rPr>
        <w:t xml:space="preserve"> kn</w:t>
      </w:r>
    </w:p>
    <w:p w:rsidRDefault="00517FB9" w:rsidP="00517FB9" w:rsidR="00517FB9" w:rsidRPr="006F66C3">
      <w:pPr>
        <w:pStyle w:val="Zaglavlje"/>
        <w:jc w:val="both"/>
        <w:rPr>
          <w:rFonts w:cs="Times New Roman" w:hAnsi="Times New Roman" w:ascii="Times New Roman"/>
          <w:sz w:val="20"/>
          <w:szCs w:val="20"/>
        </w:rPr>
      </w:pPr>
      <w:r w:rsidRPr="006F66C3">
        <w:rPr>
          <w:rFonts w:cs="Times New Roman" w:hAnsi="Times New Roman" w:ascii="Times New Roman"/>
          <w:sz w:val="20"/>
          <w:szCs w:val="20"/>
        </w:rPr>
        <w:t xml:space="preserve">   prema specifikaciji u privitku i cestarinama</w:t>
      </w:r>
      <w:r w:rsidR="009F3669" w:rsidRPr="006F66C3">
        <w:rPr>
          <w:rFonts w:cs="Times New Roman" w:hAnsi="Times New Roman" w:ascii="Times New Roman"/>
          <w:sz w:val="20"/>
          <w:szCs w:val="20"/>
        </w:rPr>
        <w:t xml:space="preserve"> predanim uz ranije izvješće</w:t>
      </w:r>
    </w:p>
    <w:p w:rsidRDefault="009F3669" w:rsidP="00517FB9" w:rsidR="009F3669" w:rsidRPr="006F66C3">
      <w:pPr>
        <w:pStyle w:val="Zaglavlje"/>
        <w:jc w:val="both"/>
        <w:rPr>
          <w:rFonts w:cs="Times New Roman" w:hAnsi="Times New Roman" w:ascii="Times New Roman"/>
          <w:sz w:val="20"/>
          <w:szCs w:val="20"/>
        </w:rPr>
      </w:pPr>
      <w:r w:rsidRPr="006F66C3">
        <w:rPr>
          <w:rFonts w:cs="Times New Roman" w:hAnsi="Times New Roman" w:ascii="Times New Roman"/>
          <w:sz w:val="20"/>
          <w:szCs w:val="20"/>
        </w:rPr>
        <w:t xml:space="preserve">   za razdoblje 01.01.17-31.03.17.-1 puta, ukupno 402,00 kn neto, bruto 669,89.....669,89 kn</w:t>
      </w:r>
    </w:p>
    <w:p w:rsidRDefault="009F3669" w:rsidP="00517FB9" w:rsidR="009F3669" w:rsidRPr="006F66C3">
      <w:pPr>
        <w:pStyle w:val="Zaglavlje"/>
        <w:jc w:val="both"/>
        <w:rPr>
          <w:rFonts w:cs="Times New Roman" w:hAnsi="Times New Roman" w:ascii="Times New Roman"/>
          <w:sz w:val="20"/>
          <w:szCs w:val="20"/>
        </w:rPr>
      </w:pPr>
      <w:r w:rsidRPr="006F66C3">
        <w:rPr>
          <w:rFonts w:cs="Times New Roman" w:hAnsi="Times New Roman" w:ascii="Times New Roman"/>
          <w:sz w:val="20"/>
          <w:szCs w:val="20"/>
        </w:rPr>
        <w:t xml:space="preserve">   (manje plaćeno 0,53 kn)</w:t>
      </w:r>
    </w:p>
    <w:p w:rsidRDefault="009F3669" w:rsidP="000E65AD" w:rsidR="00517FB9" w:rsidRPr="006F66C3">
      <w:pPr>
        <w:pStyle w:val="Zaglavlje"/>
        <w:jc w:val="both"/>
        <w:rPr>
          <w:rFonts w:cs="Times New Roman" w:hAnsi="Times New Roman" w:ascii="Times New Roman"/>
        </w:rPr>
      </w:pPr>
      <w:r w:rsidRPr="006F66C3">
        <w:rPr>
          <w:rFonts w:cs="Times New Roman" w:hAnsi="Times New Roman" w:ascii="Times New Roman"/>
        </w:rPr>
        <w:t>K</w:t>
      </w:r>
      <w:r w:rsidR="00517FB9" w:rsidRPr="006F66C3">
        <w:rPr>
          <w:rFonts w:cs="Times New Roman" w:hAnsi="Times New Roman" w:ascii="Times New Roman"/>
        </w:rPr>
        <w:t>njigovodstv</w:t>
      </w:r>
      <w:r w:rsidRPr="006F66C3">
        <w:rPr>
          <w:rFonts w:cs="Times New Roman" w:hAnsi="Times New Roman" w:ascii="Times New Roman"/>
        </w:rPr>
        <w:t>.i račun.usluge, poč.bilanca</w:t>
      </w:r>
      <w:r w:rsidR="006F66C3" w:rsidRPr="006F66C3">
        <w:rPr>
          <w:rFonts w:cs="Times New Roman" w:hAnsi="Times New Roman" w:ascii="Times New Roman"/>
        </w:rPr>
        <w:t>, administrativne usluge</w:t>
      </w:r>
      <w:r w:rsidR="00517FB9" w:rsidRPr="006F66C3">
        <w:rPr>
          <w:rFonts w:cs="Times New Roman" w:hAnsi="Times New Roman" w:ascii="Times New Roman"/>
        </w:rPr>
        <w:t xml:space="preserve">- </w:t>
      </w:r>
      <w:r w:rsidR="006F66C3" w:rsidRPr="006F66C3">
        <w:rPr>
          <w:rFonts w:cs="Times New Roman" w:hAnsi="Times New Roman" w:ascii="Times New Roman"/>
        </w:rPr>
        <w:t>................ ..</w:t>
      </w:r>
      <w:r w:rsidR="00517FB9" w:rsidRPr="006F66C3">
        <w:rPr>
          <w:rFonts w:cs="Times New Roman" w:hAnsi="Times New Roman" w:ascii="Times New Roman"/>
        </w:rPr>
        <w:t>.</w:t>
      </w:r>
      <w:r w:rsidR="006F66C3" w:rsidRPr="006F66C3">
        <w:rPr>
          <w:rFonts w:cs="Times New Roman" w:hAnsi="Times New Roman" w:ascii="Times New Roman"/>
        </w:rPr>
        <w:t>10.5</w:t>
      </w:r>
      <w:r w:rsidR="00517FB9" w:rsidRPr="006F66C3">
        <w:rPr>
          <w:rFonts w:cs="Times New Roman" w:hAnsi="Times New Roman" w:ascii="Times New Roman"/>
        </w:rPr>
        <w:t>00,00 kn</w:t>
      </w:r>
    </w:p>
    <w:p w:rsidRDefault="009F3669" w:rsidP="000E65AD" w:rsidR="009F3669" w:rsidRPr="006F66C3">
      <w:pPr>
        <w:pStyle w:val="Zaglavlje"/>
        <w:jc w:val="both"/>
        <w:rPr>
          <w:rFonts w:cs="Times New Roman" w:hAnsi="Times New Roman" w:ascii="Times New Roman"/>
        </w:rPr>
      </w:pPr>
      <w:r w:rsidRPr="006F66C3">
        <w:rPr>
          <w:rFonts w:cs="Times New Roman" w:hAnsi="Times New Roman" w:ascii="Times New Roman"/>
        </w:rPr>
        <w:t>Premija osiguranja nekretnine od požara i dr. opasnosti.......................................1.384,44 kn</w:t>
      </w:r>
    </w:p>
    <w:p w:rsidRDefault="009F3669" w:rsidP="000E65AD" w:rsidR="009F3669" w:rsidRPr="006F66C3">
      <w:pPr>
        <w:pStyle w:val="Zaglavlje"/>
        <w:jc w:val="both"/>
        <w:rPr>
          <w:rFonts w:cs="Times New Roman" w:hAnsi="Times New Roman" w:ascii="Times New Roman"/>
        </w:rPr>
      </w:pPr>
      <w:r w:rsidRPr="006F66C3">
        <w:rPr>
          <w:rFonts w:cs="Times New Roman" w:hAnsi="Times New Roman" w:ascii="Times New Roman"/>
        </w:rPr>
        <w:t>Javna objava-FINA-oglašavanje prodaje pokretnina...............................................</w:t>
      </w:r>
      <w:r w:rsidR="006F66C3" w:rsidRPr="006F66C3">
        <w:rPr>
          <w:rFonts w:cs="Times New Roman" w:hAnsi="Times New Roman" w:ascii="Times New Roman"/>
        </w:rPr>
        <w:t>25</w:t>
      </w:r>
      <w:r w:rsidRPr="006F66C3">
        <w:rPr>
          <w:rFonts w:cs="Times New Roman" w:hAnsi="Times New Roman" w:ascii="Times New Roman"/>
        </w:rPr>
        <w:t>0,00 kn</w:t>
      </w:r>
    </w:p>
    <w:p w:rsidRDefault="009F3669" w:rsidP="000E65AD" w:rsidR="009F3669" w:rsidRPr="006F66C3">
      <w:pPr>
        <w:pStyle w:val="Zaglavlje"/>
        <w:jc w:val="both"/>
        <w:rPr>
          <w:rFonts w:cs="Times New Roman" w:hAnsi="Times New Roman" w:ascii="Times New Roman"/>
        </w:rPr>
      </w:pPr>
      <w:r w:rsidRPr="006F66C3">
        <w:rPr>
          <w:rFonts w:cs="Times New Roman" w:hAnsi="Times New Roman" w:ascii="Times New Roman"/>
        </w:rPr>
        <w:t>Procjena pokretnina (vozila)....................................................................................400,00 kn</w:t>
      </w:r>
    </w:p>
    <w:p w:rsidRDefault="009F3669" w:rsidP="000E65AD" w:rsidR="009F3669" w:rsidRPr="006F66C3">
      <w:pPr>
        <w:pStyle w:val="Zaglavlje"/>
        <w:jc w:val="both"/>
        <w:rPr>
          <w:rFonts w:cs="Times New Roman" w:hAnsi="Times New Roman" w:ascii="Times New Roman"/>
        </w:rPr>
      </w:pPr>
      <w:r w:rsidRPr="006F66C3">
        <w:rPr>
          <w:rFonts w:cs="Times New Roman" w:hAnsi="Times New Roman" w:ascii="Times New Roman"/>
        </w:rPr>
        <w:t>PDV (obveze u stečaju)........................................................................................</w:t>
      </w:r>
      <w:r w:rsidR="006F66C3" w:rsidRPr="006F66C3">
        <w:rPr>
          <w:rFonts w:cs="Times New Roman" w:hAnsi="Times New Roman" w:ascii="Times New Roman"/>
        </w:rPr>
        <w:t>2.590,13</w:t>
      </w:r>
      <w:r w:rsidRPr="006F66C3">
        <w:rPr>
          <w:rFonts w:cs="Times New Roman" w:hAnsi="Times New Roman" w:ascii="Times New Roman"/>
        </w:rPr>
        <w:t xml:space="preserve"> kn</w:t>
      </w:r>
    </w:p>
    <w:p w:rsidRDefault="00FA37F8" w:rsidP="000E65AD" w:rsidR="00FA37F8" w:rsidRPr="006F66C3">
      <w:pPr>
        <w:pStyle w:val="Zaglavlje"/>
        <w:jc w:val="both"/>
        <w:rPr>
          <w:rFonts w:cs="Times New Roman" w:hAnsi="Times New Roman" w:ascii="Times New Roman"/>
        </w:rPr>
      </w:pPr>
    </w:p>
    <w:p w:rsidRDefault="006F66C3" w:rsidP="00FA37F8" w:rsidR="00FA37F8" w:rsidRPr="006F66C3">
      <w:pPr>
        <w:pStyle w:val="Zaglavlje"/>
        <w:jc w:val="both"/>
        <w:rPr>
          <w:rFonts w:cs="Times New Roman" w:hAnsi="Times New Roman" w:ascii="Times New Roman"/>
        </w:rPr>
      </w:pPr>
      <w:r w:rsidRPr="006F66C3">
        <w:rPr>
          <w:rFonts w:cs="Times New Roman" w:hAnsi="Times New Roman" w:ascii="Times New Roman"/>
        </w:rPr>
        <w:lastRenderedPageBreak/>
        <w:t>-</w:t>
      </w:r>
      <w:r w:rsidR="00FA37F8" w:rsidRPr="006F66C3">
        <w:rPr>
          <w:rFonts w:cs="Times New Roman" w:hAnsi="Times New Roman" w:ascii="Times New Roman"/>
        </w:rPr>
        <w:t xml:space="preserve">režije za nekretninu (za </w:t>
      </w:r>
      <w:r w:rsidRPr="006F66C3">
        <w:rPr>
          <w:rFonts w:cs="Times New Roman" w:hAnsi="Times New Roman" w:ascii="Times New Roman"/>
        </w:rPr>
        <w:t>2016</w:t>
      </w:r>
      <w:r w:rsidR="00FA37F8" w:rsidRPr="006F66C3">
        <w:rPr>
          <w:rFonts w:cs="Times New Roman" w:hAnsi="Times New Roman" w:ascii="Times New Roman"/>
        </w:rPr>
        <w:t>)........................................................................</w:t>
      </w:r>
      <w:r w:rsidRPr="006F66C3">
        <w:rPr>
          <w:rFonts w:cs="Times New Roman" w:hAnsi="Times New Roman" w:ascii="Times New Roman"/>
        </w:rPr>
        <w:t>2.213,78</w:t>
      </w:r>
      <w:r w:rsidR="00FA37F8" w:rsidRPr="006F66C3">
        <w:rPr>
          <w:rFonts w:cs="Times New Roman" w:hAnsi="Times New Roman" w:ascii="Times New Roman"/>
        </w:rPr>
        <w:t xml:space="preserve"> kn </w:t>
      </w:r>
    </w:p>
    <w:p w:rsidRDefault="00FA37F8" w:rsidP="000E65AD" w:rsidR="009F3669" w:rsidRPr="006F66C3">
      <w:pPr>
        <w:pStyle w:val="Zaglavlje"/>
        <w:jc w:val="both"/>
        <w:rPr>
          <w:rFonts w:cs="Times New Roman" w:hAnsi="Times New Roman" w:ascii="Times New Roman"/>
        </w:rPr>
      </w:pPr>
      <w:r w:rsidRPr="006F66C3">
        <w:rPr>
          <w:rFonts w:cs="Times New Roman" w:hAnsi="Times New Roman" w:ascii="Times New Roman"/>
        </w:rPr>
        <w:t>-troškovi ugovora o djelu za inventuru zaliha...........</w:t>
      </w:r>
      <w:r w:rsidR="006F66C3" w:rsidRPr="006F66C3">
        <w:rPr>
          <w:rFonts w:cs="Times New Roman" w:hAnsi="Times New Roman" w:ascii="Times New Roman"/>
        </w:rPr>
        <w:t>(3</w:t>
      </w:r>
      <w:r w:rsidRPr="006F66C3">
        <w:rPr>
          <w:rFonts w:cs="Times New Roman" w:hAnsi="Times New Roman" w:ascii="Times New Roman"/>
        </w:rPr>
        <w:t>x 500,00 kn bruto</w:t>
      </w:r>
      <w:r w:rsidR="006F66C3" w:rsidRPr="006F66C3">
        <w:rPr>
          <w:rFonts w:cs="Times New Roman" w:hAnsi="Times New Roman" w:ascii="Times New Roman"/>
        </w:rPr>
        <w:t>1</w:t>
      </w:r>
      <w:r w:rsidRPr="006F66C3">
        <w:rPr>
          <w:rFonts w:cs="Times New Roman" w:hAnsi="Times New Roman" w:ascii="Times New Roman"/>
        </w:rPr>
        <w:t>)...1.</w:t>
      </w:r>
      <w:r w:rsidR="006F66C3" w:rsidRPr="006F66C3">
        <w:rPr>
          <w:rFonts w:cs="Times New Roman" w:hAnsi="Times New Roman" w:ascii="Times New Roman"/>
        </w:rPr>
        <w:t>612</w:t>
      </w:r>
      <w:r w:rsidRPr="006F66C3">
        <w:rPr>
          <w:rFonts w:cs="Times New Roman" w:hAnsi="Times New Roman" w:ascii="Times New Roman"/>
        </w:rPr>
        <w:t>,</w:t>
      </w:r>
      <w:r w:rsidR="006F66C3" w:rsidRPr="006F66C3">
        <w:rPr>
          <w:rFonts w:cs="Times New Roman" w:hAnsi="Times New Roman" w:ascii="Times New Roman"/>
        </w:rPr>
        <w:t>5</w:t>
      </w:r>
      <w:r w:rsidRPr="006F66C3">
        <w:rPr>
          <w:rFonts w:cs="Times New Roman" w:hAnsi="Times New Roman" w:ascii="Times New Roman"/>
        </w:rPr>
        <w:t>0 kn</w:t>
      </w:r>
    </w:p>
    <w:p w:rsidRDefault="006F66C3" w:rsidP="000E65AD" w:rsidR="006F66C3" w:rsidRPr="006F66C3">
      <w:pPr>
        <w:pStyle w:val="Zaglavlje"/>
        <w:jc w:val="both"/>
        <w:rPr>
          <w:rFonts w:cs="Times New Roman" w:hAnsi="Times New Roman" w:ascii="Times New Roman"/>
        </w:rPr>
      </w:pPr>
      <w:r w:rsidRPr="006F66C3">
        <w:rPr>
          <w:rFonts w:cs="Times New Roman" w:hAnsi="Times New Roman" w:ascii="Times New Roman"/>
        </w:rPr>
        <w:t>-odvjetnički i javnobilježnički troškovi...........................................................1.287,50 kn</w:t>
      </w:r>
    </w:p>
    <w:p w:rsidRDefault="006F66C3" w:rsidP="000E65AD" w:rsidR="006F66C3" w:rsidRPr="006F66C3">
      <w:pPr>
        <w:pStyle w:val="Zaglavlje"/>
        <w:jc w:val="both"/>
        <w:rPr>
          <w:rFonts w:cs="Times New Roman" w:hAnsi="Times New Roman" w:ascii="Times New Roman"/>
        </w:rPr>
      </w:pPr>
      <w:r w:rsidRPr="006F66C3">
        <w:rPr>
          <w:rFonts w:cs="Times New Roman" w:hAnsi="Times New Roman" w:ascii="Times New Roman"/>
        </w:rPr>
        <w:t>- vraćene jamčevine........................................................................................11.575,54 kn</w:t>
      </w:r>
    </w:p>
    <w:p w:rsidRDefault="00FA37F8" w:rsidP="000E65AD" w:rsidR="00FA37F8">
      <w:pPr>
        <w:pStyle w:val="Zaglavlje"/>
        <w:jc w:val="both"/>
        <w:rPr>
          <w:rFonts w:cs="Times New Roman" w:hAnsi="Times New Roman" w:ascii="Times New Roman"/>
          <w:color w:val="FF0000"/>
          <w:u w:val="single"/>
        </w:rPr>
      </w:pPr>
    </w:p>
    <w:p w:rsidRDefault="009F3669" w:rsidP="000E65AD" w:rsidR="00604205" w:rsidRPr="006F66C3">
      <w:pPr>
        <w:pStyle w:val="Zaglavlje"/>
        <w:jc w:val="both"/>
        <w:rPr>
          <w:rFonts w:cs="Times New Roman" w:hAnsi="Times New Roman" w:ascii="Times New Roman"/>
        </w:rPr>
      </w:pPr>
      <w:r w:rsidRPr="006F66C3">
        <w:rPr>
          <w:rFonts w:cs="Times New Roman" w:hAnsi="Times New Roman" w:ascii="Times New Roman"/>
          <w:u w:val="single"/>
        </w:rPr>
        <w:t>Naplaćeni troškovi</w:t>
      </w:r>
      <w:r w:rsidRPr="006F66C3">
        <w:rPr>
          <w:rFonts w:cs="Times New Roman" w:hAnsi="Times New Roman" w:ascii="Times New Roman"/>
        </w:rPr>
        <w:t xml:space="preserve"> i obveze</w:t>
      </w:r>
      <w:r w:rsidR="001960F7">
        <w:rPr>
          <w:rFonts w:cs="Times New Roman" w:hAnsi="Times New Roman" w:ascii="Times New Roman"/>
        </w:rPr>
        <w:t xml:space="preserve"> (dospjeli i nedospjeli)</w:t>
      </w:r>
      <w:r w:rsidRPr="006F66C3">
        <w:rPr>
          <w:rFonts w:cs="Times New Roman" w:hAnsi="Times New Roman" w:ascii="Times New Roman"/>
        </w:rPr>
        <w:t>:</w:t>
      </w:r>
    </w:p>
    <w:p w:rsidRDefault="0002647D" w:rsidP="000E65AD" w:rsidR="0002647D" w:rsidRPr="006F66C3">
      <w:pPr>
        <w:pStyle w:val="Zaglavlje"/>
        <w:jc w:val="both"/>
        <w:rPr>
          <w:rFonts w:cs="Times New Roman" w:hAnsi="Times New Roman" w:ascii="Times New Roman"/>
        </w:rPr>
      </w:pPr>
      <w:r w:rsidRPr="006F66C3">
        <w:rPr>
          <w:rFonts w:cs="Times New Roman" w:hAnsi="Times New Roman" w:ascii="Times New Roman"/>
        </w:rPr>
        <w:t>-procjena nekretnine........................................................................................10.000,00 kn</w:t>
      </w:r>
    </w:p>
    <w:p w:rsidRDefault="000F6E42" w:rsidP="000E65AD" w:rsidR="000F6E42">
      <w:pPr>
        <w:pStyle w:val="Zaglavlje"/>
        <w:jc w:val="both"/>
        <w:rPr>
          <w:rFonts w:cs="Times New Roman" w:hAnsi="Times New Roman" w:ascii="Times New Roman"/>
        </w:rPr>
      </w:pPr>
      <w:r w:rsidRPr="006F66C3">
        <w:rPr>
          <w:rFonts w:cs="Times New Roman" w:hAnsi="Times New Roman" w:ascii="Times New Roman"/>
        </w:rPr>
        <w:t>-troškovi knjigovodstva</w:t>
      </w:r>
      <w:r w:rsidR="0002647D" w:rsidRPr="006F66C3">
        <w:rPr>
          <w:rFonts w:cs="Times New Roman" w:hAnsi="Times New Roman" w:ascii="Times New Roman"/>
        </w:rPr>
        <w:t>, računov.i poč.bilance i sl...........................</w:t>
      </w:r>
      <w:r w:rsidRPr="006F66C3">
        <w:rPr>
          <w:rFonts w:cs="Times New Roman" w:hAnsi="Times New Roman" w:ascii="Times New Roman"/>
        </w:rPr>
        <w:t>............</w:t>
      </w:r>
      <w:r w:rsidR="0002647D" w:rsidRPr="006F66C3">
        <w:rPr>
          <w:rFonts w:cs="Times New Roman" w:hAnsi="Times New Roman" w:ascii="Times New Roman"/>
        </w:rPr>
        <w:t>...</w:t>
      </w:r>
      <w:r w:rsidRPr="006F66C3">
        <w:rPr>
          <w:rFonts w:cs="Times New Roman" w:hAnsi="Times New Roman" w:ascii="Times New Roman"/>
        </w:rPr>
        <w:t>.</w:t>
      </w:r>
      <w:r w:rsidR="00FA37F8" w:rsidRPr="006F66C3">
        <w:rPr>
          <w:rFonts w:cs="Times New Roman" w:hAnsi="Times New Roman" w:ascii="Times New Roman"/>
        </w:rPr>
        <w:t>2</w:t>
      </w:r>
      <w:r w:rsidR="0002647D" w:rsidRPr="006F66C3">
        <w:rPr>
          <w:rFonts w:cs="Times New Roman" w:hAnsi="Times New Roman" w:ascii="Times New Roman"/>
        </w:rPr>
        <w:t>.500</w:t>
      </w:r>
      <w:r w:rsidRPr="006F66C3">
        <w:rPr>
          <w:rFonts w:cs="Times New Roman" w:hAnsi="Times New Roman" w:ascii="Times New Roman"/>
        </w:rPr>
        <w:t xml:space="preserve">,00 kn </w:t>
      </w:r>
    </w:p>
    <w:p w:rsidRDefault="006F66C3" w:rsidP="000E65AD" w:rsidR="006F66C3">
      <w:pPr>
        <w:pStyle w:val="Zaglavlje"/>
        <w:jc w:val="both"/>
        <w:rPr>
          <w:rFonts w:cs="Times New Roman" w:hAnsi="Times New Roman" w:ascii="Times New Roman"/>
        </w:rPr>
      </w:pPr>
      <w:r>
        <w:rPr>
          <w:rFonts w:cs="Times New Roman" w:hAnsi="Times New Roman" w:ascii="Times New Roman"/>
        </w:rPr>
        <w:t>-PDV po obrascima u stečaju............................................................................6.930,00 kn</w:t>
      </w:r>
    </w:p>
    <w:p w:rsidRDefault="006F66C3" w:rsidP="000E65AD" w:rsidR="006F66C3">
      <w:pPr>
        <w:pStyle w:val="Zaglavlje"/>
        <w:jc w:val="both"/>
        <w:rPr>
          <w:rFonts w:cs="Times New Roman" w:hAnsi="Times New Roman" w:ascii="Times New Roman"/>
        </w:rPr>
      </w:pPr>
      <w:r>
        <w:rPr>
          <w:rFonts w:cs="Times New Roman" w:hAnsi="Times New Roman" w:ascii="Times New Roman"/>
        </w:rPr>
        <w:t>-refundacija mat.troškova steč.upravitelju (za poštarine)...................................184,10  kn</w:t>
      </w:r>
    </w:p>
    <w:p w:rsidRDefault="006F66C3" w:rsidP="000E65AD" w:rsidR="006F66C3" w:rsidRPr="006F66C3">
      <w:pPr>
        <w:pStyle w:val="Zaglavlje"/>
        <w:jc w:val="both"/>
        <w:rPr>
          <w:rFonts w:cs="Times New Roman" w:hAnsi="Times New Roman" w:ascii="Times New Roman"/>
        </w:rPr>
      </w:pPr>
      <w:r>
        <w:rPr>
          <w:rFonts w:cs="Times New Roman" w:hAnsi="Times New Roman" w:ascii="Times New Roman"/>
        </w:rPr>
        <w:t>-putni troškovi steč. upraviteljice za razdoblje 04-07/17 (obračun u obradi)</w:t>
      </w:r>
    </w:p>
    <w:p w:rsidRDefault="00334978" w:rsidP="000E65AD" w:rsidR="00334978" w:rsidRPr="006F66C3">
      <w:pPr>
        <w:pStyle w:val="Zaglavlje"/>
        <w:jc w:val="both"/>
        <w:rPr>
          <w:rFonts w:cs="Times New Roman" w:hAnsi="Times New Roman" w:ascii="Times New Roman"/>
        </w:rPr>
      </w:pPr>
    </w:p>
    <w:p w:rsidRDefault="006F66C3" w:rsidP="000E65AD" w:rsidR="0002647D" w:rsidRPr="006F66C3">
      <w:pPr>
        <w:pStyle w:val="Zaglavlje"/>
        <w:jc w:val="both"/>
        <w:rPr>
          <w:rFonts w:cs="Times New Roman" w:hAnsi="Times New Roman" w:ascii="Times New Roman"/>
        </w:rPr>
      </w:pPr>
      <w:r w:rsidRPr="006F66C3">
        <w:rPr>
          <w:rFonts w:cs="Times New Roman" w:hAnsi="Times New Roman" w:ascii="Times New Roman"/>
        </w:rPr>
        <w:t xml:space="preserve">Obračunski je podmiren </w:t>
      </w:r>
      <w:r w:rsidR="0002647D" w:rsidRPr="006F66C3">
        <w:rPr>
          <w:rFonts w:cs="Times New Roman" w:hAnsi="Times New Roman" w:ascii="Times New Roman"/>
        </w:rPr>
        <w:t xml:space="preserve">i račun za popravak vozila zbog prometne nezgode 25.693,23 kn, što </w:t>
      </w:r>
      <w:r w:rsidRPr="006F66C3">
        <w:rPr>
          <w:rFonts w:cs="Times New Roman" w:hAnsi="Times New Roman" w:ascii="Times New Roman"/>
        </w:rPr>
        <w:t xml:space="preserve">je </w:t>
      </w:r>
      <w:r w:rsidR="0002647D" w:rsidRPr="006F66C3">
        <w:rPr>
          <w:rFonts w:cs="Times New Roman" w:hAnsi="Times New Roman" w:ascii="Times New Roman"/>
        </w:rPr>
        <w:t>u cijelosti pokriv</w:t>
      </w:r>
      <w:r w:rsidRPr="006F66C3">
        <w:rPr>
          <w:rFonts w:cs="Times New Roman" w:hAnsi="Times New Roman" w:ascii="Times New Roman"/>
        </w:rPr>
        <w:t>eno</w:t>
      </w:r>
      <w:r w:rsidR="0002647D" w:rsidRPr="006F66C3">
        <w:rPr>
          <w:rFonts w:cs="Times New Roman" w:hAnsi="Times New Roman" w:ascii="Times New Roman"/>
        </w:rPr>
        <w:t xml:space="preserve"> </w:t>
      </w:r>
      <w:r w:rsidRPr="006F66C3">
        <w:rPr>
          <w:rFonts w:cs="Times New Roman" w:hAnsi="Times New Roman" w:ascii="Times New Roman"/>
        </w:rPr>
        <w:t xml:space="preserve">od strane </w:t>
      </w:r>
      <w:r w:rsidR="0002647D" w:rsidRPr="006F66C3">
        <w:rPr>
          <w:rFonts w:cs="Times New Roman" w:hAnsi="Times New Roman" w:ascii="Times New Roman"/>
        </w:rPr>
        <w:t>osiguratelj</w:t>
      </w:r>
      <w:r w:rsidRPr="006F66C3">
        <w:rPr>
          <w:rFonts w:cs="Times New Roman" w:hAnsi="Times New Roman" w:ascii="Times New Roman"/>
        </w:rPr>
        <w:t>a</w:t>
      </w:r>
      <w:r w:rsidR="0002647D" w:rsidRPr="006F66C3">
        <w:rPr>
          <w:rFonts w:cs="Times New Roman" w:hAnsi="Times New Roman" w:ascii="Times New Roman"/>
        </w:rPr>
        <w:t xml:space="preserve"> treće osobe koja je odgovorna za nastanak štete</w:t>
      </w:r>
      <w:r w:rsidRPr="006F66C3">
        <w:rPr>
          <w:rFonts w:cs="Times New Roman" w:hAnsi="Times New Roman" w:ascii="Times New Roman"/>
        </w:rPr>
        <w:t>,</w:t>
      </w:r>
      <w:r w:rsidR="0002647D" w:rsidRPr="006F66C3">
        <w:rPr>
          <w:rFonts w:cs="Times New Roman" w:hAnsi="Times New Roman" w:ascii="Times New Roman"/>
        </w:rPr>
        <w:t xml:space="preserve"> </w:t>
      </w:r>
      <w:r w:rsidRPr="006F66C3">
        <w:rPr>
          <w:rFonts w:cs="Times New Roman" w:hAnsi="Times New Roman" w:ascii="Times New Roman"/>
        </w:rPr>
        <w:t xml:space="preserve">o čemu je primljena </w:t>
      </w:r>
      <w:r w:rsidR="0002647D" w:rsidRPr="006F66C3">
        <w:rPr>
          <w:rFonts w:cs="Times New Roman" w:hAnsi="Times New Roman" w:ascii="Times New Roman"/>
        </w:rPr>
        <w:t>potvrda o</w:t>
      </w:r>
      <w:r w:rsidRPr="006F66C3">
        <w:rPr>
          <w:rFonts w:cs="Times New Roman" w:hAnsi="Times New Roman" w:ascii="Times New Roman"/>
        </w:rPr>
        <w:t>siguratelja o izvršenoj isplati kompenzacijom.</w:t>
      </w:r>
    </w:p>
    <w:p w:rsidRDefault="0002647D" w:rsidP="000E65AD" w:rsidR="0002647D" w:rsidRPr="0079638F">
      <w:pPr>
        <w:pStyle w:val="Zaglavlje"/>
        <w:jc w:val="both"/>
        <w:rPr>
          <w:rFonts w:cs="Times New Roman" w:hAnsi="Times New Roman" w:ascii="Times New Roman"/>
          <w:color w:val="FF0000"/>
        </w:rPr>
      </w:pPr>
    </w:p>
    <w:p w:rsidRDefault="0002647D" w:rsidP="000E65AD" w:rsidR="0002647D" w:rsidRPr="001960F7">
      <w:pPr>
        <w:pStyle w:val="Zaglavlje"/>
        <w:jc w:val="both"/>
        <w:rPr>
          <w:rFonts w:cs="Times New Roman" w:hAnsi="Times New Roman" w:ascii="Times New Roman"/>
        </w:rPr>
      </w:pPr>
      <w:r w:rsidRPr="001960F7">
        <w:rPr>
          <w:rFonts w:cs="Times New Roman" w:hAnsi="Times New Roman" w:ascii="Times New Roman"/>
          <w:u w:val="single"/>
        </w:rPr>
        <w:t>Predvidivi troškovi</w:t>
      </w:r>
      <w:r w:rsidRPr="001960F7">
        <w:rPr>
          <w:rFonts w:cs="Times New Roman" w:hAnsi="Times New Roman" w:ascii="Times New Roman"/>
        </w:rPr>
        <w:t xml:space="preserve"> i obveze (predračun troškova za daljna 3 mjeseca)..................3</w:t>
      </w:r>
      <w:r w:rsidR="001960F7">
        <w:rPr>
          <w:rFonts w:cs="Times New Roman" w:hAnsi="Times New Roman" w:ascii="Times New Roman"/>
        </w:rPr>
        <w:t>7</w:t>
      </w:r>
      <w:r w:rsidRPr="001960F7">
        <w:rPr>
          <w:rFonts w:cs="Times New Roman" w:hAnsi="Times New Roman" w:ascii="Times New Roman"/>
        </w:rPr>
        <w:t>.</w:t>
      </w:r>
      <w:r w:rsidR="001960F7">
        <w:rPr>
          <w:rFonts w:cs="Times New Roman" w:hAnsi="Times New Roman" w:ascii="Times New Roman"/>
        </w:rPr>
        <w:t>400</w:t>
      </w:r>
      <w:r w:rsidRPr="001960F7">
        <w:rPr>
          <w:rFonts w:cs="Times New Roman" w:hAnsi="Times New Roman" w:ascii="Times New Roman"/>
        </w:rPr>
        <w:t>,00 kn</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Bankovne naknade.................................................................................................</w:t>
      </w:r>
      <w:r w:rsidRPr="001960F7">
        <w:rPr>
          <w:rFonts w:cs="Times New Roman" w:hAnsi="Times New Roman" w:ascii="Times New Roman"/>
        </w:rPr>
        <w:tab/>
        <w:t xml:space="preserve"> 1,000.00 kn</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Arhiviranje dokumentacije s razvrstavanjem</w:t>
      </w:r>
      <w:r w:rsidRPr="001960F7">
        <w:rPr>
          <w:rFonts w:cs="Times New Roman" w:hAnsi="Times New Roman" w:ascii="Times New Roman"/>
        </w:rPr>
        <w:tab/>
        <w:t xml:space="preserve"> ............................................................8,000.00 kn</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Materij.troškovi (ured.mat, HT., mob. i sl.) 500,00 kn/mj *3 mj.............................</w:t>
      </w:r>
      <w:r w:rsidRPr="001960F7">
        <w:rPr>
          <w:rFonts w:cs="Times New Roman" w:hAnsi="Times New Roman" w:ascii="Times New Roman"/>
        </w:rPr>
        <w:tab/>
        <w:t xml:space="preserve"> 1,500.00 kn </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 xml:space="preserve">Putni troškovi steč.upravitelja </w:t>
      </w:r>
      <w:r w:rsidRPr="001960F7">
        <w:rPr>
          <w:rFonts w:cs="Times New Roman" w:hAnsi="Times New Roman" w:ascii="Times New Roman"/>
          <w:sz w:val="20"/>
          <w:szCs w:val="20"/>
        </w:rPr>
        <w:t xml:space="preserve">(Zagreb-Varaždin, Gospodarska 16) 1.200 kn/mj *3mj ........ </w:t>
      </w:r>
      <w:r w:rsidRPr="001960F7">
        <w:rPr>
          <w:rFonts w:cs="Times New Roman" w:hAnsi="Times New Roman" w:ascii="Times New Roman"/>
        </w:rPr>
        <w:t>3,600.00 kn</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Knjigovodstvene</w:t>
      </w:r>
      <w:r w:rsidR="00E73607" w:rsidRPr="001960F7">
        <w:rPr>
          <w:rFonts w:cs="Times New Roman" w:hAnsi="Times New Roman" w:ascii="Times New Roman"/>
        </w:rPr>
        <w:t xml:space="preserve"> i rač.</w:t>
      </w:r>
      <w:r w:rsidRPr="001960F7">
        <w:rPr>
          <w:rFonts w:cs="Times New Roman" w:hAnsi="Times New Roman" w:ascii="Times New Roman"/>
        </w:rPr>
        <w:t xml:space="preserve"> usluge (1.000 kn/mjes.x3), GFI...</w:t>
      </w:r>
      <w:r w:rsidR="00E73607" w:rsidRPr="001960F7">
        <w:rPr>
          <w:rFonts w:cs="Times New Roman" w:hAnsi="Times New Roman" w:ascii="Times New Roman"/>
        </w:rPr>
        <w:t>.......</w:t>
      </w:r>
      <w:r w:rsidRPr="001960F7">
        <w:rPr>
          <w:rFonts w:cs="Times New Roman" w:hAnsi="Times New Roman" w:ascii="Times New Roman"/>
        </w:rPr>
        <w:t>..................................4,000.00 kn</w:t>
      </w:r>
    </w:p>
    <w:p w:rsidRDefault="00E73607" w:rsidP="0002647D" w:rsidR="00E73607" w:rsidRPr="001960F7">
      <w:pPr>
        <w:pStyle w:val="Zaglavlje"/>
        <w:jc w:val="both"/>
        <w:rPr>
          <w:rFonts w:cs="Times New Roman" w:hAnsi="Times New Roman" w:ascii="Times New Roman"/>
        </w:rPr>
      </w:pPr>
      <w:r w:rsidRPr="001960F7">
        <w:rPr>
          <w:rFonts w:cs="Times New Roman" w:hAnsi="Times New Roman" w:ascii="Times New Roman"/>
        </w:rPr>
        <w:t>Administrativne usluge (500,00 kn mjes.x 3)............................................................1.500,00 kn</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 xml:space="preserve">Troškovi nekretnine –za dio koji nije dan u zakup 500 kn/mjes. x 3 mj..................1,500.00 kn </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 xml:space="preserve">Ug. o djelu - inventure, slaganje robe.......................................................................1.500.00 kn </w:t>
      </w:r>
    </w:p>
    <w:p w:rsidRDefault="0002647D" w:rsidP="0002647D" w:rsidR="0002647D" w:rsidRPr="001960F7">
      <w:pPr>
        <w:pStyle w:val="Zaglavlje"/>
        <w:jc w:val="both"/>
        <w:rPr>
          <w:rFonts w:cs="Times New Roman" w:hAnsi="Times New Roman" w:ascii="Times New Roman"/>
        </w:rPr>
      </w:pPr>
      <w:r w:rsidRPr="001960F7">
        <w:rPr>
          <w:rFonts w:cs="Times New Roman" w:hAnsi="Times New Roman" w:ascii="Times New Roman"/>
        </w:rPr>
        <w:t>Troškovi utuženja (j.bilj. trošak ovrhe, odvj. troškovi, pristojbe i dr)......................3.000,00 kn</w:t>
      </w:r>
    </w:p>
    <w:p w:rsidRDefault="0002647D" w:rsidP="0002647D" w:rsidR="0002647D">
      <w:pPr>
        <w:pStyle w:val="Zaglavlje"/>
        <w:jc w:val="both"/>
        <w:rPr>
          <w:rFonts w:cs="Times New Roman" w:hAnsi="Times New Roman" w:ascii="Times New Roman"/>
        </w:rPr>
      </w:pPr>
      <w:r w:rsidRPr="001960F7">
        <w:rPr>
          <w:rFonts w:cs="Times New Roman" w:hAnsi="Times New Roman" w:ascii="Times New Roman"/>
        </w:rPr>
        <w:t>Nagrada stečajnom upravitelju (bruto 3.000,00 kn/mj x 3 mj) ................................9.000.00 kn</w:t>
      </w:r>
    </w:p>
    <w:p w:rsidRDefault="001960F7" w:rsidP="0002647D" w:rsidR="001960F7" w:rsidRPr="001960F7">
      <w:pPr>
        <w:pStyle w:val="Zaglavlje"/>
        <w:jc w:val="both"/>
        <w:rPr>
          <w:rFonts w:cs="Times New Roman" w:hAnsi="Times New Roman" w:ascii="Times New Roman"/>
        </w:rPr>
      </w:pPr>
      <w:r>
        <w:rPr>
          <w:rFonts w:cs="Times New Roman" w:hAnsi="Times New Roman" w:ascii="Times New Roman"/>
        </w:rPr>
        <w:t>Oglašavanje prodaje nekretnine FINA......................................................................2.800,00 kn</w:t>
      </w:r>
    </w:p>
    <w:p w:rsidRDefault="00F66255" w:rsidP="000E65AD" w:rsidR="00F66255" w:rsidRPr="0079638F">
      <w:pPr>
        <w:pStyle w:val="Zaglavlje"/>
        <w:jc w:val="both"/>
        <w:rPr>
          <w:rFonts w:cs="Times New Roman" w:hAnsi="Times New Roman" w:ascii="Times New Roman"/>
          <w:color w:val="FF0000"/>
        </w:rPr>
      </w:pPr>
    </w:p>
    <w:p w:rsidRDefault="00C92E1B" w:rsidR="00C92E1B" w:rsidRPr="007B7BDB">
      <w:pPr>
        <w:pStyle w:val="Zaglavlje"/>
        <w:jc w:val="both"/>
        <w:rPr>
          <w:rFonts w:cs="Times New Roman" w:hAnsi="Times New Roman" w:ascii="Times New Roman"/>
          <w:u w:val="single"/>
          <w:lang w:val="pl-PL"/>
        </w:rPr>
      </w:pPr>
      <w:r w:rsidRPr="007B7BDB">
        <w:rPr>
          <w:rFonts w:cs="Times New Roman" w:hAnsi="Times New Roman" w:ascii="Times New Roman"/>
          <w:u w:val="single"/>
          <w:lang w:val="pl-PL"/>
        </w:rPr>
        <w:t>7. Isplate plaća radnika (ako su nastavili s radom nakon otvaranja stečajnoga postupka)</w:t>
      </w:r>
    </w:p>
    <w:p w:rsidRDefault="00301224" w:rsidR="00301224" w:rsidRPr="007B7BDB">
      <w:pPr>
        <w:pStyle w:val="Zaglavlje"/>
        <w:jc w:val="both"/>
        <w:rPr>
          <w:rFonts w:cs="Times New Roman" w:hAnsi="Times New Roman" w:ascii="Times New Roman"/>
          <w:lang w:val="pl-PL"/>
        </w:rPr>
      </w:pPr>
    </w:p>
    <w:p w:rsidRDefault="00C92E1B" w:rsidR="00C92E1B" w:rsidRPr="007B7BDB">
      <w:pPr>
        <w:pStyle w:val="Zaglavlje"/>
        <w:jc w:val="both"/>
        <w:rPr>
          <w:rFonts w:cs="Times New Roman" w:hAnsi="Times New Roman" w:ascii="Times New Roman"/>
        </w:rPr>
      </w:pPr>
      <w:r w:rsidRPr="007B7BDB">
        <w:rPr>
          <w:rFonts w:cs="Times New Roman" w:hAnsi="Times New Roman" w:ascii="Times New Roman"/>
        </w:rPr>
        <w:t>Nakon otvaranja stečajnog postup</w:t>
      </w:r>
      <w:r w:rsidR="00D30F1B" w:rsidRPr="007B7BDB">
        <w:rPr>
          <w:rFonts w:cs="Times New Roman" w:hAnsi="Times New Roman" w:ascii="Times New Roman"/>
        </w:rPr>
        <w:t>ka nije bilo zaposlenih radnika.</w:t>
      </w:r>
    </w:p>
    <w:p w:rsidRDefault="00AA646C" w:rsidR="00AA646C" w:rsidRPr="007B7BDB">
      <w:pPr>
        <w:pStyle w:val="Zaglavlje"/>
        <w:jc w:val="both"/>
        <w:rPr>
          <w:rFonts w:cs="Times New Roman" w:hAnsi="Times New Roman" w:ascii="Times New Roman"/>
        </w:rPr>
      </w:pPr>
    </w:p>
    <w:p w:rsidRDefault="00C92E1B" w:rsidR="00C92E1B" w:rsidRPr="007B7BDB">
      <w:pPr>
        <w:pStyle w:val="Zaglavlje"/>
        <w:jc w:val="both"/>
        <w:rPr>
          <w:rFonts w:cs="Times New Roman" w:hAnsi="Times New Roman" w:ascii="Times New Roman"/>
          <w:u w:val="single"/>
        </w:rPr>
      </w:pPr>
      <w:r w:rsidRPr="007B7BDB">
        <w:rPr>
          <w:rFonts w:cs="Times New Roman" w:hAnsi="Times New Roman" w:ascii="Times New Roman"/>
          <w:u w:val="single"/>
        </w:rPr>
        <w:t>8. Namirenje stečajnih vjerovnika (diobe)</w:t>
      </w:r>
    </w:p>
    <w:p w:rsidRDefault="00C92E1B" w:rsidR="00C92E1B" w:rsidRPr="007B7BDB">
      <w:pPr>
        <w:pStyle w:val="Zaglavlje"/>
        <w:jc w:val="both"/>
        <w:rPr>
          <w:rFonts w:cs="Times New Roman" w:hAnsi="Times New Roman" w:ascii="Times New Roman"/>
        </w:rPr>
      </w:pPr>
    </w:p>
    <w:p w:rsidRDefault="00793969" w:rsidP="00793969" w:rsidR="00793969" w:rsidRPr="007B7BDB">
      <w:pPr>
        <w:pStyle w:val="Zaglavlje"/>
        <w:tabs>
          <w:tab w:pos="5164" w:val="left"/>
        </w:tabs>
        <w:rPr>
          <w:rFonts w:cs="Times New Roman" w:hAnsi="Times New Roman" w:ascii="Times New Roman"/>
        </w:rPr>
      </w:pPr>
      <w:r w:rsidRPr="007B7BDB">
        <w:rPr>
          <w:rFonts w:cs="Times New Roman" w:hAnsi="Times New Roman" w:ascii="Times New Roman"/>
        </w:rPr>
        <w:t xml:space="preserve">Na ispitnom ročištu </w:t>
      </w:r>
      <w:r w:rsidR="00457060" w:rsidRPr="007B7BDB">
        <w:rPr>
          <w:rFonts w:cs="Times New Roman" w:hAnsi="Times New Roman" w:ascii="Times New Roman"/>
        </w:rPr>
        <w:t>dana</w:t>
      </w:r>
      <w:r w:rsidR="007C2E98" w:rsidRPr="007B7BDB">
        <w:rPr>
          <w:rFonts w:cs="Times New Roman" w:hAnsi="Times New Roman" w:ascii="Times New Roman"/>
        </w:rPr>
        <w:t>12.01</w:t>
      </w:r>
      <w:r w:rsidR="00457060" w:rsidRPr="007B7BDB">
        <w:rPr>
          <w:rFonts w:cs="Times New Roman" w:hAnsi="Times New Roman" w:ascii="Times New Roman"/>
        </w:rPr>
        <w:t>.201</w:t>
      </w:r>
      <w:r w:rsidR="007C2E98" w:rsidRPr="007B7BDB">
        <w:rPr>
          <w:rFonts w:cs="Times New Roman" w:hAnsi="Times New Roman" w:ascii="Times New Roman"/>
        </w:rPr>
        <w:t>7</w:t>
      </w:r>
      <w:r w:rsidR="00457060" w:rsidRPr="007B7BDB">
        <w:rPr>
          <w:rFonts w:cs="Times New Roman" w:hAnsi="Times New Roman" w:ascii="Times New Roman"/>
        </w:rPr>
        <w:t xml:space="preserve">. </w:t>
      </w:r>
      <w:r w:rsidR="00301224" w:rsidRPr="007B7BDB">
        <w:rPr>
          <w:rFonts w:cs="Times New Roman" w:hAnsi="Times New Roman" w:ascii="Times New Roman"/>
        </w:rPr>
        <w:t>ispita</w:t>
      </w:r>
      <w:r w:rsidR="00D30F1B" w:rsidRPr="007B7BDB">
        <w:rPr>
          <w:rFonts w:cs="Times New Roman" w:hAnsi="Times New Roman" w:ascii="Times New Roman"/>
        </w:rPr>
        <w:t xml:space="preserve">ne su </w:t>
      </w:r>
      <w:r w:rsidR="00457060" w:rsidRPr="007B7BDB">
        <w:rPr>
          <w:rFonts w:cs="Times New Roman" w:hAnsi="Times New Roman" w:ascii="Times New Roman"/>
        </w:rPr>
        <w:t xml:space="preserve">prijavljene </w:t>
      </w:r>
      <w:r w:rsidRPr="007B7BDB">
        <w:rPr>
          <w:rFonts w:cs="Times New Roman" w:hAnsi="Times New Roman" w:ascii="Times New Roman"/>
        </w:rPr>
        <w:t xml:space="preserve">tražbine </w:t>
      </w:r>
      <w:r w:rsidR="00D30F1B" w:rsidRPr="007B7BDB">
        <w:rPr>
          <w:rFonts w:cs="Times New Roman" w:hAnsi="Times New Roman" w:ascii="Times New Roman"/>
        </w:rPr>
        <w:t xml:space="preserve">te su utvrđene </w:t>
      </w:r>
      <w:r w:rsidRPr="007B7BDB">
        <w:rPr>
          <w:rFonts w:cs="Times New Roman" w:hAnsi="Times New Roman" w:ascii="Times New Roman"/>
        </w:rPr>
        <w:t>kako slijedi:</w:t>
      </w:r>
    </w:p>
    <w:p w:rsidRDefault="001047CE" w:rsidP="00FB621C" w:rsidR="00FB621C" w:rsidRPr="007B7BDB">
      <w:pPr>
        <w:rPr>
          <w:rFonts w:cs="Times New Roman" w:eastAsia="Times New Roman" w:hAnsi="Times New Roman" w:ascii="Times New Roman"/>
          <w:bCs/>
          <w:sz w:val="24"/>
          <w:szCs w:val="24"/>
        </w:rPr>
      </w:pPr>
      <w:r w:rsidRPr="007B7BDB">
        <w:rPr>
          <w:rFonts w:cs="Times New Roman" w:eastAsia="Times New Roman" w:hAnsi="Times New Roman" w:ascii="Times New Roman"/>
          <w:bCs/>
          <w:sz w:val="24"/>
          <w:szCs w:val="24"/>
        </w:rPr>
        <w:t xml:space="preserve">             </w:t>
      </w:r>
      <w:r w:rsidR="00FB621C" w:rsidRPr="007B7BDB">
        <w:rPr>
          <w:rFonts w:cs="Times New Roman" w:eastAsia="Times New Roman" w:hAnsi="Times New Roman" w:ascii="Times New Roman"/>
          <w:bCs/>
          <w:sz w:val="24"/>
          <w:szCs w:val="24"/>
        </w:rPr>
        <w:t xml:space="preserve">                       Prijavljeno                            Priznato                                Osporeno</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322"/>
        <w:gridCol w:w="2322"/>
        <w:gridCol w:w="2322"/>
        <w:gridCol w:w="2322"/>
      </w:tblGrid>
      <w:tr w:rsidTr="00DB7B49" w:rsidR="007B7BDB" w:rsidRPr="007B7BDB">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7B7BDB">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7B7BDB">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7B7BDB">
            <w:pPr>
              <w:rPr>
                <w:rFonts w:cs="Times New Roman" w:hAnsi="Times New Roman" w:ascii="Times New Roman"/>
                <w:sz w:val="24"/>
                <w:szCs w:val="24"/>
              </w:rPr>
            </w:pP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DB7B49" w:rsidR="00426B50" w:rsidRPr="007B7BDB">
            <w:pPr>
              <w:rPr>
                <w:rFonts w:cs="Times New Roman" w:hAnsi="Times New Roman" w:ascii="Times New Roman"/>
                <w:sz w:val="24"/>
                <w:szCs w:val="24"/>
              </w:rPr>
            </w:pPr>
          </w:p>
        </w:tc>
      </w:tr>
      <w:tr w:rsidTr="001047CE" w:rsidR="007B7BDB" w:rsidRPr="007B7BDB">
        <w:trPr>
          <w:trHeight w:val="380"/>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7B7BDB">
            <w:pPr>
              <w:rPr>
                <w:rFonts w:cs="Times New Roman" w:hAnsi="Times New Roman" w:ascii="Times New Roman"/>
                <w:sz w:val="24"/>
                <w:szCs w:val="24"/>
              </w:rPr>
            </w:pPr>
            <w:r w:rsidRPr="007B7BDB">
              <w:rPr>
                <w:rFonts w:cs="Times New Roman" w:hAnsi="Times New Roman" w:ascii="Times New Roman"/>
                <w:sz w:val="24"/>
                <w:szCs w:val="24"/>
              </w:rPr>
              <w:t xml:space="preserve">I. </w:t>
            </w:r>
            <w:r w:rsidR="00426B50" w:rsidRPr="007B7BDB">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7B7BDB">
            <w:pPr>
              <w:jc w:val="right"/>
              <w:rPr>
                <w:rFonts w:cs="Times New Roman" w:hAnsi="Times New Roman" w:ascii="Times New Roman"/>
                <w:sz w:val="24"/>
                <w:szCs w:val="24"/>
              </w:rPr>
            </w:pPr>
            <w:r w:rsidRPr="007B7BDB">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7B7BDB">
            <w:pPr>
              <w:jc w:val="right"/>
              <w:rPr>
                <w:rFonts w:cs="Times New Roman" w:hAnsi="Times New Roman" w:ascii="Times New Roman"/>
                <w:sz w:val="24"/>
                <w:szCs w:val="24"/>
              </w:rPr>
            </w:pPr>
            <w:r w:rsidRPr="007B7BDB">
              <w:rPr>
                <w:rFonts w:cs="Times New Roman" w:hAnsi="Times New Roman" w:ascii="Times New Roman"/>
                <w:sz w:val="24"/>
                <w:szCs w:val="24"/>
              </w:rPr>
              <w:t xml:space="preserve">147.279,57       </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7B7BDB">
            <w:pPr>
              <w:jc w:val="right"/>
              <w:rPr>
                <w:rFonts w:cs="Times New Roman" w:hAnsi="Times New Roman" w:ascii="Times New Roman"/>
                <w:sz w:val="24"/>
                <w:szCs w:val="24"/>
              </w:rPr>
            </w:pPr>
            <w:r w:rsidRPr="007B7BDB">
              <w:rPr>
                <w:rFonts w:cs="Times New Roman" w:hAnsi="Times New Roman" w:ascii="Times New Roman"/>
                <w:sz w:val="24"/>
                <w:szCs w:val="24"/>
              </w:rPr>
              <w:t>0,00</w:t>
            </w:r>
          </w:p>
        </w:tc>
      </w:tr>
      <w:tr w:rsidTr="001047CE" w:rsidR="00426B50" w:rsidRPr="007B7BDB">
        <w:trPr>
          <w:trHeight w:val="272"/>
        </w:trPr>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1047CE" w:rsidP="00DB7B49" w:rsidR="00426B50" w:rsidRPr="007B7BDB">
            <w:pPr>
              <w:rPr>
                <w:rFonts w:cs="Times New Roman" w:hAnsi="Times New Roman" w:ascii="Times New Roman"/>
                <w:sz w:val="24"/>
                <w:szCs w:val="24"/>
              </w:rPr>
            </w:pPr>
            <w:r w:rsidRPr="007B7BDB">
              <w:rPr>
                <w:rFonts w:cs="Times New Roman" w:hAnsi="Times New Roman" w:ascii="Times New Roman"/>
                <w:sz w:val="24"/>
                <w:szCs w:val="24"/>
              </w:rPr>
              <w:t xml:space="preserve">II. </w:t>
            </w:r>
            <w:r w:rsidR="00426B50" w:rsidRPr="007B7BDB">
              <w:rPr>
                <w:rFonts w:cs="Times New Roman" w:hAnsi="Times New Roman" w:ascii="Times New Roman"/>
                <w:sz w:val="24"/>
                <w:szCs w:val="24"/>
              </w:rPr>
              <w:t>Viši isplatni red</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7B7BDB">
            <w:pPr>
              <w:jc w:val="right"/>
              <w:rPr>
                <w:rFonts w:cs="Times New Roman" w:hAnsi="Times New Roman" w:ascii="Times New Roman"/>
                <w:sz w:val="24"/>
                <w:szCs w:val="24"/>
              </w:rPr>
            </w:pPr>
            <w:r w:rsidRPr="007B7BDB">
              <w:rPr>
                <w:rFonts w:cs="Times New Roman" w:hAnsi="Times New Roman" w:ascii="Times New Roman"/>
                <w:sz w:val="24"/>
                <w:szCs w:val="24"/>
              </w:rPr>
              <w:t>4.232.666,40</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7B7BDB">
            <w:pPr>
              <w:jc w:val="right"/>
              <w:rPr>
                <w:rFonts w:cs="Times New Roman" w:hAnsi="Times New Roman" w:ascii="Times New Roman"/>
                <w:sz w:val="24"/>
                <w:szCs w:val="24"/>
              </w:rPr>
            </w:pPr>
            <w:r w:rsidRPr="007B7BDB">
              <w:rPr>
                <w:rFonts w:cs="Times New Roman" w:hAnsi="Times New Roman" w:ascii="Times New Roman"/>
                <w:sz w:val="24"/>
                <w:szCs w:val="24"/>
              </w:rPr>
              <w:t>4.055.450,87</w:t>
            </w:r>
          </w:p>
        </w:tc>
        <w:tc>
          <w:tcPr>
            <w:tcW w:type="dxa" w:w="2322"/>
            <w:tcBorders>
              <w:top w:space="0" w:sz="4" w:color="auto" w:val="single"/>
              <w:left w:space="0" w:sz="4" w:color="auto" w:val="single"/>
              <w:bottom w:space="0" w:sz="4" w:color="auto" w:val="single"/>
              <w:right w:space="0" w:sz="4" w:color="auto" w:val="single"/>
            </w:tcBorders>
            <w:shd w:fill="auto" w:color="auto" w:val="clear"/>
            <w:hideMark/>
          </w:tcPr>
          <w:p w:rsidRDefault="00426B50" w:rsidP="00E73CD5" w:rsidR="00426B50" w:rsidRPr="007B7BDB">
            <w:pPr>
              <w:jc w:val="right"/>
              <w:rPr>
                <w:rFonts w:cs="Times New Roman" w:hAnsi="Times New Roman" w:ascii="Times New Roman"/>
                <w:sz w:val="24"/>
                <w:szCs w:val="24"/>
              </w:rPr>
            </w:pPr>
            <w:r w:rsidRPr="007B7BDB">
              <w:rPr>
                <w:rFonts w:cs="Times New Roman" w:hAnsi="Times New Roman" w:ascii="Times New Roman"/>
                <w:sz w:val="24"/>
                <w:szCs w:val="24"/>
              </w:rPr>
              <w:t>177.215,53</w:t>
            </w:r>
          </w:p>
        </w:tc>
      </w:tr>
    </w:tbl>
    <w:p w:rsidRDefault="00FB621C" w:rsidP="00793969" w:rsidR="00FB621C" w:rsidRPr="007B7BDB">
      <w:pPr>
        <w:pStyle w:val="Zaglavlje"/>
        <w:tabs>
          <w:tab w:pos="5164" w:val="left"/>
        </w:tabs>
        <w:rPr>
          <w:rFonts w:cs="Times New Roman" w:hAnsi="Times New Roman" w:ascii="Times New Roman"/>
        </w:rPr>
      </w:pPr>
    </w:p>
    <w:p w:rsidRDefault="00E73CD5" w:rsidP="00E73CD5" w:rsidR="00AA646C" w:rsidRPr="007B7BDB">
      <w:pPr>
        <w:pStyle w:val="Zaglavlje"/>
        <w:tabs>
          <w:tab w:pos="5164" w:val="left"/>
        </w:tabs>
        <w:jc w:val="both"/>
        <w:rPr>
          <w:rFonts w:cs="Times New Roman" w:hAnsi="Times New Roman" w:ascii="Times New Roman"/>
        </w:rPr>
      </w:pPr>
      <w:r w:rsidRPr="007B7BDB">
        <w:rPr>
          <w:rFonts w:cs="Times New Roman" w:hAnsi="Times New Roman" w:ascii="Times New Roman"/>
        </w:rPr>
        <w:t xml:space="preserve">   UKUPNO                     </w:t>
      </w:r>
      <w:r w:rsidR="00793969" w:rsidRPr="007B7BDB">
        <w:rPr>
          <w:rFonts w:cs="Times New Roman" w:hAnsi="Times New Roman" w:ascii="Times New Roman"/>
        </w:rPr>
        <w:t xml:space="preserve"> </w:t>
      </w:r>
      <w:r w:rsidRPr="007B7BDB">
        <w:rPr>
          <w:rFonts w:cs="Times New Roman" w:hAnsi="Times New Roman" w:ascii="Times New Roman"/>
        </w:rPr>
        <w:tab/>
        <w:t xml:space="preserve"> </w:t>
      </w:r>
      <w:r w:rsidR="001047CE" w:rsidRPr="007B7BDB">
        <w:rPr>
          <w:rFonts w:cs="Times New Roman" w:hAnsi="Times New Roman" w:ascii="Times New Roman"/>
        </w:rPr>
        <w:t xml:space="preserve">   </w:t>
      </w:r>
      <w:r w:rsidRPr="007B7BDB">
        <w:rPr>
          <w:rFonts w:cs="Times New Roman" w:hAnsi="Times New Roman" w:ascii="Times New Roman"/>
        </w:rPr>
        <w:t xml:space="preserve">       </w:t>
      </w:r>
      <w:r w:rsidR="00AA646C" w:rsidRPr="007B7BDB">
        <w:rPr>
          <w:rFonts w:cs="Times New Roman" w:hAnsi="Times New Roman" w:ascii="Times New Roman"/>
        </w:rPr>
        <w:t>4</w:t>
      </w:r>
      <w:r w:rsidRPr="007B7BDB">
        <w:rPr>
          <w:rFonts w:cs="Times New Roman" w:hAnsi="Times New Roman" w:ascii="Times New Roman"/>
        </w:rPr>
        <w:t xml:space="preserve">.379.945,97                     </w:t>
      </w:r>
      <w:r w:rsidR="00AA646C" w:rsidRPr="007B7BDB">
        <w:rPr>
          <w:rFonts w:cs="Times New Roman" w:hAnsi="Times New Roman" w:ascii="Times New Roman"/>
        </w:rPr>
        <w:t>4,</w:t>
      </w:r>
      <w:r w:rsidRPr="007B7BDB">
        <w:rPr>
          <w:rFonts w:cs="Times New Roman" w:hAnsi="Times New Roman" w:ascii="Times New Roman"/>
        </w:rPr>
        <w:t>202.730,44</w:t>
      </w:r>
      <w:r w:rsidR="00AA646C" w:rsidRPr="007B7BDB">
        <w:rPr>
          <w:rFonts w:cs="Times New Roman" w:hAnsi="Times New Roman" w:ascii="Times New Roman"/>
        </w:rPr>
        <w:tab/>
        <w:t>177.215,53</w:t>
      </w:r>
    </w:p>
    <w:p w:rsidRDefault="00AA646C" w:rsidP="00301224" w:rsidR="00AA646C" w:rsidRPr="007B7BDB">
      <w:pPr>
        <w:pStyle w:val="Zaglavlje"/>
        <w:tabs>
          <w:tab w:pos="5164" w:val="left"/>
        </w:tabs>
        <w:rPr>
          <w:rFonts w:cs="Times New Roman" w:hAnsi="Times New Roman" w:ascii="Times New Roman"/>
        </w:rPr>
      </w:pPr>
    </w:p>
    <w:p w:rsidRDefault="00793969" w:rsidP="00301224" w:rsidR="00C92E1B" w:rsidRPr="007B7BDB">
      <w:pPr>
        <w:pStyle w:val="Zaglavlje"/>
        <w:tabs>
          <w:tab w:pos="5164" w:val="left"/>
        </w:tabs>
        <w:rPr>
          <w:rFonts w:cs="Times New Roman" w:hAnsi="Times New Roman" w:ascii="Times New Roman"/>
        </w:rPr>
      </w:pPr>
      <w:r w:rsidRPr="007B7BDB">
        <w:rPr>
          <w:rFonts w:cs="Times New Roman" w:hAnsi="Times New Roman" w:ascii="Times New Roman"/>
        </w:rPr>
        <w:t>Do sada nije bilo isplata stečajnim vjerovnicima (djelomičnih dioba</w:t>
      </w:r>
      <w:r w:rsidR="007B7BDB">
        <w:rPr>
          <w:rFonts w:cs="Times New Roman" w:hAnsi="Times New Roman" w:ascii="Times New Roman"/>
        </w:rPr>
        <w:t>), a s obzirom na trenutnu cijenu po kojoj</w:t>
      </w:r>
      <w:r w:rsidR="007B6C5E">
        <w:rPr>
          <w:rFonts w:cs="Times New Roman" w:hAnsi="Times New Roman" w:ascii="Times New Roman"/>
        </w:rPr>
        <w:t xml:space="preserve"> se, nakon nekoliko bezuspješih oglasa, oglašava prodaja, nije vjerojatno značajnije</w:t>
      </w:r>
      <w:r w:rsidR="009E7A46">
        <w:rPr>
          <w:rFonts w:cs="Times New Roman" w:hAnsi="Times New Roman" w:ascii="Times New Roman"/>
        </w:rPr>
        <w:t xml:space="preserve"> namirenje stečajnih vjerovnika ukoliko se ne ostvari značajnija naplata novčanih tražbina dužnika. </w:t>
      </w:r>
    </w:p>
    <w:p w:rsidRDefault="00C92E1B" w:rsidP="000E65AD" w:rsidR="00C92E1B" w:rsidRPr="0079638F">
      <w:pPr>
        <w:pStyle w:val="Tijeloteksta"/>
        <w:tabs>
          <w:tab w:pos="6150" w:val="left"/>
        </w:tabs>
        <w:rPr>
          <w:rFonts w:cs="Times New Roman" w:hAnsi="Times New Roman" w:ascii="Times New Roman"/>
          <w:color w:val="FF0000"/>
          <w:lang w:val="hr-HR"/>
        </w:rPr>
      </w:pPr>
      <w:r w:rsidRPr="0079638F">
        <w:rPr>
          <w:rFonts w:cs="Times New Roman" w:hAnsi="Times New Roman" w:ascii="Times New Roman"/>
          <w:color w:val="FF0000"/>
          <w:lang w:val="hr-HR"/>
        </w:rPr>
        <w:t xml:space="preserve">    </w:t>
      </w:r>
      <w:r w:rsidRPr="0079638F">
        <w:rPr>
          <w:color w:val="FF0000"/>
        </w:rPr>
        <w:t xml:space="preserve">  </w:t>
      </w:r>
    </w:p>
    <w:p w:rsidRDefault="00C92E1B" w:rsidR="00C92E1B" w:rsidRPr="007B6C5E">
      <w:pPr>
        <w:pStyle w:val="Naslov2"/>
        <w:rPr>
          <w:rFonts w:cs="Times New Roman" w:hAnsi="Times New Roman" w:ascii="Times New Roman"/>
          <w:b w:val="false"/>
          <w:bCs w:val="false"/>
        </w:rPr>
      </w:pPr>
      <w:r w:rsidRPr="007B6C5E">
        <w:rPr>
          <w:rFonts w:cs="Times New Roman" w:hAnsi="Times New Roman" w:ascii="Times New Roman"/>
        </w:rPr>
        <w:lastRenderedPageBreak/>
        <w:t>III. RADNJE KOJE ĆE SE PODUZETI U NAREDNOM RAZDOBLJU</w:t>
      </w:r>
      <w:r w:rsidRPr="007B6C5E">
        <w:rPr>
          <w:rFonts w:cs="Times New Roman" w:hAnsi="Times New Roman" w:ascii="Times New Roman"/>
          <w:i/>
          <w:iCs/>
          <w:sz w:val="20"/>
          <w:szCs w:val="20"/>
        </w:rPr>
        <w:t xml:space="preserve"> </w:t>
      </w:r>
    </w:p>
    <w:p w:rsidRDefault="00C92E1B" w:rsidR="00C92E1B" w:rsidRPr="007B6C5E">
      <w:pPr>
        <w:jc w:val="both"/>
        <w:rPr>
          <w:rFonts w:cs="Times New Roman" w:hAnsi="Times New Roman" w:ascii="Times New Roman"/>
          <w:i/>
          <w:iCs/>
          <w:sz w:val="16"/>
          <w:szCs w:val="16"/>
          <w:lang w:val="pl-PL"/>
        </w:rPr>
      </w:pPr>
      <w:r w:rsidRPr="007B6C5E">
        <w:rPr>
          <w:rFonts w:cs="Times New Roman" w:hAnsi="Times New Roman" w:ascii="Times New Roman"/>
          <w:i/>
          <w:iCs/>
          <w:sz w:val="16"/>
          <w:szCs w:val="16"/>
          <w:lang w:val="pl-PL"/>
        </w:rPr>
        <w:t>Naznačiti radnje koje će se poduzeti u naredom razdoblju od _____ do ______.</w:t>
      </w:r>
    </w:p>
    <w:p w:rsidRDefault="00C92E1B" w:rsidR="00C92E1B" w:rsidRPr="0079638F">
      <w:pPr>
        <w:pStyle w:val="Tijeloteksta"/>
        <w:rPr>
          <w:rFonts w:cs="Times New Roman" w:hAnsi="Times New Roman" w:ascii="Times New Roman"/>
          <w:i/>
          <w:iCs/>
          <w:color w:val="FF0000"/>
          <w:sz w:val="16"/>
          <w:szCs w:val="16"/>
        </w:rPr>
      </w:pPr>
      <w:r w:rsidRPr="007B6C5E">
        <w:rPr>
          <w:rFonts w:cs="Times New Roman" w:hAnsi="Times New Roman" w:ascii="Times New Roman"/>
          <w:i/>
          <w:iCs/>
          <w:sz w:val="16"/>
          <w:szCs w:val="16"/>
        </w:rPr>
        <w:t>Ako stečajni upravitelj izvješće podnosi radi donošenja odluka pojedinog tijela stečajnoga postupka, izvješće sadrži i prijedlog odluka</w:t>
      </w:r>
      <w:r w:rsidRPr="0079638F">
        <w:rPr>
          <w:rFonts w:cs="Times New Roman" w:hAnsi="Times New Roman" w:ascii="Times New Roman"/>
          <w:i/>
          <w:iCs/>
          <w:color w:val="FF0000"/>
          <w:sz w:val="16"/>
          <w:szCs w:val="16"/>
        </w:rPr>
        <w:t>.</w:t>
      </w:r>
    </w:p>
    <w:p w:rsidRDefault="00C92E1B" w:rsidR="00C92E1B" w:rsidRPr="0079638F">
      <w:pPr>
        <w:rPr>
          <w:rFonts w:cs="Times New Roman" w:hAnsi="Times New Roman" w:ascii="Times New Roman"/>
          <w:color w:val="FF0000"/>
          <w:sz w:val="24"/>
          <w:szCs w:val="24"/>
          <w:lang w:val="pl-PL"/>
        </w:rPr>
      </w:pPr>
    </w:p>
    <w:p w:rsidRDefault="00620356" w:rsidR="00D23E01" w:rsidRPr="007B6C5E">
      <w:pPr>
        <w:rPr>
          <w:rFonts w:cs="Times New Roman" w:hAnsi="Times New Roman" w:ascii="Times New Roman"/>
          <w:sz w:val="24"/>
          <w:szCs w:val="24"/>
          <w:lang w:val="pl-PL"/>
        </w:rPr>
      </w:pPr>
      <w:r w:rsidRPr="007B6C5E">
        <w:rPr>
          <w:rFonts w:cs="Times New Roman" w:hAnsi="Times New Roman" w:ascii="Times New Roman"/>
          <w:sz w:val="24"/>
          <w:szCs w:val="24"/>
          <w:lang w:val="pl-PL"/>
        </w:rPr>
        <w:t xml:space="preserve">U slijedećem razdoblju, od </w:t>
      </w:r>
      <w:r w:rsidR="00D30F1B" w:rsidRPr="007B6C5E">
        <w:rPr>
          <w:rFonts w:cs="Times New Roman" w:hAnsi="Times New Roman" w:ascii="Times New Roman"/>
          <w:sz w:val="24"/>
          <w:szCs w:val="24"/>
          <w:lang w:val="pl-PL"/>
        </w:rPr>
        <w:t>13</w:t>
      </w:r>
      <w:r w:rsidR="00301224" w:rsidRPr="007B6C5E">
        <w:rPr>
          <w:rFonts w:cs="Times New Roman" w:hAnsi="Times New Roman" w:ascii="Times New Roman"/>
          <w:sz w:val="24"/>
          <w:szCs w:val="24"/>
          <w:lang w:val="pl-PL"/>
        </w:rPr>
        <w:t>.</w:t>
      </w:r>
      <w:r w:rsidR="00D30F1B" w:rsidRPr="007B6C5E">
        <w:rPr>
          <w:rFonts w:cs="Times New Roman" w:hAnsi="Times New Roman" w:ascii="Times New Roman"/>
          <w:sz w:val="24"/>
          <w:szCs w:val="24"/>
          <w:lang w:val="pl-PL"/>
        </w:rPr>
        <w:t>0</w:t>
      </w:r>
      <w:r w:rsidR="007B6C5E" w:rsidRPr="007B6C5E">
        <w:rPr>
          <w:rFonts w:cs="Times New Roman" w:hAnsi="Times New Roman" w:ascii="Times New Roman"/>
          <w:sz w:val="24"/>
          <w:szCs w:val="24"/>
          <w:lang w:val="pl-PL"/>
        </w:rPr>
        <w:t>7</w:t>
      </w:r>
      <w:r w:rsidRPr="007B6C5E">
        <w:rPr>
          <w:rFonts w:cs="Times New Roman" w:hAnsi="Times New Roman" w:ascii="Times New Roman"/>
          <w:sz w:val="24"/>
          <w:szCs w:val="24"/>
          <w:lang w:val="pl-PL"/>
        </w:rPr>
        <w:t>.201</w:t>
      </w:r>
      <w:r w:rsidR="00D30F1B" w:rsidRPr="007B6C5E">
        <w:rPr>
          <w:rFonts w:cs="Times New Roman" w:hAnsi="Times New Roman" w:ascii="Times New Roman"/>
          <w:sz w:val="24"/>
          <w:szCs w:val="24"/>
          <w:lang w:val="pl-PL"/>
        </w:rPr>
        <w:t>7</w:t>
      </w:r>
      <w:r w:rsidRPr="007B6C5E">
        <w:rPr>
          <w:rFonts w:cs="Times New Roman" w:hAnsi="Times New Roman" w:ascii="Times New Roman"/>
          <w:sz w:val="24"/>
          <w:szCs w:val="24"/>
          <w:lang w:val="pl-PL"/>
        </w:rPr>
        <w:t xml:space="preserve">. do </w:t>
      </w:r>
      <w:r w:rsidR="00D30F1B" w:rsidRPr="007B6C5E">
        <w:rPr>
          <w:rFonts w:cs="Times New Roman" w:hAnsi="Times New Roman" w:ascii="Times New Roman"/>
          <w:sz w:val="24"/>
          <w:szCs w:val="24"/>
          <w:lang w:val="pl-PL"/>
        </w:rPr>
        <w:t>12</w:t>
      </w:r>
      <w:r w:rsidR="00301224" w:rsidRPr="007B6C5E">
        <w:rPr>
          <w:rFonts w:cs="Times New Roman" w:hAnsi="Times New Roman" w:ascii="Times New Roman"/>
          <w:sz w:val="24"/>
          <w:szCs w:val="24"/>
          <w:lang w:val="pl-PL"/>
        </w:rPr>
        <w:t>.</w:t>
      </w:r>
      <w:r w:rsidR="007B6C5E" w:rsidRPr="007B6C5E">
        <w:rPr>
          <w:rFonts w:cs="Times New Roman" w:hAnsi="Times New Roman" w:ascii="Times New Roman"/>
          <w:sz w:val="24"/>
          <w:szCs w:val="24"/>
          <w:lang w:val="pl-PL"/>
        </w:rPr>
        <w:t>10</w:t>
      </w:r>
      <w:r w:rsidRPr="007B6C5E">
        <w:rPr>
          <w:rFonts w:cs="Times New Roman" w:hAnsi="Times New Roman" w:ascii="Times New Roman"/>
          <w:sz w:val="24"/>
          <w:szCs w:val="24"/>
          <w:lang w:val="pl-PL"/>
        </w:rPr>
        <w:t>.201</w:t>
      </w:r>
      <w:r w:rsidR="007C2E98" w:rsidRPr="007B6C5E">
        <w:rPr>
          <w:rFonts w:cs="Times New Roman" w:hAnsi="Times New Roman" w:ascii="Times New Roman"/>
          <w:sz w:val="24"/>
          <w:szCs w:val="24"/>
          <w:lang w:val="pl-PL"/>
        </w:rPr>
        <w:t>7</w:t>
      </w:r>
      <w:r w:rsidRPr="007B6C5E">
        <w:rPr>
          <w:rFonts w:cs="Times New Roman" w:hAnsi="Times New Roman" w:ascii="Times New Roman"/>
          <w:sz w:val="24"/>
          <w:szCs w:val="24"/>
          <w:lang w:val="pl-PL"/>
        </w:rPr>
        <w:t>. god.</w:t>
      </w:r>
      <w:r w:rsidR="00D23E01" w:rsidRPr="007B6C5E">
        <w:rPr>
          <w:rFonts w:cs="Times New Roman" w:hAnsi="Times New Roman" w:ascii="Times New Roman"/>
          <w:sz w:val="24"/>
          <w:szCs w:val="24"/>
          <w:lang w:val="pl-PL"/>
        </w:rPr>
        <w:t xml:space="preserve"> poduzet će se slijedeće:</w:t>
      </w:r>
    </w:p>
    <w:p w:rsidRDefault="00D30F1B" w:rsidP="00D30F1B" w:rsidR="00D30F1B" w:rsidRPr="007B6C5E">
      <w:pPr>
        <w:jc w:val="both"/>
        <w:rPr>
          <w:rFonts w:cs="Times New Roman" w:hAnsi="Times New Roman" w:ascii="Times New Roman"/>
          <w:sz w:val="24"/>
          <w:szCs w:val="24"/>
          <w:lang w:val="pl-PL"/>
        </w:rPr>
      </w:pPr>
      <w:r w:rsidRPr="007B6C5E">
        <w:rPr>
          <w:rFonts w:cs="Times New Roman" w:hAnsi="Times New Roman" w:ascii="Times New Roman"/>
          <w:sz w:val="24"/>
          <w:szCs w:val="24"/>
          <w:lang w:val="pl-PL"/>
        </w:rPr>
        <w:t xml:space="preserve">- nastaviti s oglašavanjem prodaje </w:t>
      </w:r>
      <w:r w:rsidR="007B6C5E" w:rsidRPr="007B6C5E">
        <w:rPr>
          <w:rFonts w:cs="Times New Roman" w:hAnsi="Times New Roman" w:ascii="Times New Roman"/>
          <w:sz w:val="24"/>
          <w:szCs w:val="24"/>
          <w:lang w:val="pl-PL"/>
        </w:rPr>
        <w:t xml:space="preserve">preostalih </w:t>
      </w:r>
      <w:r w:rsidRPr="007B6C5E">
        <w:rPr>
          <w:rFonts w:cs="Times New Roman" w:hAnsi="Times New Roman" w:ascii="Times New Roman"/>
          <w:sz w:val="24"/>
          <w:szCs w:val="24"/>
          <w:lang w:val="pl-PL"/>
        </w:rPr>
        <w:t>pokretnina javnim prikupljanjem ponuda</w:t>
      </w:r>
    </w:p>
    <w:p w:rsidRDefault="00D30F1B" w:rsidP="00D30F1B" w:rsidR="00D30F1B" w:rsidRPr="007B6C5E">
      <w:pPr>
        <w:jc w:val="both"/>
        <w:rPr>
          <w:rFonts w:cs="Times New Roman" w:hAnsi="Times New Roman" w:ascii="Times New Roman"/>
          <w:sz w:val="24"/>
          <w:szCs w:val="24"/>
          <w:lang w:val="pl-PL"/>
        </w:rPr>
      </w:pPr>
      <w:r w:rsidRPr="007B6C5E">
        <w:rPr>
          <w:rFonts w:cs="Times New Roman" w:hAnsi="Times New Roman" w:ascii="Times New Roman"/>
          <w:sz w:val="24"/>
          <w:szCs w:val="24"/>
          <w:lang w:val="pl-PL"/>
        </w:rPr>
        <w:t>- brinuti o naplati novčanih tražbina stečajnog dužnika</w:t>
      </w:r>
    </w:p>
    <w:p w:rsidRDefault="002B6360" w:rsidP="00D30F1B" w:rsidR="002B6360" w:rsidRPr="009E7A46">
      <w:pPr>
        <w:jc w:val="both"/>
        <w:rPr>
          <w:rFonts w:cs="Times New Roman" w:hAnsi="Times New Roman" w:ascii="Times New Roman"/>
          <w:sz w:val="24"/>
          <w:szCs w:val="24"/>
          <w:lang w:val="pl-PL"/>
        </w:rPr>
      </w:pPr>
      <w:r w:rsidRPr="0079638F">
        <w:rPr>
          <w:rFonts w:cs="Times New Roman" w:hAnsi="Times New Roman" w:ascii="Times New Roman"/>
          <w:color w:val="FF0000"/>
          <w:sz w:val="24"/>
          <w:szCs w:val="24"/>
          <w:lang w:val="pl-PL"/>
        </w:rPr>
        <w:t xml:space="preserve">- </w:t>
      </w:r>
      <w:r w:rsidR="009E7A46" w:rsidRPr="009E7A46">
        <w:rPr>
          <w:rFonts w:cs="Times New Roman" w:hAnsi="Times New Roman" w:ascii="Times New Roman"/>
          <w:sz w:val="24"/>
          <w:szCs w:val="24"/>
          <w:lang w:val="pl-PL"/>
        </w:rPr>
        <w:t>ovisno o eventualno dostavljenom financijsko-knjigovodstvenom vještačenju od strane dužnice Mirjane Rinkovec, poduzeti daljnje radnje radi naplate duga</w:t>
      </w:r>
    </w:p>
    <w:p w:rsidRDefault="00D30F1B" w:rsidP="00D30F1B" w:rsidR="00D30F1B" w:rsidRPr="007B6C5E">
      <w:pPr>
        <w:jc w:val="both"/>
        <w:rPr>
          <w:rFonts w:cs="Times New Roman" w:hAnsi="Times New Roman" w:ascii="Times New Roman"/>
          <w:sz w:val="24"/>
          <w:szCs w:val="24"/>
          <w:lang w:val="pl-PL"/>
        </w:rPr>
      </w:pPr>
      <w:r w:rsidRPr="007B6C5E">
        <w:rPr>
          <w:rFonts w:cs="Times New Roman" w:hAnsi="Times New Roman" w:ascii="Times New Roman"/>
          <w:sz w:val="24"/>
          <w:szCs w:val="24"/>
          <w:lang w:val="pl-PL"/>
        </w:rPr>
        <w:t>- pratiti status postupaka u kojima sudjeluje stečajni dužnik</w:t>
      </w:r>
    </w:p>
    <w:p w:rsidRDefault="00E6687E" w:rsidP="00E6687E" w:rsidR="00E6687E" w:rsidRPr="007B6C5E">
      <w:pPr>
        <w:jc w:val="both"/>
        <w:rPr>
          <w:rFonts w:cs="Times New Roman" w:hAnsi="Times New Roman" w:ascii="Times New Roman"/>
          <w:sz w:val="24"/>
          <w:szCs w:val="24"/>
          <w:lang w:val="pl-PL"/>
        </w:rPr>
      </w:pPr>
      <w:r w:rsidRPr="007B6C5E">
        <w:rPr>
          <w:rFonts w:cs="Times New Roman" w:hAnsi="Times New Roman" w:ascii="Times New Roman"/>
          <w:sz w:val="24"/>
          <w:szCs w:val="24"/>
          <w:lang w:val="pl-PL"/>
        </w:rPr>
        <w:t>- predl</w:t>
      </w:r>
      <w:r w:rsidR="007B6C5E" w:rsidRPr="007B6C5E">
        <w:rPr>
          <w:rFonts w:cs="Times New Roman" w:hAnsi="Times New Roman" w:ascii="Times New Roman"/>
          <w:sz w:val="24"/>
          <w:szCs w:val="24"/>
          <w:lang w:val="pl-PL"/>
        </w:rPr>
        <w:t>a</w:t>
      </w:r>
      <w:r w:rsidRPr="007B6C5E">
        <w:rPr>
          <w:rFonts w:cs="Times New Roman" w:hAnsi="Times New Roman" w:ascii="Times New Roman"/>
          <w:sz w:val="24"/>
          <w:szCs w:val="24"/>
          <w:lang w:val="pl-PL"/>
        </w:rPr>
        <w:t>ž</w:t>
      </w:r>
      <w:r w:rsidR="007B6C5E" w:rsidRPr="007B6C5E">
        <w:rPr>
          <w:rFonts w:cs="Times New Roman" w:hAnsi="Times New Roman" w:ascii="Times New Roman"/>
          <w:sz w:val="24"/>
          <w:szCs w:val="24"/>
          <w:lang w:val="pl-PL"/>
        </w:rPr>
        <w:t xml:space="preserve">e se da sud donese zaključak o prodaji </w:t>
      </w:r>
      <w:r w:rsidR="00D30F1B" w:rsidRPr="007B6C5E">
        <w:rPr>
          <w:rFonts w:cs="Times New Roman" w:hAnsi="Times New Roman" w:ascii="Times New Roman"/>
          <w:sz w:val="24"/>
          <w:szCs w:val="24"/>
          <w:lang w:val="pl-PL"/>
        </w:rPr>
        <w:t>opterećene nekretnine  upisane u z.k.ul.685 k.o. Biškupec</w:t>
      </w:r>
      <w:r w:rsidR="007B6C5E" w:rsidRPr="007B6C5E">
        <w:rPr>
          <w:rFonts w:cs="Times New Roman" w:hAnsi="Times New Roman" w:ascii="Times New Roman"/>
          <w:sz w:val="24"/>
          <w:szCs w:val="24"/>
          <w:lang w:val="pl-PL"/>
        </w:rPr>
        <w:t xml:space="preserve"> te isti dostavi FINA-i radi prodaje sukladno čl. 247 Stečajnog zakona</w:t>
      </w:r>
    </w:p>
    <w:p w:rsidRDefault="00604205" w:rsidR="00604205" w:rsidRPr="007B6C5E">
      <w:pPr>
        <w:ind w:left="360"/>
        <w:rPr>
          <w:rFonts w:cs="Times New Roman" w:hAnsi="Times New Roman" w:ascii="Times New Roman"/>
          <w:sz w:val="24"/>
          <w:szCs w:val="24"/>
          <w:lang w:val="pl-PL"/>
        </w:rPr>
      </w:pPr>
    </w:p>
    <w:p w:rsidRDefault="00C92E1B" w:rsidR="00C92E1B" w:rsidRPr="007B6C5E">
      <w:pPr>
        <w:rPr>
          <w:rFonts w:cs="Times New Roman" w:hAnsi="Times New Roman" w:ascii="Times New Roman"/>
          <w:sz w:val="24"/>
          <w:szCs w:val="24"/>
          <w:lang w:val="pl-PL"/>
        </w:rPr>
      </w:pPr>
      <w:r w:rsidRPr="007B6C5E">
        <w:rPr>
          <w:rFonts w:cs="Times New Roman" w:hAnsi="Times New Roman" w:ascii="Times New Roman"/>
          <w:sz w:val="24"/>
          <w:szCs w:val="24"/>
          <w:lang w:val="pl-PL"/>
        </w:rPr>
        <w:t xml:space="preserve">Mjesto i datum </w:t>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t>Stečajni upravitelj</w:t>
      </w:r>
    </w:p>
    <w:p w:rsidRDefault="00620356" w:rsidR="00620356" w:rsidRPr="007B6C5E">
      <w:pPr>
        <w:rPr>
          <w:rFonts w:cs="Times New Roman" w:hAnsi="Times New Roman" w:ascii="Times New Roman"/>
          <w:sz w:val="24"/>
          <w:szCs w:val="24"/>
          <w:lang w:val="pl-PL"/>
        </w:rPr>
      </w:pPr>
    </w:p>
    <w:p w:rsidRDefault="00C92E1B" w:rsidP="000E65AD" w:rsidR="00C92E1B" w:rsidRPr="007B6C5E">
      <w:pPr>
        <w:rPr>
          <w:rFonts w:cs="Times New Roman" w:hAnsi="Times New Roman" w:ascii="Times New Roman"/>
          <w:u w:val="single"/>
        </w:rPr>
      </w:pPr>
      <w:r w:rsidRPr="007B6C5E">
        <w:rPr>
          <w:rFonts w:cs="Times New Roman" w:hAnsi="Times New Roman" w:ascii="Times New Roman"/>
          <w:sz w:val="24"/>
          <w:szCs w:val="24"/>
          <w:lang w:val="pl-PL"/>
        </w:rPr>
        <w:t>______________________</w:t>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r>
      <w:r w:rsidRPr="007B6C5E">
        <w:rPr>
          <w:rFonts w:cs="Times New Roman" w:hAnsi="Times New Roman" w:ascii="Times New Roman"/>
          <w:sz w:val="24"/>
          <w:szCs w:val="24"/>
          <w:lang w:val="pl-PL"/>
        </w:rPr>
        <w:tab/>
        <w:t>____________________</w:t>
      </w:r>
    </w:p>
    <w:sectPr w:rsidSect="00C92E1B" w:rsidR="00C92E1B" w:rsidRPr="007B6C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4">
    <w:nsid w:val="21166FC1"/>
    <w:multiLevelType w:val="hybridMultilevel"/>
    <w:tmpl w:val="A932730A"/>
    <w:lvl w:tplc="1820E5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6">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7">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8">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F" w:ilvl="3">
      <w:start w:val="1"/>
      <w:numFmt w:val="decimal"/>
      <w:lvlText w:val="%4."/>
      <w:lvlJc w:val="left"/>
      <w:pPr>
        <w:tabs>
          <w:tab w:pos="3088" w:val="num"/>
        </w:tabs>
        <w:ind w:hanging="360" w:left="3088"/>
      </w:pPr>
      <w:rPr>
        <w:rFonts w:cs="Times New Roman" w:hAnsi="Times New Roman" w:ascii="Times New Roman"/>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0">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1">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E5019F"/>
    <w:multiLevelType w:val="hybridMultilevel"/>
    <w:tmpl w:val="DAF443E8"/>
    <w:lvl w:tplc="041A0017" w:ilvl="0">
      <w:start w:val="1"/>
      <w:numFmt w:val="lowerLetter"/>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4">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5">
    <w:nsid w:val="70135438"/>
    <w:multiLevelType w:val="hybridMultilevel"/>
    <w:tmpl w:val="4FF6E84E"/>
    <w:lvl w:tplc="4F5CDBDE" w:ilvl="0">
      <w:start w:val="177"/>
      <w:numFmt w:val="bullet"/>
      <w:lvlText w:val="-"/>
      <w:lvlJc w:val="left"/>
      <w:pPr>
        <w:ind w:hanging="360" w:left="420"/>
      </w:pPr>
      <w:rPr>
        <w:rFonts w:eastAsiaTheme="minorEastAsia"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16">
    <w:nsid w:val="758E0AD1"/>
    <w:multiLevelType w:val="hybridMultilevel"/>
    <w:tmpl w:val="39724242"/>
    <w:lvl w:tplc="A268F63E"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18">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19">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abstractNum w:abstractNumId="20">
    <w:nsid w:val="7F51211E"/>
    <w:multiLevelType w:val="hybridMultilevel"/>
    <w:tmpl w:val="C97E9538"/>
    <w:lvl w:tplc="765ABF20"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3"/>
  </w:num>
  <w:num w:numId="3">
    <w:abstractNumId w:val="14"/>
  </w:num>
  <w:num w:numId="4">
    <w:abstractNumId w:val="2"/>
  </w:num>
  <w:num w:numId="5">
    <w:abstractNumId w:val="18"/>
  </w:num>
  <w:num w:numId="6">
    <w:abstractNumId w:val="17"/>
  </w:num>
  <w:num w:numId="7">
    <w:abstractNumId w:val="7"/>
  </w:num>
  <w:num w:numId="8">
    <w:abstractNumId w:val="5"/>
  </w:num>
  <w:num w:numId="9">
    <w:abstractNumId w:val="13"/>
  </w:num>
  <w:num w:numId="10">
    <w:abstractNumId w:val="6"/>
  </w:num>
  <w:num w:numId="11">
    <w:abstractNumId w:val="1"/>
  </w:num>
  <w:num w:numId="12">
    <w:abstractNumId w:val="10"/>
  </w:num>
  <w:num w:numId="13">
    <w:abstractNumId w:val="14"/>
  </w:num>
  <w:num w:numId="14">
    <w:abstractNumId w:val="19"/>
  </w:num>
  <w:num w:numId="15">
    <w:abstractNumId w:val="11"/>
  </w:num>
  <w:num w:numId="16">
    <w:abstractNumId w:val="8"/>
  </w:num>
  <w:num w:numId="17">
    <w:abstractNumId w:val="0"/>
  </w:num>
  <w:num w:numId="18">
    <w:abstractNumId w:val="16"/>
  </w:num>
  <w:num w:numId="19">
    <w:abstractNumId w:val="2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566A"/>
    <w:rsid w:val="00010D59"/>
    <w:rsid w:val="0002647D"/>
    <w:rsid w:val="00062B9C"/>
    <w:rsid w:val="000E65AD"/>
    <w:rsid w:val="000F6E42"/>
    <w:rsid w:val="001047CE"/>
    <w:rsid w:val="00132730"/>
    <w:rsid w:val="001960F7"/>
    <w:rsid w:val="001A0029"/>
    <w:rsid w:val="0021772B"/>
    <w:rsid w:val="00260189"/>
    <w:rsid w:val="00286A17"/>
    <w:rsid w:val="002B0E1F"/>
    <w:rsid w:val="002B452D"/>
    <w:rsid w:val="002B6360"/>
    <w:rsid w:val="002D6DFC"/>
    <w:rsid w:val="002F208B"/>
    <w:rsid w:val="00301224"/>
    <w:rsid w:val="0032188D"/>
    <w:rsid w:val="00334978"/>
    <w:rsid w:val="003627B7"/>
    <w:rsid w:val="00383CF3"/>
    <w:rsid w:val="00384EC7"/>
    <w:rsid w:val="00390734"/>
    <w:rsid w:val="003E1326"/>
    <w:rsid w:val="00426B50"/>
    <w:rsid w:val="00457060"/>
    <w:rsid w:val="004635B7"/>
    <w:rsid w:val="004B1D43"/>
    <w:rsid w:val="004D7902"/>
    <w:rsid w:val="004E513A"/>
    <w:rsid w:val="004F7E95"/>
    <w:rsid w:val="00517FB9"/>
    <w:rsid w:val="00566911"/>
    <w:rsid w:val="005D3AF3"/>
    <w:rsid w:val="005D5B9F"/>
    <w:rsid w:val="005F35A3"/>
    <w:rsid w:val="00604205"/>
    <w:rsid w:val="006047C6"/>
    <w:rsid w:val="00620356"/>
    <w:rsid w:val="00662CC9"/>
    <w:rsid w:val="00664F11"/>
    <w:rsid w:val="00685218"/>
    <w:rsid w:val="00697AF5"/>
    <w:rsid w:val="006A7744"/>
    <w:rsid w:val="006E088C"/>
    <w:rsid w:val="006F66C3"/>
    <w:rsid w:val="00716BE6"/>
    <w:rsid w:val="007444AB"/>
    <w:rsid w:val="00770BF3"/>
    <w:rsid w:val="00793969"/>
    <w:rsid w:val="0079638F"/>
    <w:rsid w:val="007B6C5E"/>
    <w:rsid w:val="007B7BDB"/>
    <w:rsid w:val="007C2E98"/>
    <w:rsid w:val="007D3569"/>
    <w:rsid w:val="007F0255"/>
    <w:rsid w:val="00840893"/>
    <w:rsid w:val="00844FD8"/>
    <w:rsid w:val="00851390"/>
    <w:rsid w:val="008632F1"/>
    <w:rsid w:val="00871308"/>
    <w:rsid w:val="008A0D68"/>
    <w:rsid w:val="008B1E07"/>
    <w:rsid w:val="008B6838"/>
    <w:rsid w:val="008C102C"/>
    <w:rsid w:val="008D0745"/>
    <w:rsid w:val="008F0769"/>
    <w:rsid w:val="009018FB"/>
    <w:rsid w:val="00925DEF"/>
    <w:rsid w:val="00956CFE"/>
    <w:rsid w:val="00966792"/>
    <w:rsid w:val="009E7A46"/>
    <w:rsid w:val="009F11A8"/>
    <w:rsid w:val="009F3669"/>
    <w:rsid w:val="00A7626A"/>
    <w:rsid w:val="00A777C2"/>
    <w:rsid w:val="00A952AC"/>
    <w:rsid w:val="00AA53E5"/>
    <w:rsid w:val="00AA646C"/>
    <w:rsid w:val="00AA65DE"/>
    <w:rsid w:val="00AD7FD7"/>
    <w:rsid w:val="00AF16A0"/>
    <w:rsid w:val="00AF4E49"/>
    <w:rsid w:val="00B36BBA"/>
    <w:rsid w:val="00B86148"/>
    <w:rsid w:val="00C1781D"/>
    <w:rsid w:val="00C20AD4"/>
    <w:rsid w:val="00C809C1"/>
    <w:rsid w:val="00C92E1B"/>
    <w:rsid w:val="00CB09F1"/>
    <w:rsid w:val="00CD2DB0"/>
    <w:rsid w:val="00CF0F33"/>
    <w:rsid w:val="00CF344A"/>
    <w:rsid w:val="00D01419"/>
    <w:rsid w:val="00D201F1"/>
    <w:rsid w:val="00D23E01"/>
    <w:rsid w:val="00D242FF"/>
    <w:rsid w:val="00D30F1B"/>
    <w:rsid w:val="00DA08F7"/>
    <w:rsid w:val="00DA1169"/>
    <w:rsid w:val="00DA65E0"/>
    <w:rsid w:val="00DB7B49"/>
    <w:rsid w:val="00DD005B"/>
    <w:rsid w:val="00DF36B0"/>
    <w:rsid w:val="00E11F36"/>
    <w:rsid w:val="00E6687E"/>
    <w:rsid w:val="00E73607"/>
    <w:rsid w:val="00E73CD5"/>
    <w:rsid w:val="00E94180"/>
    <w:rsid w:val="00EE5A32"/>
    <w:rsid w:val="00F062ED"/>
    <w:rsid w:val="00F119B8"/>
    <w:rsid w:val="00F56BEA"/>
    <w:rsid w:val="00F66255"/>
    <w:rsid w:val="00F920E3"/>
    <w:rsid w:val="00F96638"/>
    <w:rsid w:val="00FA37F8"/>
    <w:rsid w:val="00FA5F47"/>
    <w:rsid w:val="00FB6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F11"/>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Reetkatablice" w:type="table">
    <w:name w:val="Table Grid"/>
    <w:basedOn w:val="Obinatablica"/>
    <w:uiPriority w:val="59"/>
    <w:rsid w:val="00844F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90734"/>
    <w:rPr>
      <w:color w:val="808080"/>
      <w:bdr w:space="0" w:sz="0" w:color="auto" w:val="none"/>
      <w:shd w:fill="auto" w:color="auto" w:val="clear"/>
    </w:rPr>
  </w:style>
  <w:style w:customStyle="true" w:styleId="eSPISCCParagraphDefaultFont" w:type="character">
    <w:name w:val="eSPIS_CC_Paragraph Default Font"/>
    <w:basedOn w:val="Zadanifontodlomka"/>
    <w:rsid w:val="00390734"/>
    <w:rPr>
      <w:rFonts w:cs="Times New Roman" w:hAnsi="Times New Roman" w:ascii="Times New Roman"/>
      <w:b/>
      <w:bCs/>
      <w:sz w:val="24"/>
      <w:szCs w:val="28"/>
      <w:bdr w:space="0" w:sz="0" w:color="auto" w:val="none"/>
      <w:shd w:fill="auto" w:color="auto" w:val="clear"/>
      <w:lang w:val="hr-HR"/>
    </w:rPr>
  </w:style>
  <w:style w:customStyle="true" w:styleId="PozadinaSvijetloZuta" w:type="character">
    <w:name w:val="Pozadina_SvijetloZuta"/>
    <w:basedOn w:val="Zadanifontodlomka"/>
    <w:rsid w:val="00390734"/>
    <w:rPr>
      <w:rFonts w:cs="Times New Roman" w:hAnsi="Times New Roman" w:ascii="Times New Roman"/>
      <w:b/>
      <w:bCs/>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390734"/>
    <w:rPr>
      <w:rFonts w:cs="Times New Roman" w:hAnsi="Times New Roman" w:ascii="Times New Roman"/>
      <w:b w:val="false"/>
      <w:bCs w:val="false"/>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390734"/>
    <w:rPr>
      <w:rFonts w:cs="Times New Roman" w:hAnsi="Times New Roman" w:ascii="Times New Roman"/>
      <w:b w:val="false"/>
      <w:bCs w:val="false"/>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F11"/>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Reetkatablice" w:type="table">
    <w:name w:val="Table Grid"/>
    <w:basedOn w:val="Obinatablica"/>
    <w:uiPriority w:val="59"/>
    <w:rsid w:val="00844F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90734"/>
    <w:rPr>
      <w:color w:val="808080"/>
      <w:bdr w:color="auto" w:space="0" w:sz="0" w:val="none"/>
      <w:shd w:color="auto" w:fill="auto" w:val="clear"/>
    </w:rPr>
  </w:style>
  <w:style w:customStyle="1" w:styleId="eSPISCCParagraphDefaultFont" w:type="character">
    <w:name w:val="eSPIS_CC_Paragraph Default Font"/>
    <w:basedOn w:val="Zadanifontodlomka"/>
    <w:rsid w:val="00390734"/>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390734"/>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390734"/>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390734"/>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5457822">
      <w:bodyDiv w:val="true"/>
      <w:marLeft w:val="0"/>
      <w:marRight w:val="0"/>
      <w:marTop w:val="0"/>
      <w:marBottom w:val="0"/>
      <w:divBdr>
        <w:top w:space="0" w:sz="0" w:color="auto" w:val="none"/>
        <w:left w:space="0" w:sz="0" w:color="auto" w:val="none"/>
        <w:bottom w:space="0" w:sz="0" w:color="auto" w:val="none"/>
        <w:right w:space="0" w:sz="0" w:color="auto" w:val="none"/>
      </w:divBdr>
      <w:divsChild>
        <w:div w:id="803012629">
          <w:marLeft w:val="0"/>
          <w:marRight w:val="0"/>
          <w:marTop w:val="0"/>
          <w:marBottom w:val="0"/>
          <w:divBdr>
            <w:top w:space="0" w:sz="0" w:color="auto" w:val="none"/>
            <w:left w:space="0" w:sz="0" w:color="auto" w:val="none"/>
            <w:bottom w:space="0" w:sz="0" w:color="auto" w:val="none"/>
            <w:right w:space="0" w:sz="0" w:color="auto" w:val="none"/>
          </w:divBdr>
          <w:divsChild>
            <w:div w:id="1847555271">
              <w:marLeft w:val="0"/>
              <w:marRight w:val="0"/>
              <w:marTop w:val="450"/>
              <w:marBottom w:val="0"/>
              <w:divBdr>
                <w:top w:space="0" w:sz="0" w:color="auto" w:val="none"/>
                <w:left w:space="0" w:sz="0" w:color="auto" w:val="none"/>
                <w:bottom w:space="0" w:sz="0" w:color="auto" w:val="none"/>
                <w:right w:space="0" w:sz="0" w:color="auto" w:val="none"/>
              </w:divBdr>
              <w:divsChild>
                <w:div w:id="1756516547">
                  <w:marLeft w:val="0"/>
                  <w:marRight w:val="0"/>
                  <w:marTop w:val="0"/>
                  <w:marBottom w:val="0"/>
                  <w:divBdr>
                    <w:top w:space="0" w:sz="0" w:color="auto" w:val="none"/>
                    <w:left w:space="0" w:sz="0" w:color="auto" w:val="none"/>
                    <w:bottom w:space="0" w:sz="0" w:color="auto" w:val="none"/>
                    <w:right w:space="0" w:sz="0" w:color="auto" w:val="none"/>
                  </w:divBdr>
                  <w:divsChild>
                    <w:div w:id="11314819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813179076">
      <w:bodyDiv w:val="true"/>
      <w:marLeft w:val="0"/>
      <w:marRight w:val="0"/>
      <w:marTop w:val="0"/>
      <w:marBottom w:val="0"/>
      <w:divBdr>
        <w:top w:space="0" w:sz="0" w:color="auto" w:val="none"/>
        <w:left w:space="0" w:sz="0" w:color="auto" w:val="none"/>
        <w:bottom w:space="0" w:sz="0" w:color="auto" w:val="none"/>
        <w:right w:space="0" w:sz="0" w:color="auto" w:val="none"/>
      </w:divBdr>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904565707">
      <w:bodyDiv w:val="true"/>
      <w:marLeft w:val="0"/>
      <w:marRight w:val="0"/>
      <w:marTop w:val="0"/>
      <w:marBottom w:val="0"/>
      <w:divBdr>
        <w:top w:space="0" w:sz="0" w:color="auto" w:val="none"/>
        <w:left w:space="0" w:sz="0" w:color="auto" w:val="none"/>
        <w:bottom w:space="0" w:sz="0" w:color="auto" w:val="none"/>
        <w:right w:space="0" w:sz="0" w:color="auto" w:val="none"/>
      </w:divBdr>
      <w:divsChild>
        <w:div w:id="695929749">
          <w:marLeft w:val="0"/>
          <w:marRight w:val="0"/>
          <w:marTop w:val="0"/>
          <w:marBottom w:val="0"/>
          <w:divBdr>
            <w:top w:space="0" w:sz="0" w:color="auto" w:val="none"/>
            <w:left w:space="0" w:sz="0" w:color="auto" w:val="none"/>
            <w:bottom w:space="0" w:sz="0" w:color="auto" w:val="none"/>
            <w:right w:space="0" w:sz="0" w:color="auto" w:val="none"/>
          </w:divBdr>
          <w:divsChild>
            <w:div w:id="1022822708">
              <w:marLeft w:val="0"/>
              <w:marRight w:val="0"/>
              <w:marTop w:val="450"/>
              <w:marBottom w:val="0"/>
              <w:divBdr>
                <w:top w:space="0" w:sz="0" w:color="auto" w:val="none"/>
                <w:left w:space="0" w:sz="0" w:color="auto" w:val="none"/>
                <w:bottom w:space="0" w:sz="0" w:color="auto" w:val="none"/>
                <w:right w:space="0" w:sz="0" w:color="auto" w:val="none"/>
              </w:divBdr>
              <w:divsChild>
                <w:div w:id="2103527994">
                  <w:marLeft w:val="0"/>
                  <w:marRight w:val="0"/>
                  <w:marTop w:val="0"/>
                  <w:marBottom w:val="0"/>
                  <w:divBdr>
                    <w:top w:space="0" w:sz="0" w:color="auto" w:val="none"/>
                    <w:left w:space="0" w:sz="0" w:color="auto" w:val="none"/>
                    <w:bottom w:space="0" w:sz="0" w:color="auto" w:val="none"/>
                    <w:right w:space="0" w:sz="0" w:color="auto" w:val="none"/>
                  </w:divBdr>
                  <w:divsChild>
                    <w:div w:id="1717198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St-935/2016-28</izvorni_sadrzaj>
    <derivirana_varijabla naziv="DomainObject.Oznaka_1">St-935/2016-28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od 29.03.2016. i 25.04.2016.</izvorni_sadrzaj>
    <derivirana_varijabla naziv="DomainObject.Predmet.Opis_1">Prijedlog za otvaranje stečajnog postupka od 29.03.2016. i 25.04.2016.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St-935/2016</izvorni_sadrzaj>
    <derivirana_varijabla naziv="DomainObject.Predmet.OznakaBroj_1">St-935/2016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ELEMENT društvo s ograničenom odgovornošću za trgovinu u stečaju zastupanog po punomoćniku Martina Grgec</izvorni_sadrzaj>
    <derivirana_varijabla naziv="DomainObject.Predmet.ProtustrankaFormated_1">  ELEMENT društvo s ograničenom odgovornošću za trgovinu u stečaju zastupanog po punomoćniku Martina Grgec</derivirana_varijabla>
  </DomainObject.Predmet.ProtustrankaFormated>
  <DomainObject.Predmet.ProtustrankaFormatedOIB>
    <izvorni_sadrzaj>  ELEMENT društvo s ograničenom odgovornošću za trgovinu u stečaju, OIB 93027335543 zastupanog po punomoćniku Martina Grgec</izvorni_sadrzaj>
    <derivirana_varijabla naziv="DomainObject.Predmet.ProtustrankaFormatedOIB_1">  ELEMENT društvo s ograničenom odgovornošću za trgovinu u stečaju, OIB 93027335543 zastupanog po punomoćniku Martina Grgec</derivirana_varijabla>
  </DomainObject.Predmet.ProtustrankaFormatedOIB>
  <DomainObject.Predmet.ProtustrankaFormatedWithAdress>
    <izvorni_sadrzaj> ELEMENT društvo s ograničenom odgovornošću za trgovinu u stečaju, Gospodarska 16, 42000 Varaždin zastupanog po punomoćniku Martina Grgec</izvorni_sadrzaj>
    <derivirana_varijabla naziv="DomainObject.Predmet.ProtustrankaFormatedWithAdress_1"> ELEMENT društvo s ograničenom odgovornošću za trgovinu u stečaju, Gospodarska 16, 42000 Varaždin zastupanog po punomoćniku Martina Grgec</derivirana_varijabla>
  </DomainObject.Predmet.ProtustrankaFormatedWithAdress>
  <DomainObject.Predmet.ProtustrankaFormatedWithAdressOIB>
    <izvorni_sadrzaj> ELEMENT društvo s ograničenom odgovornošću za trgovinu u stečaju, OIB 93027335543, Gospodarska 16, 42000 Varaždin zastupanog po punomoćniku Martina Grgec</izvorni_sadrzaj>
    <derivirana_varijabla naziv="DomainObject.Predmet.ProtustrankaFormatedWithAdressOIB_1"> ELEMENT društvo s ograničenom odgovornošću za trgovinu u stečaju, OIB 93027335543, Gospodarska 16, 42000 Varaždin zastupanog po punomoćniku Martina Grgec</derivirana_varijabla>
  </DomainObject.Predmet.ProtustrankaFormatedWithAdressOIB>
  <DomainObject.Predmet.ProtustrankaWithAdress>
    <izvorni_sadrzaj>ELEMENT društvo s ograničenom odgovornošću za trgovinu u stečaju Gospodarska 16, 42000 Varaždin</izvorni_sadrzaj>
    <derivirana_varijabla naziv="DomainObject.Predmet.ProtustrankaWithAdress_1">ELEMENT društvo s ograničenom odgovornošću za trgovinu u stečaju Gospodarska 16, 42000 Varaždin</derivirana_varijabla>
  </DomainObject.Predmet.ProtustrankaWithAdress>
  <DomainObject.Predmet.ProtustrankaWithAdressOIB>
    <izvorni_sadrzaj>ELEMENT društvo s ograničenom odgovornošću za trgovinu u stečaju, OIB 93027335543, Gospodarska 16, 42000 Varaždin</izvorni_sadrzaj>
    <derivirana_varijabla naziv="DomainObject.Predmet.ProtustrankaWithAdressOIB_1">ELEMENT društvo s ograničenom odgovornošću za trgovinu u stečaju, OIB 93027335543, Gospodarska 16, 42000 Varaždin</derivirana_varijabla>
  </DomainObject.Predmet.ProtustrankaWithAdressOIB>
  <DomainObject.Predmet.ProtustrankaNazivFormated>
    <izvorni_sadrzaj>ELEMENT društvo s ograničenom odgovornošću za trgovinu u stečaju</izvorni_sadrzaj>
    <derivirana_varijabla naziv="DomainObject.Predmet.ProtustrankaNazivFormated_1">ELEMENT društvo s ograničenom odgovornošću za trgovinu u stečaju</derivirana_varijabla>
  </DomainObject.Predmet.ProtustrankaNazivFormated>
  <DomainObject.Predmet.ProtustrankaNazivFormatedOIB>
    <izvorni_sadrzaj>ELEMENT društvo s ograničenom odgovornošću za trgovinu u stečaju, OIB 93027335543</izvorni_sadrzaj>
    <derivirana_varijabla naziv="DomainObject.Predmet.ProtustrankaNazivFormatedOIB_1">ELEMENT društvo s ograničenom odgovornošću za trgovinu u stečaju, OIB 93027335543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Odvjetničko društvo SUIĆ &amp; ŠKUNCA društvo s ograničenom odgovornošću; RH, MF, Porezna uprava, Područni ured sjeverna Hrvatska zastupanog po punomoćniku Županijsko državno odvjetništvo u Varaždinu</izvorni_sadrzaj>
    <derivirana_varijabla naziv="DomainObject.Predmet.StrankaFormated_1">  PRIVREDNA BANKA ZAGREB - DIONIČKO DRUŠTVO zastupanog po punomoćniku Odvjetničko društvo SUIĆ &amp; ŠKUNCA društvo s ograničenom odgovornošću; RH, MF, Porezna uprava, Područni ured sjeverna Hrvatska zastupanog po punomoćniku Županijsko državno odvjetništvo u Varaždinu</derivirana_varijabla>
  </DomainObject.Predmet.StrankaFormated>
  <DomainObject.Predmet.StrankaFormatedOIB>
    <izvorni_sadrzaj>  PRIVREDNA BANKA ZAGREB - DIONIČKO DRUŠTVO, OIB 02535697732 zastupanog po punomoćniku Odvjetničko društvo SUIĆ &amp; ŠKUNCA društvo s ograničenom odgovornošću; RH, MF, Porezna uprava, Područni ured sjeverna Hrvatska, OIB 18683136487 zastupanog po punomoćniku Županijsko državno odvjetništvo u Varaždinu</izvorni_sadrzaj>
    <derivirana_varijabla naziv="DomainObject.Predmet.StrankaFormatedOIB_1">  PRIVREDNA BANKA ZAGREB - DIONIČKO DRUŠTVO, OIB 02535697732 zastupanog po punomoćniku Odvjetničko društvo SUIĆ &amp; ŠKUNCA društvo s ograničenom odgovornošću; RH, MF, Porezna uprava, Područni ured sjeverna Hrvatska, OIB 18683136487 zastupanog po punomoćniku Županijsko državno odvjetništvo u Varaždinu</derivirana_varijabla>
  </DomainObject.Predmet.StrankaFormatedOIB>
  <DomainObject.Predmet.StrankaFormatedWithAdress>
    <izvorni_sadrzaj> PRIVREDNA BANKA ZAGREB - DIONIČKO DRUŠTVO, Radnička cesta 50, 10000 Zagreb zastupanog po punomoćniku Odvjetničko društvo SUIĆ &amp; ŠKUNCA društvo s ograničenom odgovornošću; RH, MF, Porezna uprava, Područni ured sjeverna Hrvatska zastupanog po punomoćniku Županijsko državno odvjetništvo u Varaždinu</izvorni_sadrzaj>
    <derivirana_varijabla naziv="DomainObject.Predmet.StrankaFormatedWithAdress_1"> PRIVREDNA BANKA ZAGREB - DIONIČKO DRUŠTVO, Radnička cesta 50, 10000 Zagreb zastupanog po punomoćniku Odvjetničko društvo SUIĆ &amp; ŠKUNCA društvo s ograničenom odgovornošću; RH, MF, Porezna uprava, Područni ured sjeverna Hrvatska zastupanog po punomoćniku Županijsko državno odvjetništvo u Varaždinu</derivirana_varijabla>
  </DomainObject.Predmet.StrankaFormatedWithAdress>
  <DomainObject.Predmet.StrankaFormatedWithAdressOIB>
    <izvorni_sadrzaj> PRIVREDNA BANKA ZAGREB - DIONIČKO DRUŠTVO, OIB 02535697732, Radnička cesta 50, 10000 Zagreb zastupanog po punomoćniku Odvjetničko društvo SUIĆ &amp; ŠKUNCA društvo s ograničenom odgovornošću; RH, MF, Porezna uprava, Područni ured sjeverna Hrvatska, OIB 18683136487 zastupanog po punomoćniku Županijsko državno odvjetništvo u Varaždinu</izvorni_sadrzaj>
    <derivirana_varijabla naziv="DomainObject.Predmet.StrankaFormatedWithAdressOIB_1"> PRIVREDNA BANKA ZAGREB - DIONIČKO DRUŠTVO, OIB 02535697732, Radnička cesta 50, 10000 Zagreb zastupanog po punomoćniku Odvjetničko društvo SUIĆ &amp; ŠKUNCA društvo s ograničenom odgovornošću; RH, MF, Porezna uprava, Područni ured sjeverna Hrvatska, OIB 18683136487 zastupanog po punomoćniku Županijsko državno odvjetništvo u Varaždinu</derivirana_varijabla>
  </DomainObject.Predmet.StrankaFormatedWithAdressOIB>
  <DomainObject.Predmet.StrankaWithAdress>
    <izvorni_sadrzaj>PRIVREDNA BANKA ZAGREB - DIONIČKO DRUŠTVO Radnička cesta 50,10000 Zagreb,RH, MF, Porezna uprava, Područni ured sjeverna Hrvatska </izvorni_sadrzaj>
    <derivirana_varijabla naziv="DomainObject.Predmet.StrankaWithAdress_1">PRIVREDNA BANKA ZAGREB - DIONIČKO DRUŠTVO Radnička cesta 50,10000 Zagreb,RH, MF, Porezna uprava, Područni ured sjeverna Hrvatska </derivirana_varijabla>
  </DomainObject.Predmet.StrankaWithAdress>
  <DomainObject.Predmet.StrankaWithAdressOIB>
    <izvorni_sadrzaj>PRIVREDNA BANKA ZAGREB - DIONIČKO DRUŠTVO, OIB 02535697732, Radnička cesta 50,10000 Zagreb,RH, MF, Porezna uprava, Područni ured sjeverna Hrvatska, OIB 18683136487</izvorni_sadrzaj>
    <derivirana_varijabla naziv="DomainObject.Predmet.StrankaWithAdressOIB_1">PRIVREDNA BANKA ZAGREB - DIONIČKO DRUŠTVO, OIB 02535697732, Radnička cesta 50,10000 Zagreb,RH, MF, Porezna uprava, Područni ured sjeverna Hrvatska, OIB 18683136487</derivirana_varijabla>
  </DomainObject.Predmet.StrankaWithAdressOIB>
  <DomainObject.Predmet.StrankaNazivFormated>
    <izvorni_sadrzaj>PRIVREDNA BANKA ZAGREB - DIONIČKO DRUŠTVO,RH, MF, Porezna uprava, Područni ured sjeverna Hrvatska</izvorni_sadrzaj>
    <derivirana_varijabla naziv="DomainObject.Predmet.StrankaNazivFormated_1">PRIVREDNA BANKA ZAGREB - DIONIČKO DRUŠTVO,RH, MF, Porezna uprava, Područni ured sjeverna Hrvatska</derivirana_varijabla>
  </DomainObject.Predmet.StrankaNazivFormated>
  <DomainObject.Predmet.StrankaNazivFormatedOIB>
    <izvorni_sadrzaj>PRIVREDNA BANKA ZAGREB - DIONIČKO DRUŠTVO, OIB 02535697732,RH, MF, Porezna uprava, Područni ured sjeverna Hrvatska, OIB 18683136487</izvorni_sadrzaj>
    <derivirana_varijabla naziv="DomainObject.Predmet.StrankaNazivFormatedOIB_1">PRIVREDNA BANKA ZAGREB - DIONIČKO DRUŠTVO, OIB 02535697732,RH, MF,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2463322.72</izvorni_sadrzaj>
    <derivirana_varijabla naziv="DomainObject.Predmet.TrenutnaVrijednost_1">2463322.72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PRIVREDNA BANKA ZAGREB - DIONIČKO DRUŠTVO zastupanog po punomoćniku Odvjetničko društvo SUIĆ &amp; ŠKUNCA društvo s ograničenom odgovornošću</item>
      <item>RH, MF, Porezna uprava, Područni ured sjeverna Hrvatska zastupanog po punomoćniku Županijsko državno odvjetništvo u Varaždinu</item>
    </izvorni_sadrzaj>
    <derivirana_varijabla naziv="DomainObject.Predmet.StrankaListFormated_1">
      <item>PRIVREDNA BANKA ZAGREB - DIONIČKO DRUŠTVO zastupanog po punomoćniku Odvjetničko društvo SUIĆ &amp; ŠKUNCA društvo s ograničenom odgovornošću</item>
      <item>RH, MF, Porezna uprava, Područni ured sjeverna Hrvatska zastupanog po punomoćniku Županijsko državno odvjetništvo u Varaždinu</item>
    </derivirana_varijabla>
  </DomainObject.Predmet.StrankaListFormated>
  <DomainObject.Predmet.StrankaListFormatedOIB>
    <izvorni_sadrzaj>
      <item>PRIVREDNA BANKA ZAGREB - DIONIČKO DRUŠTVO, OIB 02535697732 zastupanog po punomoćniku Odvjetničko društvo SUIĆ &amp; ŠKUNCA društvo s ograničenom odgovornošću</item>
      <item>RH, MF, Porezna uprava, Područni ured sjeverna Hrvatska, OIB 18683136487 zastupanog po punomoćniku Županijsko državno odvjetništvo u Varaždinu</item>
    </izvorni_sadrzaj>
    <derivirana_varijabla naziv="DomainObject.Predmet.StrankaListFormatedOIB_1">
      <item>PRIVREDNA BANKA ZAGREB - DIONIČKO DRUŠTVO, OIB 02535697732 zastupanog po punomoćniku Odvjetničko društvo SUIĆ &amp; ŠKUNCA društvo s ograničenom odgovornošću</item>
      <item>RH, MF, Porezna uprava, Područni ured sjeverna Hrvatska, OIB 18683136487 zastupanog po punomoćniku Županijsko državno odvjetništvo u Varaždinu</item>
    </derivirana_varijabla>
  </DomainObject.Predmet.StrankaListFormatedOIB>
  <DomainObject.Predmet.StrankaListFormatedWithAdress>
    <izvorni_sadrzaj>
      <item>PRIVREDNA BANKA ZAGREB - DIONIČKO DRUŠTVO, Radnička cesta 50, 10000 Zagreb zastupanog po punomoćniku Odvjetničko društvo SUIĆ &amp; ŠKUNCA društvo s ograničenom odgovornošću</item>
      <item>RH, MF, Porezna uprava, Područni ured sjeverna Hrvatska zastupanog po punomoćniku Županijsko državno odvjetništvo u Varaždinu</item>
    </izvorni_sadrzaj>
    <derivirana_varijabla naziv="DomainObject.Predmet.StrankaListFormatedWithAdress_1">
      <item>PRIVREDNA BANKA ZAGREB - DIONIČKO DRUŠTVO, Radnička cesta 50, 10000 Zagreb zastupanog po punomoćniku Odvjetničko društvo SUIĆ &amp; ŠKUNCA društvo s ograničenom odgovornošću</item>
      <item>RH, MF, Porezna uprava, Područni ured sjeverna Hrvatska zastupanog po punomoćniku Županijsko državno odvjetništvo u Varaždinu</item>
    </derivirana_varijabla>
  </DomainObject.Predmet.StrankaListFormatedWithAdress>
  <DomainObject.Predmet.StrankaListFormatedWithAdressOIB>
    <izvorni_sadrzaj>
      <item>PRIVREDNA BANKA ZAGREB - DIONIČKO DRUŠTVO, OIB 02535697732, Radnička cesta 50, 10000 Zagreb zastupanog po punomoćniku Odvjetničko društvo SUIĆ &amp; ŠKUNCA društvo s ograničenom odgovornošću</item>
      <item>RH, MF, Porezna uprava, Područni ured sjeverna Hrvatska, OIB 18683136487 zastupanog po punomoćniku Županijsko državno odvjetništvo u Varaždinu</item>
    </izvorni_sadrzaj>
    <derivirana_varijabla naziv="DomainObject.Predmet.StrankaListFormatedWithAdressOIB_1">
      <item>PRIVREDNA BANKA ZAGREB - DIONIČKO DRUŠTVO, OIB 02535697732, Radnička cesta 50, 10000 Zagreb zastupanog po punomoćniku Odvjetničko društvo SUIĆ &amp; ŠKUNCA društvo s ograničenom odgovornošću</item>
      <item>RH, MF, Porezna uprava, Područni ured sjeverna Hrvatska, OIB 18683136487 zastupanog po punomoćniku Županijsko državno odvjetništvo u Varaždinu</item>
    </derivirana_varijabla>
  </DomainObject.Predmet.StrankaListFormatedWithAdressOIB>
  <DomainObject.Predmet.StrankaListNazivFormated>
    <izvorni_sadrzaj>
      <item>PRIVREDNA BANKA ZAGREB - DIONIČKO DRUŠTVO</item>
      <item>RH, MF, Porezna uprava, Područni ured sjeverna Hrvatska</item>
    </izvorni_sadrzaj>
    <derivirana_varijabla naziv="DomainObject.Predmet.StrankaListNazivFormated_1">
      <item>PRIVREDNA BANKA ZAGREB - DIONIČKO DRUŠTVO</item>
      <item>RH, MF, Porezna uprava, Područni ured sjeverna Hrvatska</item>
    </derivirana_varijabla>
  </DomainObject.Predmet.StrankaListNazivFormated>
  <DomainObject.Predmet.StrankaListNazivFormatedOIB>
    <izvorni_sadrzaj>
      <item>PRIVREDNA BANKA ZAGREB - DIONIČKO DRUŠTVO, OIB 02535697732</item>
      <item>RH, MF, Porezna uprava, Područni ured sjeverna Hrvatska, OIB 18683136487</item>
    </izvorni_sadrzaj>
    <derivirana_varijabla naziv="DomainObject.Predmet.StrankaListNazivFormatedOIB_1">
      <item>PRIVREDNA BANKA ZAGREB - DIONIČKO DRUŠTVO, OIB 02535697732</item>
      <item>RH, MF, Porezna uprava, Područni ured sjeverna Hrvatska, OIB 18683136487</item>
    </derivirana_varijabla>
  </DomainObject.Predmet.StrankaListNazivFormatedOIB>
  <DomainObject.Predmet.ProtuStrankaListFormated>
    <izvorni_sadrzaj>
      <item>ELEMENT društvo s ograničenom odgovornošću za trgovinu u stečaju zastupanog po punomoćniku Martina Grgec</item>
    </izvorni_sadrzaj>
    <derivirana_varijabla naziv="DomainObject.Predmet.ProtuStrankaListFormated_1">
      <item>ELEMENT društvo s ograničenom odgovornošću za trgovinu u stečaju zastupanog po punomoćniku Martina Grgec</item>
    </derivirana_varijabla>
  </DomainObject.Predmet.ProtuStrankaListFormated>
  <DomainObject.Predmet.ProtuStrankaListFormatedOIB>
    <izvorni_sadrzaj>
      <item>ELEMENT društvo s ograničenom odgovornošću za trgovinu u stečaju, OIB 93027335543 zastupanog po punomoćniku Martina Grgec</item>
    </izvorni_sadrzaj>
    <derivirana_varijabla naziv="DomainObject.Predmet.ProtuStrankaListFormatedOIB_1">
      <item>ELEMENT društvo s ograničenom odgovornošću za trgovinu u stečaju, OIB 93027335543 zastupanog po punomoćniku Martina Grgec</item>
    </derivirana_varijabla>
  </DomainObject.Predmet.ProtuStrankaListFormatedOIB>
  <DomainObject.Predmet.ProtuStrankaListFormatedWithAdress>
    <izvorni_sadrzaj>
      <item>ELEMENT društvo s ograničenom odgovornošću za trgovinu u stečaju, Gospodarska 16, 42000 Varaždin zastupanog po punomoćniku Martina Grgec</item>
    </izvorni_sadrzaj>
    <derivirana_varijabla naziv="DomainObject.Predmet.ProtuStrankaListFormatedWithAdress_1">
      <item>ELEMENT društvo s ograničenom odgovornošću za trgovinu u stečaju, Gospodarska 16, 42000 Varaždin zastupanog po punomoćniku Martina Grgec</item>
    </derivirana_varijabla>
  </DomainObject.Predmet.ProtuStrankaListFormatedWithAdress>
  <DomainObject.Predmet.ProtuStrankaListFormatedWithAdressOIB>
    <izvorni_sadrzaj>
      <item>ELEMENT društvo s ograničenom odgovornošću za trgovinu u stečaju, OIB 93027335543, Gospodarska 16, 42000 Varaždin zastupanog po punomoćniku Martina Grgec</item>
    </izvorni_sadrzaj>
    <derivirana_varijabla naziv="DomainObject.Predmet.ProtuStrankaListFormatedWithAdressOIB_1">
      <item>ELEMENT društvo s ograničenom odgovornošću za trgovinu u stečaju, OIB 93027335543, Gospodarska 16, 42000 Varaždin zastupanog po punomoćniku Martina Grgec</item>
    </derivirana_varijabla>
  </DomainObject.Predmet.ProtuStrankaListFormatedWithAdressOIB>
  <DomainObject.Predmet.ProtuStrankaListNazivFormated>
    <izvorni_sadrzaj>
      <item>ELEMENT društvo s ograničenom odgovornošću za trgovinu u stečaju</item>
    </izvorni_sadrzaj>
    <derivirana_varijabla naziv="DomainObject.Predmet.ProtuStrankaListNazivFormated_1">
      <item>ELEMENT društvo s ograničenom odgovornošću za trgovinu u stečaju</item>
    </derivirana_varijabla>
  </DomainObject.Predmet.ProtuStrankaListNazivFormated>
  <DomainObject.Predmet.ProtuStrankaListNazivFormatedOIB>
    <izvorni_sadrzaj>
      <item>ELEMENT društvo s ograničenom odgovornošću za trgovinu u stečaju, OIB 93027335543</item>
    </izvorni_sadrzaj>
    <derivirana_varijabla naziv="DomainObject.Predmet.ProtuStrankaListNazivFormatedOIB_1">
      <item>ELEMENT društvo s ograničenom odgovornošću za trgovinu u stečaju, OIB 93027335543</item>
    </derivirana_varijabla>
  </DomainObject.Predmet.ProtuStrankaListNazivFormatedOIB>
  <DomainObject.Predmet.OstaliListFormated>
    <izvorni_sadrzaj>
      <item>Mirjana Rinkovec</item>
      <item>Županijsko državno odvjetništvo u Varaždinu punomoćnik sudionika u postupku RH, MF, Porezna uprava, Područni ured sjeverna Hrvatska</item>
      <item>Odvjetničko društvo SUIĆ &amp; ŠKUNCA društvo s ograničenom odgovornošću punomoćnik sudionika u postupku PRIVREDNA BANKA ZAGREB - DIONIČKO DRUŠTVO</item>
      <item>Martina Grgec punomoćnik sudionika u postupku ELEMENT društvo s ograničenom odgovornošću za trgovinu u stečaju</item>
      <item>ALLIANZ ZAGREB dioničko društvo za osiguranje</item>
      <item>MAĐARIĆ &amp; LUI - odvjetničko društvo d.o.o.</item>
    </izvorni_sadrzaj>
    <derivirana_varijabla naziv="DomainObject.Predmet.OstaliListFormated_1">
      <item>Mirjana Rinkovec</item>
      <item>Županijsko državno odvjetništvo u Varaždinu punomoćnik sudionika u postupku RH, MF, Porezna uprava, Područni ured sjeverna Hrvatska</item>
      <item>Odvjetničko društvo SUIĆ &amp; ŠKUNCA društvo s ograničenom odgovornošću punomoćnik sudionika u postupku PRIVREDNA BANKA ZAGREB - DIONIČKO DRUŠTVO</item>
      <item>Martina Grgec punomoćnik sudionika u postupku ELEMENT društvo s ograničenom odgovornošću za trgovinu u stečaju</item>
      <item>ALLIANZ ZAGREB dioničko društvo za osiguranje</item>
      <item>MAĐARIĆ &amp; LUI - odvjetničko društvo d.o.o.</item>
    </derivirana_varijabla>
  </DomainObject.Predmet.OstaliListFormated>
  <DomainObject.Predmet.OstaliListFormatedOIB>
    <izvorni_sadrzaj>
      <item>Mirjana Rinkovec, OIB 39216477104</item>
      <item>Županijsko državno odvjetništvo u Varaždinu punomoćnik sudionika u postupku RH, MF, Porezna uprava, Područni ured sjeverna Hrvatska</item>
      <item>Odvjetničko društvo SUIĆ &amp; ŠKUNCA društvo s ograničenom odgovornošću, OIB 44213507122 punomoćnik sudionika u postupku PRIVREDNA BANKA ZAGREB - DIONIČKO DRUŠTVO</item>
      <item>Martina Grgec, OIB 88481884644 punomoćnik sudionika u postupku ELEMENT društvo s ograničenom odgovornošću za trgovinu u stečaju</item>
      <item>ALLIANZ ZAGREB dioničko društvo za osiguranje, OIB 23759810849</item>
      <item>MAĐARIĆ &amp; LUI - odvjetničko društvo d.o.o., OIB 27355904472</item>
    </izvorni_sadrzaj>
    <derivirana_varijabla naziv="DomainObject.Predmet.OstaliListFormatedOIB_1">
      <item>Mirjana Rinkovec, OIB 39216477104</item>
      <item>Županijsko državno odvjetništvo u Varaždinu punomoćnik sudionika u postupku RH, MF, Porezna uprava, Područni ured sjeverna Hrvatska</item>
      <item>Odvjetničko društvo SUIĆ &amp; ŠKUNCA društvo s ograničenom odgovornošću, OIB 44213507122 punomoćnik sudionika u postupku PRIVREDNA BANKA ZAGREB - DIONIČKO DRUŠTVO</item>
      <item>Martina Grgec, OIB 88481884644 punomoćnik sudionika u postupku ELEMENT društvo s ograničenom odgovornošću za trgovinu u stečaju</item>
      <item>ALLIANZ ZAGREB dioničko društvo za osiguranje, OIB 23759810849</item>
      <item>MAĐARIĆ &amp; LUI - odvjetničko društvo d.o.o., OIB 27355904472</item>
    </derivirana_varijabla>
  </DomainObject.Predmet.OstaliListFormatedOIB>
  <DomainObject.Predmet.OstaliListFormatedWithAdress>
    <izvorni_sadrzaj>
      <item>Mirjana Rinkovec, Ulica 22. Rujna 1991. 8, 42000 Varaždin</item>
      <item>Županijsko državno odvjetništvo u Varaždinu punomoćnik sudionika u postupku RH, MF, Porezna uprava, Područni ured sjeverna Hrvatska</item>
      <item>Odvjetničko društvo SUIĆ &amp; ŠKUNCA društvo s ograničenom odgovornošću, Domagojeva 14, 10000 Zagreb punomoćnik sudionika u postupku PRIVREDNA BANKA ZAGREB - DIONIČKO DRUŠTVO</item>
      <item>Martina Grgec, Bukovačka Cesta 51, 10000 Zagreb punomoćnik sudionika u postupku ELEMENT društvo s ograničenom odgovornošću za trgovinu u stečaju</item>
      <item>ALLIANZ ZAGREB dioničko društvo za osiguranje, Heinzelova 70, 10000 Zagreb</item>
      <item>MAĐARIĆ &amp; LUI - odvjetničko društvo d.o.o., Ilica 191F, 10000 Zagreb</item>
    </izvorni_sadrzaj>
    <derivirana_varijabla naziv="DomainObject.Predmet.OstaliListFormatedWithAdress_1">
      <item>Mirjana Rinkovec, Ulica 22. Rujna 1991. 8, 42000 Varaždin</item>
      <item>Županijsko državno odvjetništvo u Varaždinu punomoćnik sudionika u postupku RH, MF, Porezna uprava, Područni ured sjeverna Hrvatska</item>
      <item>Odvjetničko društvo SUIĆ &amp; ŠKUNCA društvo s ograničenom odgovornošću, Domagojeva 14, 10000 Zagreb punomoćnik sudionika u postupku PRIVREDNA BANKA ZAGREB - DIONIČKO DRUŠTVO</item>
      <item>Martina Grgec, Bukovačka Cesta 51, 10000 Zagreb punomoćnik sudionika u postupku ELEMENT društvo s ograničenom odgovornošću za trgovinu u stečaju</item>
      <item>ALLIANZ ZAGREB dioničko društvo za osiguranje, Heinzelova 70, 10000 Zagreb</item>
      <item>MAĐARIĆ &amp; LUI - odvjetničko društvo d.o.o., Ilica 191F, 10000 Zagreb</item>
    </derivirana_varijabla>
  </DomainObject.Predmet.OstaliListFormatedWithAdress>
  <DomainObject.Predmet.OstaliListFormatedWithAdressOIB>
    <izvorni_sadrzaj>
      <item>Mirjana Rinkovec, OIB 39216477104, Ulica 22. Rujna 1991. 8, 42000 Varaždin</item>
      <item>Županijsko državno odvjetništvo u Varaždinu punomoćnik sudionika u postupku RH, MF, Porezna uprava, Područni ured sjeverna Hrvatska</item>
      <item>Odvjetničko društvo SUIĆ &amp; ŠKUNCA društvo s ograničenom odgovornošću, OIB 44213507122, Domagojeva 14, 10000 Zagreb punomoćnik sudionika u postupku PRIVREDNA BANKA ZAGREB - DIONIČKO DRUŠTVO</item>
      <item>Martina Grgec, OIB 88481884644, Bukovačka Cesta 51, 10000 Zagreb punomoćnik sudionika u postupku ELEMENT društvo s ograničenom odgovornošću za trgovinu u stečaju</item>
      <item>ALLIANZ ZAGREB dioničko društvo za osiguranje, OIB 23759810849, Heinzelova 70, 10000 Zagreb</item>
      <item>MAĐARIĆ &amp; LUI - odvjetničko društvo d.o.o., OIB 27355904472, Ilica 191F, 10000 Zagreb</item>
    </izvorni_sadrzaj>
    <derivirana_varijabla naziv="DomainObject.Predmet.OstaliListFormatedWithAdressOIB_1">
      <item>Mirjana Rinkovec, OIB 39216477104, Ulica 22. Rujna 1991. 8, 42000 Varaždin</item>
      <item>Županijsko državno odvjetništvo u Varaždinu punomoćnik sudionika u postupku RH, MF, Porezna uprava, Područni ured sjeverna Hrvatska</item>
      <item>Odvjetničko društvo SUIĆ &amp; ŠKUNCA društvo s ograničenom odgovornošću, OIB 44213507122, Domagojeva 14, 10000 Zagreb punomoćnik sudionika u postupku PRIVREDNA BANKA ZAGREB - DIONIČKO DRUŠTVO</item>
      <item>Martina Grgec, OIB 88481884644, Bukovačka Cesta 51, 10000 Zagreb punomoćnik sudionika u postupku ELEMENT društvo s ograničenom odgovornošću za trgovinu u stečaju</item>
      <item>ALLIANZ ZAGREB dioničko društvo za osiguranje, OIB 23759810849, Heinzelova 70, 10000 Zagreb</item>
      <item>MAĐARIĆ &amp; LUI - odvjetničko društvo d.o.o., OIB 27355904472, Ilica 191F, 10000 Zagreb</item>
    </derivirana_varijabla>
  </DomainObject.Predmet.OstaliListFormatedWithAdressOIB>
  <DomainObject.Predmet.OstaliListNazivFormated>
    <izvorni_sadrzaj>
      <item>Mirjana Rinkovec</item>
      <item>Županijsko državno odvjetništvo u Varaždinu</item>
      <item>Odvjetničko društvo SUIĆ &amp; ŠKUNCA društvo s ograničenom odgovornošću</item>
      <item>Martina Grgec</item>
      <item>ALLIANZ ZAGREB dioničko društvo za osiguranje</item>
      <item>MAĐARIĆ &amp; LUI - odvjetničko društvo d.o.o.</item>
    </izvorni_sadrzaj>
    <derivirana_varijabla naziv="DomainObject.Predmet.OstaliListNazivFormated_1">
      <item>Mirjana Rinkovec</item>
      <item>Županijsko državno odvjetništvo u Varaždinu</item>
      <item>Odvjetničko društvo SUIĆ &amp; ŠKUNCA društvo s ograničenom odgovornošću</item>
      <item>Martina Grgec</item>
      <item>ALLIANZ ZAGREB dioničko društvo za osiguranje</item>
      <item>MAĐARIĆ &amp; LUI - odvjetničko društvo d.o.o.</item>
    </derivirana_varijabla>
  </DomainObject.Predmet.OstaliListNazivFormated>
  <DomainObject.Predmet.OstaliListNazivFormatedOIB>
    <izvorni_sadrzaj>
      <item>Mirjana Rinkovec, OIB 39216477104</item>
      <item>Županijsko državno odvjetništvo u Varaždinu</item>
      <item>Odvjetničko društvo SUIĆ &amp; ŠKUNCA društvo s ograničenom odgovornošću, OIB 44213507122</item>
      <item>Martina Grgec, OIB 88481884644</item>
      <item>ALLIANZ ZAGREB dioničko društvo za osiguranje, OIB 23759810849</item>
      <item>MAĐARIĆ &amp; LUI - odvjetničko društvo d.o.o., OIB 27355904472</item>
    </izvorni_sadrzaj>
    <derivirana_varijabla naziv="DomainObject.Predmet.OstaliListNazivFormatedOIB_1">
      <item>Mirjana Rinkovec, OIB 39216477104</item>
      <item>Županijsko državno odvjetništvo u Varaždinu</item>
      <item>Odvjetničko društvo SUIĆ &amp; ŠKUNCA društvo s ograničenom odgovornošću, OIB 44213507122</item>
      <item>Martina Grgec, OIB 88481884644</item>
      <item>ALLIANZ ZAGREB dioničko društvo za osiguranje, OIB 23759810849</item>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PRIVREDNA BANKA ZAGREB - DIONIČKO DRUŠTVO i dr.</izvorni_sadrzaj>
    <derivirana_varijabla naziv="DomainObject.Predmet.StrankaIDrugi_1">PRIVREDNA BANKA ZAGREB - DIONIČKO DRUŠTVO i dr.</derivirana_varijabla>
  </DomainObject.Predmet.StrankaIDrugi>
  <DomainObject.Predmet.ProtustrankaIDrugi>
    <izvorni_sadrzaj>ELEMENT društvo s ograničenom odgovornošću za trgovinu u stečaju</izvorni_sadrzaj>
    <derivirana_varijabla naziv="DomainObject.Predmet.ProtustrankaIDrugi_1">ELEMENT društvo s ograničenom odgovornošću za trgovinu u stečaju</derivirana_varijabla>
  </DomainObject.Predmet.ProtustrankaIDrugi>
  <DomainObject.Predmet.StrankaIDrugiAdressOIB>
    <izvorni_sadrzaj>PRIVREDNA BANKA ZAGREB - DIONIČKO DRUŠTVO, OIB 02535697732, Radnička cesta 50, 10000 Zagreb i dr.</izvorni_sadrzaj>
    <derivirana_varijabla naziv="DomainObject.Predmet.StrankaIDrugiAdressOIB_1">PRIVREDNA BANKA ZAGREB - DIONIČKO DRUŠTVO, OIB 02535697732, Radnička cesta 50, 10000 Zagreb i dr.</derivirana_varijabla>
  </DomainObject.Predmet.StrankaIDrugiAdressOIB>
  <DomainObject.Predmet.ProtustrankaIDrugiAdressOIB>
    <izvorni_sadrzaj>ELEMENT društvo s ograničenom odgovornošću za trgovinu u stečaju, OIB 93027335543, Gospodarska 16, 42000 Varaždin</izvorni_sadrzaj>
    <derivirana_varijabla naziv="DomainObject.Predmet.ProtustrankaIDrugiAdressOIB_1">ELEMENT društvo s ograničenom odgovornošću za trgovinu u stečaju, OIB 93027335543,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ELEMENT društvo s ograničenom odgovornošću za trgovinu u stečaju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tem>ALLIANZ ZAGREB dioničko društvo za osiguranje</item>
      <item>MAĐARIĆ &amp; LUI - odvjetničko društvo d.o.o.</item>
    </izvorni_sadrzaj>
    <derivirana_varijabla naziv="DomainObject.Predmet.SudioniciListNaziv_1">
      <item>ELEMENT društvo s ograničenom odgovornošću za trgovinu u stečaju</item>
      <item>Mirjana Rinkovec</item>
      <item>Županijsko državno odvjetništvo u Varaždinu</item>
      <item>PRIVREDNA BANKA ZAGREB - DIONIČKO DRUŠTVO</item>
      <item>Odvjetničko društvo SUIĆ &amp; ŠKUNCA društvo s ograničenom odgovornošću</item>
      <item>RH, MF, Porezna uprava, Područni ured sjeverna Hrvatska</item>
      <item>Martina Grgec</item>
      <item>ALLIANZ ZAGREB dioničko društvo za osiguranje</item>
      <item>MAĐARIĆ &amp; LUI - odvjetničko društvo d.o.o.</item>
    </derivirana_varijabla>
  </DomainObject.Predmet.SudioniciListNaziv>
  <DomainObject.Predmet.SudioniciListAdressOIB>
    <izvorni_sadrzaj>
      <item>ELEMENT društvo s ograničenom odgovornošću za trgovinu u stečaju,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18683136487</item>
      <item>Martina Grgec, OIB 88481884644, Bukovačka Cesta 51,10000 Zagreb</item>
      <item>ALLIANZ ZAGREB dioničko društvo za osiguranje, OIB 23759810849, Heinzelova 70,10000 Zagreb</item>
      <item>MAĐARIĆ &amp; LUI - odvjetničko društvo d.o.o., OIB 27355904472, Ilica 191F,10000 Zagreb</item>
    </izvorni_sadrzaj>
    <derivirana_varijabla naziv="DomainObject.Predmet.SudioniciListAdressOIB_1">
      <item>ELEMENT društvo s ograničenom odgovornošću za trgovinu u stečaju, OIB 93027335543, Gospodarska 16,42000 Varaždin</item>
      <item>Mirjana Rinkovec, OIB 39216477104, Ulica 22. Rujna 1991. 8,42000 Varaždin</item>
      <item>Županijsko državno odvjetništvo u Varaždinu</item>
      <item>PRIVREDNA BANKA ZAGREB - DIONIČKO DRUŠTVO, OIB 02535697732, Radnička cesta 50,10000 Zagreb</item>
      <item>Odvjetničko društvo SUIĆ &amp; ŠKUNCA društvo s ograničenom odgovornošću, OIB 44213507122, Domagojeva 14,10000 Zagreb</item>
      <item>RH, MF, Porezna uprava, Područni ured sjeverna Hrvatska, OIB 18683136487</item>
      <item>Martina Grgec, OIB 88481884644, Bukovačka Cesta 51,10000 Zagreb</item>
      <item>ALLIANZ ZAGREB dioničko društvo za osiguranje, OIB 23759810849, Heinzelova 70,10000 Zagreb</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93027335543</item>
      <item>, OIB 39216477104</item>
      <item>, OIB null</item>
      <item>, OIB 02535697732</item>
      <item>, OIB 44213507122</item>
      <item>, OIB 18683136487</item>
      <item>, OIB 88481884644</item>
      <item>, OIB 23759810849</item>
      <item>, OIB 27355904472</item>
    </izvorni_sadrzaj>
    <derivirana_varijabla naziv="DomainObject.Predmet.SudioniciListNazivOIB_1">
      <item>, OIB 93027335543</item>
      <item>, OIB 39216477104</item>
      <item>, OIB null</item>
      <item>, OIB 02535697732</item>
      <item>, OIB 44213507122</item>
      <item>, OIB 18683136487</item>
      <item>, OIB 88481884644</item>
      <item>, OIB 23759810849</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8CCC96-8537-4F12-B6C9-5D0AD20C3D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3032</properties:Words>
  <properties:Characters>20209</properties:Characters>
  <properties:Lines>782</properties:Lines>
  <properties:Paragraphs>367</properties:Paragraphs>
  <properties:TotalTime>110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20</vt:lpstr>
    </vt:vector>
  </properties:TitlesOfParts>
  <properties:LinksUpToDate>false</properties:LinksUpToDate>
  <properties:CharactersWithSpaces>23428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2017-07-24T15:42:00Z</dcterms:created>
  <cp:lastModifiedBy>Tihana Martinez</cp:lastModifiedBy>
  <dcterms:modified xmlns:xsi="http://www.w3.org/2001/XMLSchema-instance" xsi:type="dcterms:W3CDTF">2017-07-27T10:53:00Z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St-935/2016-28 / Podnesak - Izvješće stečajnog upravitelja</vt:lpwstr>
  </prop:property>
  <prop:property name="CC_coloring" pid="4" fmtid="{D5CDD505-2E9C-101B-9397-08002B2CF9AE}">
    <vt:bool>false</vt:bool>
  </prop:property>
  <prop:property name="BrojStranica" pid="5" fmtid="{D5CDD505-2E9C-101B-9397-08002B2CF9AE}">
    <vt:i4>11</vt:i4>
  </prop:property>
</prop:Properties>
</file>