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c540" w14:paraId="64ec540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B3ABE">
        <w:t>623</w:t>
      </w:r>
      <w:r w:rsidR="007D2E73">
        <w:t>/2017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1D2223">
        <w:rPr>
          <w:lang w:val="hr-HR"/>
        </w:rPr>
        <w:t xml:space="preserve"> </w:t>
      </w:r>
      <w:r w:rsidR="008B3ABE">
        <w:rPr>
          <w:lang w:val="hr-HR"/>
        </w:rPr>
        <w:t>FRANCO MANDIĆ j.d.o.o. za trgovinu i usluge,OIB:</w:t>
      </w:r>
      <w:r w:rsidR="008B3ABE">
        <w:t xml:space="preserve"> </w:t>
      </w:r>
      <w:r w:rsidR="008B3ABE">
        <w:rPr>
          <w:lang w:val="hr-HR"/>
        </w:rPr>
        <w:t>60808802276, Rooseweltova 47., 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2C3169">
        <w:rPr>
          <w:lang w:val="hr-HR"/>
        </w:rPr>
        <w:t>26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8B3ABE">
        <w:rPr>
          <w:lang w:val="hr-HR"/>
        </w:rPr>
        <w:t>FRANCO MANDIĆ j.d.o.o. za trgovinu i usluge,OIB:</w:t>
      </w:r>
      <w:r w:rsidR="008B3ABE">
        <w:t xml:space="preserve"> </w:t>
      </w:r>
      <w:r w:rsidR="008B3ABE">
        <w:rPr>
          <w:lang w:val="hr-HR"/>
        </w:rPr>
        <w:t>60808802276, Rooseweltova 47.,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2C3169">
        <w:rPr>
          <w:lang w:val="hr-HR"/>
        </w:rPr>
        <w:t>26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ožujka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8B3ABE">
        <w:rPr>
          <w:lang w:val="hr-HR"/>
        </w:rPr>
        <w:t>13,15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2C3169" w:rsidR="002C3169" w:rsidRPr="001711CD">
      <w:pPr>
        <w:autoSpaceDE w:val="false"/>
        <w:autoSpaceDN w:val="false"/>
        <w:adjustRightInd w:val="false"/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CA369A">
        <w:t xml:space="preserve"> </w:t>
      </w:r>
      <w:r w:rsidR="00DE6A6F">
        <w:rPr>
          <w:rFonts w:eastAsiaTheme="minorHAnsi"/>
        </w:rPr>
        <w:t>Zdenka Marušić, Miošići 15A, Brist, OIB: 96351529646.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D2E73" w:rsidR="00C53D8F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8B3ABE">
        <w:rPr>
          <w:lang w:val="hr-HR"/>
        </w:rPr>
        <w:t>FRANCO MANDIĆ j.d.o.o. za trgovinu i usluge,OIB:</w:t>
      </w:r>
      <w:r w:rsidR="008B3ABE">
        <w:t xml:space="preserve"> </w:t>
      </w:r>
      <w:r w:rsidR="008B3ABE">
        <w:rPr>
          <w:lang w:val="hr-HR"/>
        </w:rPr>
        <w:t>60808802276, Rooseweltova 47., Split</w:t>
      </w:r>
      <w:r w:rsidR="00370D4B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DE6A6F">
        <w:rPr>
          <w:lang w:val="hr-HR"/>
        </w:rPr>
        <w:t>5</w:t>
      </w:r>
      <w:r w:rsidR="002C3169">
        <w:rPr>
          <w:lang w:val="hr-HR"/>
        </w:rPr>
        <w:t>.6</w:t>
      </w:r>
      <w:r w:rsidR="006056DA">
        <w:rPr>
          <w:lang w:val="hr-HR"/>
        </w:rPr>
        <w:t>.2017</w:t>
      </w:r>
      <w:r w:rsidR="005D413A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1D2223">
        <w:rPr>
          <w:lang w:val="hr-HR"/>
        </w:rPr>
        <w:t xml:space="preserve"> </w:t>
      </w:r>
      <w:r w:rsidR="008B3ABE">
        <w:rPr>
          <w:lang w:val="hr-HR"/>
        </w:rPr>
        <w:t>FRANCO MANDIĆ j.d.o.o. za trgovinu i usluge,OIB:</w:t>
      </w:r>
      <w:r w:rsidR="008B3ABE">
        <w:t xml:space="preserve"> </w:t>
      </w:r>
      <w:r w:rsidR="008B3ABE">
        <w:rPr>
          <w:lang w:val="hr-HR"/>
        </w:rPr>
        <w:t>60808802276, Rooseweltova 47., Split</w:t>
      </w:r>
      <w:r w:rsidR="0077033C">
        <w:rPr>
          <w:lang w:val="hr-HR"/>
        </w:rPr>
        <w:t>.</w:t>
      </w:r>
    </w:p>
    <w:p w:rsidRDefault="0077033C" w:rsidP="00370D4B" w:rsidR="0077033C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CA5327">
        <w:rPr>
          <w:lang w:val="hr-HR"/>
        </w:rPr>
        <w:t xml:space="preserve"> </w:t>
      </w:r>
      <w:r w:rsidR="00493EFC">
        <w:rPr>
          <w:lang w:val="hr-HR"/>
        </w:rPr>
        <w:t xml:space="preserve"> </w:t>
      </w:r>
      <w:r w:rsidR="008B3ABE">
        <w:rPr>
          <w:lang w:val="hr-HR"/>
        </w:rPr>
        <w:t>24</w:t>
      </w:r>
      <w:r w:rsidR="00DE6A6F">
        <w:rPr>
          <w:lang w:val="hr-HR"/>
        </w:rPr>
        <w:t>.5</w:t>
      </w:r>
      <w:r w:rsidR="006056DA">
        <w:rPr>
          <w:lang w:val="hr-HR"/>
        </w:rPr>
        <w:t>.2017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8B3ABE">
        <w:rPr>
          <w:lang w:val="hr-HR"/>
        </w:rPr>
        <w:t>15.550,00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77033C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DE6A6F">
        <w:rPr>
          <w:lang w:val="hr-HR"/>
        </w:rPr>
        <w:t>21. rujna</w:t>
      </w:r>
      <w:r w:rsidR="006056DA">
        <w:rPr>
          <w:lang w:val="hr-HR"/>
        </w:rPr>
        <w:t xml:space="preserve"> 2017</w:t>
      </w:r>
      <w:r w:rsidR="002567BD">
        <w:rPr>
          <w:lang w:val="hr-HR"/>
        </w:rPr>
        <w:t>.</w:t>
      </w:r>
    </w:p>
    <w:p w:rsidRDefault="00892B89" w:rsidP="00BE4ADB" w:rsidR="00892B89">
      <w:pPr>
        <w:jc w:val="both"/>
        <w:rPr>
          <w:lang w:val="hr-HR"/>
        </w:rPr>
      </w:pP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C3169">
        <w:rPr>
          <w:lang w:val="hr-HR"/>
        </w:rPr>
        <w:t>26</w:t>
      </w:r>
      <w:r w:rsidR="001D2223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D0418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0B0A0A" w:rsidP="00E93C7D" w:rsidR="000B0A0A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D64D5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D64D5F">
        <w:rPr>
          <w:lang w:val="hr-HR"/>
        </w:rPr>
        <w:t xml:space="preserve"> stranici e- Oglasne ploče suda.</w:t>
      </w:r>
    </w:p>
    <w:p w:rsidRDefault="008B3ABE" w:rsidP="00753E18" w:rsidR="008B3ABE">
      <w:pPr>
        <w:jc w:val="both"/>
        <w:rPr>
          <w:lang w:val="hr-HR"/>
        </w:rPr>
      </w:pPr>
    </w:p>
    <w:p w:rsidRDefault="008B3ABE" w:rsidP="00753E18" w:rsidR="008B3ABE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- nakon pravomoćnosti </w:t>
      </w:r>
    </w:p>
    <w:sectPr w:rsidSect="000B0A0A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9BA" w:rsidP="000B0A0A" w:rsidR="006839BA">
      <w:r>
        <w:separator/>
      </w:r>
    </w:p>
  </w:endnote>
  <w:endnote w:id="0" w:type="continuationSeparator">
    <w:p w:rsidRDefault="006839BA" w:rsidP="000B0A0A" w:rsidR="00683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9BA" w:rsidP="000B0A0A" w:rsidR="006839BA">
      <w:r>
        <w:separator/>
      </w:r>
    </w:p>
  </w:footnote>
  <w:footnote w:id="0" w:type="continuationSeparator">
    <w:p w:rsidRDefault="006839BA" w:rsidP="000B0A0A" w:rsidR="006839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0498656"/>
      <w:docPartObj>
        <w:docPartGallery w:val="Page Numbers (Top of Page)"/>
        <w:docPartUnique/>
      </w:docPartObj>
    </w:sdtPr>
    <w:sdtEndPr/>
    <w:sdtContent>
      <w:p w:rsidRDefault="000B0A0A" w:rsidR="000B0A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686" w:rsidRPr="0028368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7352F" w:rsidR="000B0A0A">
    <w:pPr>
      <w:pStyle w:val="Zaglavlje"/>
    </w:pPr>
    <w:r>
      <w:tab/>
    </w:r>
    <w:r>
      <w:tab/>
      <w:t>1.St-</w:t>
    </w:r>
    <w:r w:rsidR="00DE6A6F">
      <w:t>6</w:t>
    </w:r>
    <w:r w:rsidR="008B3ABE">
      <w:t>23</w:t>
    </w:r>
    <w:r w:rsidR="000B0A0A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B0A0A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A6DD0"/>
    <w:rsid w:val="001D2223"/>
    <w:rsid w:val="001D5690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3686"/>
    <w:rsid w:val="00286B60"/>
    <w:rsid w:val="0029451C"/>
    <w:rsid w:val="002C3169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001A4"/>
    <w:rsid w:val="00543C6E"/>
    <w:rsid w:val="0055047E"/>
    <w:rsid w:val="00551426"/>
    <w:rsid w:val="00562FD8"/>
    <w:rsid w:val="005641F0"/>
    <w:rsid w:val="00571D18"/>
    <w:rsid w:val="00577B92"/>
    <w:rsid w:val="0059647E"/>
    <w:rsid w:val="005B027D"/>
    <w:rsid w:val="005D413A"/>
    <w:rsid w:val="005F20F8"/>
    <w:rsid w:val="006056DA"/>
    <w:rsid w:val="00607BA2"/>
    <w:rsid w:val="006346BC"/>
    <w:rsid w:val="00663273"/>
    <w:rsid w:val="006839BA"/>
    <w:rsid w:val="006846C1"/>
    <w:rsid w:val="00692B48"/>
    <w:rsid w:val="006A015D"/>
    <w:rsid w:val="006B468E"/>
    <w:rsid w:val="006C59C2"/>
    <w:rsid w:val="006D07F8"/>
    <w:rsid w:val="006D1139"/>
    <w:rsid w:val="00705284"/>
    <w:rsid w:val="00726294"/>
    <w:rsid w:val="00753E18"/>
    <w:rsid w:val="00765784"/>
    <w:rsid w:val="0077033C"/>
    <w:rsid w:val="0077341A"/>
    <w:rsid w:val="0077352F"/>
    <w:rsid w:val="00775D3D"/>
    <w:rsid w:val="007B3422"/>
    <w:rsid w:val="007B7727"/>
    <w:rsid w:val="007D2E73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96B19"/>
    <w:rsid w:val="008A0B49"/>
    <w:rsid w:val="008B3ABE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00845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56A"/>
    <w:rsid w:val="00B97CF2"/>
    <w:rsid w:val="00BA1F65"/>
    <w:rsid w:val="00BA242C"/>
    <w:rsid w:val="00BB6F98"/>
    <w:rsid w:val="00BC02F8"/>
    <w:rsid w:val="00BC1B8A"/>
    <w:rsid w:val="00BC491D"/>
    <w:rsid w:val="00BD35F6"/>
    <w:rsid w:val="00BE1120"/>
    <w:rsid w:val="00BE4ADB"/>
    <w:rsid w:val="00BE4D80"/>
    <w:rsid w:val="00C10ADB"/>
    <w:rsid w:val="00C13F59"/>
    <w:rsid w:val="00C21217"/>
    <w:rsid w:val="00C22FCB"/>
    <w:rsid w:val="00C53D8F"/>
    <w:rsid w:val="00C619F1"/>
    <w:rsid w:val="00C63AB0"/>
    <w:rsid w:val="00C760E3"/>
    <w:rsid w:val="00C95AB1"/>
    <w:rsid w:val="00CA3327"/>
    <w:rsid w:val="00CA369A"/>
    <w:rsid w:val="00CA5327"/>
    <w:rsid w:val="00CB5DD1"/>
    <w:rsid w:val="00CD46AF"/>
    <w:rsid w:val="00CE24A2"/>
    <w:rsid w:val="00CE6F44"/>
    <w:rsid w:val="00CF2C26"/>
    <w:rsid w:val="00D04188"/>
    <w:rsid w:val="00D207F8"/>
    <w:rsid w:val="00D24593"/>
    <w:rsid w:val="00D47116"/>
    <w:rsid w:val="00D63A31"/>
    <w:rsid w:val="00D64D5F"/>
    <w:rsid w:val="00D670AA"/>
    <w:rsid w:val="00D861DC"/>
    <w:rsid w:val="00D86758"/>
    <w:rsid w:val="00DC5E7D"/>
    <w:rsid w:val="00DC7A0F"/>
    <w:rsid w:val="00DE6A6F"/>
    <w:rsid w:val="00E025CD"/>
    <w:rsid w:val="00E11425"/>
    <w:rsid w:val="00E154FE"/>
    <w:rsid w:val="00E325F7"/>
    <w:rsid w:val="00E542D3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712E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83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6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6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6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6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83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6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6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6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6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St-623/2017</izvorni_sadrzaj>
    <derivirana_varijabla naziv="DomainObject.Predmet.OznakaBroj_1">St-623/2017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FRANCO MANDIĆ j.d.o.o. za trgovinu i usluge</izvorni_sadrzaj>
    <derivirana_varijabla naziv="DomainObject.Predmet.ProtustrankaFormated_1">  FRANCO MANDIĆ j.d.o.o. za trgovinu i usluge</derivirana_varijabla>
  </DomainObject.Predmet.ProtustrankaFormated>
  <DomainObject.Predmet.ProtustrankaFormatedOIB>
    <izvorni_sadrzaj>  FRANCO MANDIĆ j.d.o.o. za trgovinu i usluge, OIB 60808802276</izvorni_sadrzaj>
    <derivirana_varijabla naziv="DomainObject.Predmet.ProtustrankaFormatedOIB_1">  FRANCO MANDIĆ j.d.o.o. za trgovinu i usluge, OIB 60808802276</derivirana_varijabla>
  </DomainObject.Predmet.ProtustrankaFormatedOIB>
  <DomainObject.Predmet.ProtustrankaFormatedWithAdress>
    <izvorni_sadrzaj> FRANCO MANDIĆ j.d.o.o. za trgovinu i usluge, Rooseweltova 47, 21000 Split</izvorni_sadrzaj>
    <derivirana_varijabla naziv="DomainObject.Predmet.ProtustrankaFormatedWithAdress_1"> FRANCO MANDIĆ j.d.o.o. za trgovinu i usluge, Rooseweltova 47, 21000 Split</derivirana_varijabla>
  </DomainObject.Predmet.ProtustrankaFormatedWithAdress>
  <DomainObject.Predmet.ProtustrankaFormatedWithAdressOIB>
    <izvorni_sadrzaj> FRANCO MANDIĆ j.d.o.o. za trgovinu i usluge, OIB 60808802276, Rooseweltova 47, 21000 Split</izvorni_sadrzaj>
    <derivirana_varijabla naziv="DomainObject.Predmet.ProtustrankaFormatedWithAdressOIB_1"> FRANCO MANDIĆ j.d.o.o. za trgovinu i usluge, OIB 60808802276, Rooseweltova 47, 21000 Split</derivirana_varijabla>
  </DomainObject.Predmet.ProtustrankaFormatedWithAdressOIB>
  <DomainObject.Predmet.ProtustrankaWithAdress>
    <izvorni_sadrzaj>FRANCO MANDIĆ j.d.o.o. za trgovinu i usluge Rooseweltova 47, 21000 Split</izvorni_sadrzaj>
    <derivirana_varijabla naziv="DomainObject.Predmet.ProtustrankaWithAdress_1">FRANCO MANDIĆ j.d.o.o. za trgovinu i usluge Rooseweltova 47, 21000 Split</derivirana_varijabla>
  </DomainObject.Predmet.ProtustrankaWithAdress>
  <DomainObject.Predmet.ProtustrankaWithAdressOIB>
    <izvorni_sadrzaj>FRANCO MANDIĆ j.d.o.o. za trgovinu i usluge, OIB 60808802276, Rooseweltova 47, 21000 Split</izvorni_sadrzaj>
    <derivirana_varijabla naziv="DomainObject.Predmet.ProtustrankaWithAdressOIB_1">FRANCO MANDIĆ j.d.o.o. za trgovinu i usluge, OIB 60808802276, Rooseweltova 47, 21000 Split</derivirana_varijabla>
  </DomainObject.Predmet.ProtustrankaWithAdressOIB>
  <DomainObject.Predmet.ProtustrankaNazivFormated>
    <izvorni_sadrzaj>FRANCO MANDIĆ j.d.o.o. za trgovinu i usluge</izvorni_sadrzaj>
    <derivirana_varijabla naziv="DomainObject.Predmet.ProtustrankaNazivFormated_1">FRANCO MANDIĆ j.d.o.o. za trgovinu i usluge</derivirana_varijabla>
  </DomainObject.Predmet.ProtustrankaNazivFormated>
  <DomainObject.Predmet.ProtustrankaNazivFormatedOIB>
    <izvorni_sadrzaj>FRANCO MANDIĆ j.d.o.o. za trgovinu i usluge, OIB 60808802276</izvorni_sadrzaj>
    <derivirana_varijabla naziv="DomainObject.Predmet.ProtustrankaNazivFormatedOIB_1">FRANCO MANDIĆ j.d.o.o. za trgovinu i usluge, OIB 60808802276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15550.00</izvorni_sadrzaj>
    <derivirana_varijabla naziv="DomainObject.Predmet.TrenutnaVrijednost_1">15550.00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FRANCO MANDIĆ j.d.o.o. za trgovinu i usluge</item>
    </izvorni_sadrzaj>
    <derivirana_varijabla naziv="DomainObject.Predmet.ProtuStrankaListFormated_1">
      <item>FRANCO MANDIĆ j.d.o.o. za trgovinu i usluge</item>
    </derivirana_varijabla>
  </DomainObject.Predmet.ProtuStrankaListFormated>
  <DomainObject.Predmet.ProtuStrankaListFormatedOIB>
    <izvorni_sadrzaj>
      <item>FRANCO MANDIĆ j.d.o.o. za trgovinu i usluge, OIB 60808802276</item>
    </izvorni_sadrzaj>
    <derivirana_varijabla naziv="DomainObject.Predmet.ProtuStrankaListFormatedOIB_1">
      <item>FRANCO MANDIĆ j.d.o.o. za trgovinu i usluge, OIB 60808802276</item>
    </derivirana_varijabla>
  </DomainObject.Predmet.ProtuStrankaListFormatedOIB>
  <DomainObject.Predmet.ProtuStrankaListFormatedWithAdress>
    <izvorni_sadrzaj>
      <item>FRANCO MANDIĆ j.d.o.o. za trgovinu i usluge, Rooseweltova 47, 21000 Split</item>
    </izvorni_sadrzaj>
    <derivirana_varijabla naziv="DomainObject.Predmet.ProtuStrankaListFormatedWithAdress_1">
      <item>FRANCO MANDIĆ j.d.o.o. za trgovinu i usluge, Rooseweltova 47, 21000 Split</item>
    </derivirana_varijabla>
  </DomainObject.Predmet.ProtuStrankaListFormatedWithAdress>
  <DomainObject.Predmet.ProtuStrankaListFormatedWithAdressOIB>
    <izvorni_sadrzaj>
      <item>FRANCO MANDIĆ j.d.o.o. za trgovinu i usluge, OIB 60808802276, Rooseweltova 47, 21000 Split</item>
    </izvorni_sadrzaj>
    <derivirana_varijabla naziv="DomainObject.Predmet.ProtuStrankaListFormatedWithAdressOIB_1">
      <item>FRANCO MANDIĆ j.d.o.o. za trgovinu i usluge, OIB 60808802276, Rooseweltova 47, 21000 Split</item>
    </derivirana_varijabla>
  </DomainObject.Predmet.ProtuStrankaListFormatedWithAdressOIB>
  <DomainObject.Predmet.ProtuStrankaListNazivFormated>
    <izvorni_sadrzaj>
      <item>FRANCO MANDIĆ j.d.o.o. za trgovinu i usluge</item>
    </izvorni_sadrzaj>
    <derivirana_varijabla naziv="DomainObject.Predmet.ProtuStrankaListNazivFormated_1">
      <item>FRANCO MANDIĆ j.d.o.o. za trgovinu i usluge</item>
    </derivirana_varijabla>
  </DomainObject.Predmet.ProtuStrankaListNazivFormated>
  <DomainObject.Predmet.ProtuStrankaListNazivFormatedOIB>
    <izvorni_sadrzaj>
      <item>FRANCO MANDIĆ j.d.o.o. za trgovinu i usluge, OIB 60808802276</item>
    </izvorni_sadrzaj>
    <derivirana_varijabla naziv="DomainObject.Predmet.ProtuStrankaListNazivFormatedOIB_1">
      <item>FRANCO MANDIĆ j.d.o.o. za trgovinu i usluge, OIB 60808802276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FRANCO MANDIĆ j.d.o.o. za trgovinu i usluge</izvorni_sadrzaj>
    <derivirana_varijabla naziv="DomainObject.Predmet.ProtustrankaIDrugi_1">FRANCO MANDIĆ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FRANCO MANDIĆ j.d.o.o. za trgovinu i usluge, OIB 60808802276, Rooseweltova 47, 21000 Split</izvorni_sadrzaj>
    <derivirana_varijabla naziv="DomainObject.Predmet.ProtustrankaIDrugiAdressOIB_1">FRANCO MANDIĆ j.d.o.o. za trgovinu i usluge, OIB 60808802276, Rooseweltova 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FRANCO MANDIĆ j.d.o.o. za trgovinu i usluge</item>
      <item>FINANCIJSKA AGENCIJA, RC SPLIT</item>
    </izvorni_sadrzaj>
    <derivirana_varijabla naziv="DomainObject.Predmet.SudioniciListNaziv_1">
      <item>FRANCO MANDIĆ j.d.o.o. za trgovinu i usluge</item>
      <item>FINANCIJSKA AGENCIJA, RC SPLIT</item>
    </derivirana_varijabla>
  </DomainObject.Predmet.SudioniciListNaziv>
  <DomainObject.Predmet.SudioniciListAdressOIB>
    <izvorni_sadrzaj>
      <item>FRANCO MANDIĆ j.d.o.o. za trgovinu i usluge, OIB 60808802276, Rooseweltova 47,21000 Split</item>
      <item>FINANCIJSKA AGENCIJA, RC SPLIT, OIB 85821130368, Mažuranićevo šetalište 24 b,21000 Split</item>
    </izvorni_sadrzaj>
    <derivirana_varijabla naziv="DomainObject.Predmet.SudioniciListAdressOIB_1">
      <item>FRANCO MANDIĆ j.d.o.o. za trgovinu i usluge, OIB 60808802276, Rooseweltova 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60808802276</item>
      <item>, OIB 85821130368</item>
    </izvorni_sadrzaj>
    <derivirana_varijabla naziv="DomainObject.Predmet.SudioniciListNazivOIB_1">
      <item>, OIB 60808802276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Zdenka Marušić, OIB 96351529646, Miošići 15A, 21335 Brist</item>
    </izvorni_sadrzaj>
    <derivirana_varijabla naziv="DomainObject.Predmet.StecajniUpraviteljiListAddressOIB_1">
      <item>Zdenka Marušić, OIB 96351529646, Miošići 15A, 21335 Brist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E824B-962F-417B-8B73-68F39F4909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766</properties:Words>
  <properties:Characters>4109</properties:Characters>
  <properties:Lines>104</properties:Lines>
  <properties:Paragraphs>37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1.St-623/2017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2018-03-21T07:32:00Z</dcterms:created>
  <dc:creator>Marija Elez</dc:creator>
  <cp:lastModifiedBy>Marija Elez</cp:lastModifiedBy>
  <cp:lastPrinted>2018-03-26T10:34:00Z</cp:lastPrinted>
  <dcterms:modified xmlns:xsi="http://www.w3.org/2001/XMLSchema-instance" xsi:type="dcterms:W3CDTF">2018-03-26T10:39:00Z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  466-17.docx)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