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17cb2" w14:paraId="5e17cb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3C4DED">
        <w:t>6</w:t>
      </w:r>
      <w:r w:rsidR="00F17609">
        <w:t>941</w:t>
      </w:r>
      <w:r w:rsidR="0077391F">
        <w:t>/2015</w:t>
      </w:r>
    </w:p>
    <w:p w:rsidRDefault="00325398" w:rsidP="00325398" w:rsidR="00325398" w:rsidRPr="00701B7A">
      <w:r w:rsidRPr="00701B7A">
        <w:t>Zagreb, Amruševa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3C4DED">
        <w:t>6</w:t>
      </w:r>
      <w:r w:rsidR="00F17609">
        <w:t>941</w:t>
      </w:r>
      <w:r w:rsidR="0077391F">
        <w:t>/</w:t>
      </w:r>
      <w:r w:rsidR="0077391F" w:rsidRPr="0077391F">
        <w:t>15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 xml:space="preserve">(N.N.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11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BF4BD3" w:rsidR="00BF4BD3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3C4DED" w:rsidRPr="003C4DED">
        <w:t xml:space="preserve"> </w:t>
      </w:r>
      <w:r w:rsidR="00F17609">
        <w:t>ANIBAS</w:t>
      </w:r>
      <w:r w:rsidR="00F17609" w:rsidRPr="00CB1F3F">
        <w:t xml:space="preserve"> </w:t>
      </w:r>
      <w:r w:rsidR="00F17609">
        <w:t>j.</w:t>
      </w:r>
      <w:r w:rsidR="00F17609" w:rsidRPr="00CB1F3F">
        <w:t>d.o.o., OIB:</w:t>
      </w:r>
      <w:r w:rsidR="00F17609">
        <w:t xml:space="preserve"> 39743549304</w:t>
      </w:r>
      <w:r w:rsidR="00F17609" w:rsidRPr="00CB1F3F">
        <w:t xml:space="preserve">, </w:t>
      </w:r>
      <w:r w:rsidR="00F17609">
        <w:t>Sesvete</w:t>
      </w:r>
      <w:r w:rsidR="00F17609" w:rsidRPr="00CB1F3F">
        <w:t xml:space="preserve">, </w:t>
      </w:r>
      <w:r w:rsidR="00F17609">
        <w:t>Modruška 7</w:t>
      </w:r>
      <w:r w:rsidR="000F4437">
        <w:t>.</w:t>
      </w:r>
    </w:p>
    <w:p w:rsidRDefault="000F4437" w:rsidP="000F4437" w:rsidR="000F4437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21753F">
        <w:t xml:space="preserve"> </w:t>
      </w:r>
      <w:r w:rsidR="00F17609">
        <w:t>10.173,98</w:t>
      </w:r>
      <w:r w:rsidR="0077391F">
        <w:t xml:space="preserve"> 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11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>Božena Zajec</w:t>
      </w:r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AF1" w:rsidR="001A6AF1">
      <w:r>
        <w:separator/>
      </w:r>
    </w:p>
  </w:endnote>
  <w:endnote w:id="0" w:type="continuationSeparator">
    <w:p w:rsidRDefault="001A6AF1" w:rsidR="001A6A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AF1" w:rsidR="001A6AF1">
      <w:r>
        <w:separator/>
      </w:r>
    </w:p>
  </w:footnote>
  <w:footnote w:id="0" w:type="continuationSeparator">
    <w:p w:rsidRDefault="001A6AF1" w:rsidR="001A6A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1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7FF3"/>
    <w:rsid w:val="000C1906"/>
    <w:rsid w:val="000F4437"/>
    <w:rsid w:val="0011143D"/>
    <w:rsid w:val="00114EAD"/>
    <w:rsid w:val="00165E1C"/>
    <w:rsid w:val="00185571"/>
    <w:rsid w:val="001A6AF1"/>
    <w:rsid w:val="001E50FB"/>
    <w:rsid w:val="001F6933"/>
    <w:rsid w:val="0021753F"/>
    <w:rsid w:val="00230A63"/>
    <w:rsid w:val="00263D6D"/>
    <w:rsid w:val="00264D19"/>
    <w:rsid w:val="0027342C"/>
    <w:rsid w:val="00297E94"/>
    <w:rsid w:val="00303DBB"/>
    <w:rsid w:val="00311ED4"/>
    <w:rsid w:val="00325398"/>
    <w:rsid w:val="00333CCD"/>
    <w:rsid w:val="00345599"/>
    <w:rsid w:val="0038246E"/>
    <w:rsid w:val="003B3D20"/>
    <w:rsid w:val="003C4DED"/>
    <w:rsid w:val="003D35F9"/>
    <w:rsid w:val="003E3A15"/>
    <w:rsid w:val="00413F4C"/>
    <w:rsid w:val="004A1D16"/>
    <w:rsid w:val="004B337A"/>
    <w:rsid w:val="004F3962"/>
    <w:rsid w:val="0053446F"/>
    <w:rsid w:val="0054333F"/>
    <w:rsid w:val="00554861"/>
    <w:rsid w:val="00572798"/>
    <w:rsid w:val="00590AEF"/>
    <w:rsid w:val="00591994"/>
    <w:rsid w:val="005A0039"/>
    <w:rsid w:val="005D476D"/>
    <w:rsid w:val="005E4AB8"/>
    <w:rsid w:val="005F0073"/>
    <w:rsid w:val="005F3450"/>
    <w:rsid w:val="005F4627"/>
    <w:rsid w:val="00627F6A"/>
    <w:rsid w:val="0063064C"/>
    <w:rsid w:val="0064402E"/>
    <w:rsid w:val="00657B8E"/>
    <w:rsid w:val="00701B7A"/>
    <w:rsid w:val="0077391F"/>
    <w:rsid w:val="007B5AFD"/>
    <w:rsid w:val="007D5A5D"/>
    <w:rsid w:val="008155EE"/>
    <w:rsid w:val="00853FE2"/>
    <w:rsid w:val="008613BD"/>
    <w:rsid w:val="00862B47"/>
    <w:rsid w:val="00863025"/>
    <w:rsid w:val="00871F01"/>
    <w:rsid w:val="008C7703"/>
    <w:rsid w:val="00920CA0"/>
    <w:rsid w:val="009419D8"/>
    <w:rsid w:val="00990534"/>
    <w:rsid w:val="00992675"/>
    <w:rsid w:val="00A43A13"/>
    <w:rsid w:val="00A71431"/>
    <w:rsid w:val="00AC4528"/>
    <w:rsid w:val="00AD027A"/>
    <w:rsid w:val="00AD4CC8"/>
    <w:rsid w:val="00AE4E9F"/>
    <w:rsid w:val="00AF5E01"/>
    <w:rsid w:val="00B32231"/>
    <w:rsid w:val="00B53AE6"/>
    <w:rsid w:val="00B61808"/>
    <w:rsid w:val="00B82F18"/>
    <w:rsid w:val="00BC0D15"/>
    <w:rsid w:val="00BF4BD3"/>
    <w:rsid w:val="00C44D71"/>
    <w:rsid w:val="00C836B9"/>
    <w:rsid w:val="00C958E9"/>
    <w:rsid w:val="00CC2C03"/>
    <w:rsid w:val="00CE7362"/>
    <w:rsid w:val="00D01B78"/>
    <w:rsid w:val="00D33F5D"/>
    <w:rsid w:val="00D5313F"/>
    <w:rsid w:val="00D66226"/>
    <w:rsid w:val="00E0602A"/>
    <w:rsid w:val="00E66972"/>
    <w:rsid w:val="00E73688"/>
    <w:rsid w:val="00EC3302"/>
    <w:rsid w:val="00ED6AA8"/>
    <w:rsid w:val="00F034D3"/>
    <w:rsid w:val="00F17609"/>
    <w:rsid w:val="00F25D92"/>
    <w:rsid w:val="00F67CFD"/>
    <w:rsid w:val="00F72344"/>
    <w:rsid w:val="00F8310C"/>
    <w:rsid w:val="00FD78CF"/>
    <w:rsid w:val="00FE5200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69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9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9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9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9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69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9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9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9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9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6941</izvorni_sadrzaj>
    <derivirana_varijabla naziv="DomainObject.Predmet.Broj_1">6941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St-6941/2015</izvorni_sadrzaj>
    <derivirana_varijabla naziv="DomainObject.Predmet.OznakaBroj_1">St-6941/2015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ANIBAS j.d.o.o. zastupanog po punomoćniku Ređo Bajrić</izvorni_sadrzaj>
    <derivirana_varijabla naziv="DomainObject.Predmet.ProtustrankaFormated_1">  ANIBAS j.d.o.o. zastupanog po punomoćniku Ređo Bajrić</derivirana_varijabla>
  </DomainObject.Predmet.ProtustrankaFormated>
  <DomainObject.Predmet.ProtustrankaFormatedOIB>
    <izvorni_sadrzaj>  ANIBAS j.d.o.o., OIB 39743549304 zastupanog po punomoćniku Ređo Bajrić</izvorni_sadrzaj>
    <derivirana_varijabla naziv="DomainObject.Predmet.ProtustrankaFormatedOIB_1">  ANIBAS j.d.o.o., OIB 39743549304 zastupanog po punomoćniku Ređo Bajrić</derivirana_varijabla>
  </DomainObject.Predmet.ProtustrankaFormatedOIB>
  <DomainObject.Predmet.ProtustrankaFormatedWithAdress>
    <izvorni_sadrzaj> ANIBAS j.d.o.o., Modruška 7, 10000 Zagreb zastupanog po punomoćniku Ređo Bajrić</izvorni_sadrzaj>
    <derivirana_varijabla naziv="DomainObject.Predmet.ProtustrankaFormatedWithAdress_1"> ANIBAS j.d.o.o., Modruška 7, 10000 Zagreb zastupanog po punomoćniku Ređo Bajrić</derivirana_varijabla>
  </DomainObject.Predmet.ProtustrankaFormatedWithAdress>
  <DomainObject.Predmet.ProtustrankaFormatedWithAdressOIB>
    <izvorni_sadrzaj> ANIBAS j.d.o.o., OIB 39743549304, Modruška 7, 10000 Zagreb zastupanog po punomoćniku Ređo Bajrić</izvorni_sadrzaj>
    <derivirana_varijabla naziv="DomainObject.Predmet.ProtustrankaFormatedWithAdressOIB_1"> ANIBAS j.d.o.o., OIB 39743549304, Modruška 7, 10000 Zagreb zastupanog po punomoćniku Ređo Bajrić</derivirana_varijabla>
  </DomainObject.Predmet.ProtustrankaFormatedWithAdressOIB>
  <DomainObject.Predmet.ProtustrankaWithAdress>
    <izvorni_sadrzaj>ANIBAS j.d.o.o. Modruška 7, 10000 Zagreb</izvorni_sadrzaj>
    <derivirana_varijabla naziv="DomainObject.Predmet.ProtustrankaWithAdress_1">ANIBAS j.d.o.o. Modruška 7, 10000 Zagreb</derivirana_varijabla>
  </DomainObject.Predmet.ProtustrankaWithAdress>
  <DomainObject.Predmet.ProtustrankaWithAdressOIB>
    <izvorni_sadrzaj>ANIBAS j.d.o.o., OIB 39743549304, Modruška 7, 10000 Zagreb</izvorni_sadrzaj>
    <derivirana_varijabla naziv="DomainObject.Predmet.ProtustrankaWithAdressOIB_1">ANIBAS j.d.o.o., OIB 39743549304, Modruška 7, 10000 Zagreb</derivirana_varijabla>
  </DomainObject.Predmet.ProtustrankaWithAdressOIB>
  <DomainObject.Predmet.ProtustrankaNazivFormated>
    <izvorni_sadrzaj>ANIBAS j.d.o.o.</izvorni_sadrzaj>
    <derivirana_varijabla naziv="DomainObject.Predmet.ProtustrankaNazivFormated_1">ANIBAS j.d.o.o.</derivirana_varijabla>
  </DomainObject.Predmet.ProtustrankaNazivFormated>
  <DomainObject.Predmet.ProtustrankaNazivFormatedOIB>
    <izvorni_sadrzaj>ANIBAS j.d.o.o., OIB 39743549304</izvorni_sadrzaj>
    <derivirana_varijabla naziv="DomainObject.Predmet.ProtustrankaNazivFormatedOIB_1">ANIBAS j.d.o.o., OIB 39743549304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ANIBAS j.d.o.o. zastupanog po punomoćniku Ređo Bajrić</item>
    </izvorni_sadrzaj>
    <derivirana_varijabla naziv="DomainObject.Predmet.ProtuStrankaListFormated_1">
      <item>ANIBAS j.d.o.o. zastupanog po punomoćniku Ređo Bajrić</item>
    </derivirana_varijabla>
  </DomainObject.Predmet.ProtuStrankaListFormated>
  <DomainObject.Predmet.ProtuStrankaListFormatedOIB>
    <izvorni_sadrzaj>
      <item>ANIBAS j.d.o.o., OIB 39743549304 zastupanog po punomoćniku Ređo Bajrić</item>
    </izvorni_sadrzaj>
    <derivirana_varijabla naziv="DomainObject.Predmet.ProtuStrankaListFormatedOIB_1">
      <item>ANIBAS j.d.o.o., OIB 39743549304 zastupanog po punomoćniku Ređo Bajrić</item>
    </derivirana_varijabla>
  </DomainObject.Predmet.ProtuStrankaListFormatedOIB>
  <DomainObject.Predmet.ProtuStrankaListFormatedWithAdress>
    <izvorni_sadrzaj>
      <item>ANIBAS j.d.o.o., Modruška 7, 10000 Zagreb zastupanog po punomoćniku Ređo Bajrić</item>
    </izvorni_sadrzaj>
    <derivirana_varijabla naziv="DomainObject.Predmet.ProtuStrankaListFormatedWithAdress_1">
      <item>ANIBAS j.d.o.o., Modruška 7, 10000 Zagreb zastupanog po punomoćniku Ređo Bajrić</item>
    </derivirana_varijabla>
  </DomainObject.Predmet.ProtuStrankaListFormatedWithAdress>
  <DomainObject.Predmet.ProtuStrankaListFormatedWithAdressOIB>
    <izvorni_sadrzaj>
      <item>ANIBAS j.d.o.o., OIB 39743549304, Modruška 7, 10000 Zagreb zastupanog po punomoćniku Ređo Bajrić</item>
    </izvorni_sadrzaj>
    <derivirana_varijabla naziv="DomainObject.Predmet.ProtuStrankaListFormatedWithAdressOIB_1">
      <item>ANIBAS j.d.o.o., OIB 39743549304, Modruška 7, 10000 Zagreb zastupanog po punomoćniku Ređo Bajrić</item>
    </derivirana_varijabla>
  </DomainObject.Predmet.ProtuStrankaListFormatedWithAdressOIB>
  <DomainObject.Predmet.ProtuStrankaListNazivFormated>
    <izvorni_sadrzaj>
      <item>ANIBAS j.d.o.o.</item>
    </izvorni_sadrzaj>
    <derivirana_varijabla naziv="DomainObject.Predmet.ProtuStrankaListNazivFormated_1">
      <item>ANIBAS j.d.o.o.</item>
    </derivirana_varijabla>
  </DomainObject.Predmet.ProtuStrankaListNazivFormated>
  <DomainObject.Predmet.ProtuStrankaListNazivFormatedOIB>
    <izvorni_sadrzaj>
      <item>ANIBAS j.d.o.o., OIB 39743549304</item>
    </izvorni_sadrzaj>
    <derivirana_varijabla naziv="DomainObject.Predmet.ProtuStrankaListNazivFormatedOIB_1">
      <item>ANIBAS j.d.o.o., OIB 39743549304</item>
    </derivirana_varijabla>
  </DomainObject.Predmet.ProtuStrankaListNazivFormatedOIB>
  <DomainObject.Predmet.OstaliListFormated>
    <izvorni_sadrzaj>
      <item>Ređo Bajrić punomoćnik sudionika u postupku ANIBAS j.d.o.o.</item>
    </izvorni_sadrzaj>
    <derivirana_varijabla naziv="DomainObject.Predmet.OstaliListFormated_1">
      <item>Ređo Bajrić punomoćnik sudionika u postupku ANIBAS j.d.o.o.</item>
    </derivirana_varijabla>
  </DomainObject.Predmet.OstaliListFormated>
  <DomainObject.Predmet.OstaliListFormatedOIB>
    <izvorni_sadrzaj>
      <item>Ređo Bajrić, OIB 70297904171 punomoćnik sudionika u postupku ANIBAS j.d.o.o.</item>
    </izvorni_sadrzaj>
    <derivirana_varijabla naziv="DomainObject.Predmet.OstaliListFormatedOIB_1">
      <item>Ređo Bajrić, OIB 70297904171 punomoćnik sudionika u postupku ANIBAS j.d.o.o.</item>
    </derivirana_varijabla>
  </DomainObject.Predmet.OstaliListFormatedOIB>
  <DomainObject.Predmet.OstaliListFormatedWithAdress>
    <izvorni_sadrzaj>
      <item>Ređo Bajrić, 1. Resnik 80, 10000 Zagreb punomoćnik sudionika u postupku ANIBAS j.d.o.o.</item>
    </izvorni_sadrzaj>
    <derivirana_varijabla naziv="DomainObject.Predmet.OstaliListFormatedWithAdress_1">
      <item>Ređo Bajrić, 1. Resnik 80, 10000 Zagreb punomoćnik sudionika u postupku ANIBAS j.d.o.o.</item>
    </derivirana_varijabla>
  </DomainObject.Predmet.OstaliListFormatedWithAdress>
  <DomainObject.Predmet.OstaliListFormatedWithAdressOIB>
    <izvorni_sadrzaj>
      <item>Ređo Bajrić, OIB 70297904171, 1. Resnik 80, 10000 Zagreb punomoćnik sudionika u postupku ANIBAS j.d.o.o.</item>
    </izvorni_sadrzaj>
    <derivirana_varijabla naziv="DomainObject.Predmet.OstaliListFormatedWithAdressOIB_1">
      <item>Ređo Bajrić, OIB 70297904171, 1. Resnik 80, 10000 Zagreb punomoćnik sudionika u postupku ANIBAS j.d.o.o.</item>
    </derivirana_varijabla>
  </DomainObject.Predmet.OstaliListFormatedWithAdressOIB>
  <DomainObject.Predmet.OstaliListNazivFormated>
    <izvorni_sadrzaj>
      <item>Ređo Bajrić</item>
    </izvorni_sadrzaj>
    <derivirana_varijabla naziv="DomainObject.Predmet.OstaliListNazivFormated_1">
      <item>Ređo Bajrić</item>
    </derivirana_varijabla>
  </DomainObject.Predmet.OstaliListNazivFormated>
  <DomainObject.Predmet.OstaliListNazivFormatedOIB>
    <izvorni_sadrzaj>
      <item>Ređo Bajrić, OIB 70297904171</item>
    </izvorni_sadrzaj>
    <derivirana_varijabla naziv="DomainObject.Predmet.OstaliListNazivFormatedOIB_1">
      <item>Ređo Bajrić, OIB 70297904171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ANIBAS j.d.o.o.</izvorni_sadrzaj>
    <derivirana_varijabla naziv="DomainObject.Predmet.ProtustrankaIDrugi_1">ANIBAS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ANIBAS j.d.o.o., OIB 39743549304, Modruška 7, 10000 Zagreb</izvorni_sadrzaj>
    <derivirana_varijabla naziv="DomainObject.Predmet.ProtustrankaIDrugiAdressOIB_1">ANIBAS j.d.o.o., OIB 39743549304, Modruška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ANIBAS j.d.o.o.</item>
      <item>Ređo Bajrić</item>
    </izvorni_sadrzaj>
    <derivirana_varijabla naziv="DomainObject.Predmet.SudioniciListNaziv_1">
      <item>FINA Regionalni centar Zagreb</item>
      <item>ANIBAS j.d.o.o.</item>
      <item>Ređo Bajrić</item>
    </derivirana_varijabla>
  </DomainObject.Predmet.SudioniciListNaziv>
  <DomainObject.Predmet.SudioniciListAdressOIB>
    <izvorni_sadrzaj>
      <item>FINA Regionalni centar Zagreb, OIB 85821130368, Trg svibanjskih žrtava 1995.1,10000 Zagreb</item>
      <item>ANIBAS j.d.o.o., OIB 39743549304, Modruška 7,10000 Zagreb</item>
      <item>Ređo Bajrić, OIB 70297904171, 1. Resnik 80,10000 Zagreb</item>
    </izvorni_sadrzaj>
    <derivirana_varijabla naziv="DomainObject.Predmet.SudioniciListAdressOIB_1">
      <item>FINA Regionalni centar Zagreb, OIB 85821130368, Trg svibanjskih žrtava 1995.1,10000 Zagreb</item>
      <item>ANIBAS j.d.o.o., OIB 39743549304, Modruška 7,10000 Zagreb</item>
      <item>Ređo Bajrić, OIB 70297904171, 1. Resnik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39743549304</item>
      <item>, OIB 70297904171</item>
    </izvorni_sadrzaj>
    <derivirana_varijabla naziv="DomainObject.Predmet.SudioniciListNazivOIB_1">
      <item>, OIB 85821130368</item>
      <item>, OIB 39743549304</item>
      <item>, OIB 70297904171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1273</properties:Characters>
  <properties:Lines>44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2016-01-19T07:36:00Z</dcterms:created>
  <dc:creator>ilukac</dc:creator>
  <cp:lastModifiedBy>dvorana100</cp:lastModifiedBy>
  <cp:lastPrinted>2016-01-11T14:16:00Z</cp:lastPrinted>
  <dcterms:modified xmlns:xsi="http://www.w3.org/2001/XMLSchema-instance" xsi:type="dcterms:W3CDTF">2016-02-09T12:32:00Z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