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1cd5" w14:paraId="1741cd5"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780874">
        <w:rPr>
          <w:b/>
          <w:sz w:val="22"/>
          <w:szCs w:val="22"/>
        </w:rPr>
        <w:t>233</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CA06BC" w:rsidRPr="00CA06BC">
        <w:rPr>
          <w:sz w:val="22"/>
          <w:szCs w:val="22"/>
        </w:rPr>
        <w:t>ŠESNAEST STUPNJEVA ISTOČNO d.o.o., Ulica 41, br. 12, Vela Luka OIB: 27909709598</w:t>
      </w:r>
      <w:r w:rsidRPr="00DF6116">
        <w:rPr>
          <w:sz w:val="22"/>
          <w:szCs w:val="22"/>
        </w:rPr>
        <w:t>,</w:t>
      </w:r>
      <w:r w:rsidR="005109F4">
        <w:rPr>
          <w:sz w:val="22"/>
          <w:szCs w:val="22"/>
        </w:rPr>
        <w:t xml:space="preserve"> dana </w:t>
      </w:r>
      <w:r w:rsidR="008651D3">
        <w:rPr>
          <w:sz w:val="22"/>
          <w:szCs w:val="22"/>
        </w:rPr>
        <w:t>01.ožujka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CA06BC" w:rsidRPr="00CA06BC">
        <w:rPr>
          <w:sz w:val="22"/>
          <w:szCs w:val="22"/>
        </w:rPr>
        <w:t>ŠESNAEST STUPNJEVA ISTOČNO d.o.o., Ulica 41, br. 12, Vela Luka OIB: 27909709598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CA06BC" w:rsidRPr="00CA06BC">
        <w:rPr>
          <w:sz w:val="22"/>
          <w:szCs w:val="22"/>
        </w:rPr>
        <w:t>ŠESNAEST STUPNJEVA ISTOČNO d.o.o., Ulica 41, br. 12, Vela Luka OIB: 27909709598</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B0CC6">
        <w:rPr>
          <w:sz w:val="22"/>
          <w:szCs w:val="22"/>
        </w:rPr>
        <w:t>414</w:t>
      </w:r>
      <w:r w:rsidR="006A5CE3">
        <w:rPr>
          <w:sz w:val="22"/>
          <w:szCs w:val="22"/>
        </w:rPr>
        <w:t>,</w:t>
      </w:r>
      <w:r w:rsidR="009B0CC6">
        <w:rPr>
          <w:sz w:val="22"/>
          <w:szCs w:val="22"/>
        </w:rPr>
        <w:t>26</w:t>
      </w:r>
      <w:r w:rsidRPr="00DF6116">
        <w:rPr>
          <w:sz w:val="22"/>
          <w:szCs w:val="22"/>
        </w:rPr>
        <w:t xml:space="preserve"> kune </w:t>
      </w:r>
      <w:r w:rsidR="00477CAA">
        <w:rPr>
          <w:sz w:val="22"/>
          <w:szCs w:val="22"/>
        </w:rPr>
        <w:t xml:space="preserve">u neprekinutom razdoblju od </w:t>
      </w:r>
      <w:r w:rsidR="00CA06BC">
        <w:rPr>
          <w:sz w:val="22"/>
          <w:szCs w:val="22"/>
        </w:rPr>
        <w:t>223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651D3">
        <w:rPr>
          <w:b/>
          <w:sz w:val="22"/>
          <w:szCs w:val="22"/>
        </w:rPr>
        <w:t>01</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B0CC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182"/>
    <w:rsid w:val="001E62AD"/>
    <w:rsid w:val="001F4F58"/>
    <w:rsid w:val="001F7512"/>
    <w:rsid w:val="00221732"/>
    <w:rsid w:val="00237AD7"/>
    <w:rsid w:val="00240BFE"/>
    <w:rsid w:val="00260DC0"/>
    <w:rsid w:val="002A4715"/>
    <w:rsid w:val="002A6BAD"/>
    <w:rsid w:val="002E50A3"/>
    <w:rsid w:val="002F5A7D"/>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80874"/>
    <w:rsid w:val="0079581A"/>
    <w:rsid w:val="007E175F"/>
    <w:rsid w:val="007F7796"/>
    <w:rsid w:val="00815F51"/>
    <w:rsid w:val="00817BCB"/>
    <w:rsid w:val="00822BA2"/>
    <w:rsid w:val="008243A2"/>
    <w:rsid w:val="00824B6D"/>
    <w:rsid w:val="0085311A"/>
    <w:rsid w:val="008651D3"/>
    <w:rsid w:val="00866D0D"/>
    <w:rsid w:val="00884CAF"/>
    <w:rsid w:val="008C3AF4"/>
    <w:rsid w:val="008F250E"/>
    <w:rsid w:val="008F715D"/>
    <w:rsid w:val="00915934"/>
    <w:rsid w:val="00933145"/>
    <w:rsid w:val="00943105"/>
    <w:rsid w:val="00981546"/>
    <w:rsid w:val="009B0CC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A06BC"/>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St-233/2016</izvorni_sadrzaj>
    <derivirana_varijabla naziv="DomainObject.Predmet.OznakaBroj_1">St-233/2016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ŠESNAEST STUPNJEVA ISTOČNO d.o.o. putnička agencija</izvorni_sadrzaj>
    <derivirana_varijabla naziv="DomainObject.Predmet.ProtustrankaFormated_1">  ŠESNAEST STUPNJEVA ISTOČNO d.o.o. putnička agencija</derivirana_varijabla>
  </DomainObject.Predmet.ProtustrankaFormated>
  <DomainObject.Predmet.ProtustrankaFormatedOIB>
    <izvorni_sadrzaj>  ŠESNAEST STUPNJEVA ISTOČNO d.o.o. putnička agencija, OIB 27909709598</izvorni_sadrzaj>
    <derivirana_varijabla naziv="DomainObject.Predmet.ProtustrankaFormatedOIB_1">  ŠESNAEST STUPNJEVA ISTOČNO d.o.o. putnička agencija, OIB 27909709598</derivirana_varijabla>
  </DomainObject.Predmet.ProtustrankaFormatedOIB>
  <DomainObject.Predmet.ProtustrankaFormatedWithAdress>
    <izvorni_sadrzaj> ŠESNAEST STUPNJEVA ISTOČNO d.o.o. putnička agencija, Ulica 41, br. 12, 20270 Vela Luka</izvorni_sadrzaj>
    <derivirana_varijabla naziv="DomainObject.Predmet.ProtustrankaFormatedWithAdress_1"> ŠESNAEST STUPNJEVA ISTOČNO d.o.o. putnička agencija, Ulica 41, br. 12, 20270 Vela Luka</derivirana_varijabla>
  </DomainObject.Predmet.ProtustrankaFormatedWithAdress>
  <DomainObject.Predmet.ProtustrankaFormatedWithAdressOIB>
    <izvorni_sadrzaj> ŠESNAEST STUPNJEVA ISTOČNO d.o.o. putnička agencija, OIB 27909709598, Ulica 41, br. 12, 20270 Vela Luka</izvorni_sadrzaj>
    <derivirana_varijabla naziv="DomainObject.Predmet.ProtustrankaFormatedWithAdressOIB_1"> ŠESNAEST STUPNJEVA ISTOČNO d.o.o. putnička agencija, OIB 27909709598, Ulica 41, br. 12, 20270 Vela Luka</derivirana_varijabla>
  </DomainObject.Predmet.ProtustrankaFormatedWithAdressOIB>
  <DomainObject.Predmet.ProtustrankaWithAdress>
    <izvorni_sadrzaj>ŠESNAEST STUPNJEVA ISTOČNO d.o.o. putnička agencija Ulica 41, br. 12, 20270 Vela Luka</izvorni_sadrzaj>
    <derivirana_varijabla naziv="DomainObject.Predmet.ProtustrankaWithAdress_1">ŠESNAEST STUPNJEVA ISTOČNO d.o.o. putnička agencija Ulica 41, br. 12, 20270 Vela Luka</derivirana_varijabla>
  </DomainObject.Predmet.ProtustrankaWithAdress>
  <DomainObject.Predmet.ProtustrankaWithAdressOIB>
    <izvorni_sadrzaj>ŠESNAEST STUPNJEVA ISTOČNO d.o.o. putnička agencija, OIB 27909709598, Ulica 41, br. 12, 20270 Vela Luka</izvorni_sadrzaj>
    <derivirana_varijabla naziv="DomainObject.Predmet.ProtustrankaWithAdressOIB_1">ŠESNAEST STUPNJEVA ISTOČNO d.o.o. putnička agencija, OIB 27909709598, Ulica 41, br. 12, 20270 Vela Luka</derivirana_varijabla>
  </DomainObject.Predmet.ProtustrankaWithAdressOIB>
  <DomainObject.Predmet.ProtustrankaNazivFormated>
    <izvorni_sadrzaj>ŠESNAEST STUPNJEVA ISTOČNO d.o.o. putnička agencija</izvorni_sadrzaj>
    <derivirana_varijabla naziv="DomainObject.Predmet.ProtustrankaNazivFormated_1">ŠESNAEST STUPNJEVA ISTOČNO d.o.o. putnička agencija</derivirana_varijabla>
  </DomainObject.Predmet.ProtustrankaNazivFormated>
  <DomainObject.Predmet.ProtustrankaNazivFormatedOIB>
    <izvorni_sadrzaj>ŠESNAEST STUPNJEVA ISTOČNO d.o.o. putnička agencija, OIB 27909709598</izvorni_sadrzaj>
    <derivirana_varijabla naziv="DomainObject.Predmet.ProtustrankaNazivFormatedOIB_1">ŠESNAEST STUPNJEVA ISTOČNO d.o.o. putnička agencija, OIB 27909709598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414.26</izvorni_sadrzaj>
    <derivirana_varijabla naziv="DomainObject.Predmet.TrenutnaVrijednost_1">414.26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ŠESNAEST STUPNJEVA ISTOČNO d.o.o. putnička agencija</item>
    </izvorni_sadrzaj>
    <derivirana_varijabla naziv="DomainObject.Predmet.ProtuStrankaListFormated_1">
      <item>ŠESNAEST STUPNJEVA ISTOČNO d.o.o. putnička agencija</item>
    </derivirana_varijabla>
  </DomainObject.Predmet.ProtuStrankaListFormated>
  <DomainObject.Predmet.ProtuStrankaListFormatedOIB>
    <izvorni_sadrzaj>
      <item>ŠESNAEST STUPNJEVA ISTOČNO d.o.o. putnička agencija, OIB 27909709598</item>
    </izvorni_sadrzaj>
    <derivirana_varijabla naziv="DomainObject.Predmet.ProtuStrankaListFormatedOIB_1">
      <item>ŠESNAEST STUPNJEVA ISTOČNO d.o.o. putnička agencija, OIB 27909709598</item>
    </derivirana_varijabla>
  </DomainObject.Predmet.ProtuStrankaListFormatedOIB>
  <DomainObject.Predmet.ProtuStrankaListFormatedWithAdress>
    <izvorni_sadrzaj>
      <item>ŠESNAEST STUPNJEVA ISTOČNO d.o.o. putnička agencija, Ulica 41, br. 12, 20270 Vela Luka</item>
    </izvorni_sadrzaj>
    <derivirana_varijabla naziv="DomainObject.Predmet.ProtuStrankaListFormatedWithAdress_1">
      <item>ŠESNAEST STUPNJEVA ISTOČNO d.o.o. putnička agencija, Ulica 41, br. 12, 20270 Vela Luka</item>
    </derivirana_varijabla>
  </DomainObject.Predmet.ProtuStrankaListFormatedWithAdress>
  <DomainObject.Predmet.ProtuStrankaListFormatedWithAdressOIB>
    <izvorni_sadrzaj>
      <item>ŠESNAEST STUPNJEVA ISTOČNO d.o.o. putnička agencija, OIB 27909709598, Ulica 41, br. 12, 20270 Vela Luka</item>
    </izvorni_sadrzaj>
    <derivirana_varijabla naziv="DomainObject.Predmet.ProtuStrankaListFormatedWithAdressOIB_1">
      <item>ŠESNAEST STUPNJEVA ISTOČNO d.o.o. putnička agencija, OIB 27909709598, Ulica 41, br. 12, 20270 Vela Luka</item>
    </derivirana_varijabla>
  </DomainObject.Predmet.ProtuStrankaListFormatedWithAdressOIB>
  <DomainObject.Predmet.ProtuStrankaListNazivFormated>
    <izvorni_sadrzaj>
      <item>ŠESNAEST STUPNJEVA ISTOČNO d.o.o. putnička agencija</item>
    </izvorni_sadrzaj>
    <derivirana_varijabla naziv="DomainObject.Predmet.ProtuStrankaListNazivFormated_1">
      <item>ŠESNAEST STUPNJEVA ISTOČNO d.o.o. putnička agencija</item>
    </derivirana_varijabla>
  </DomainObject.Predmet.ProtuStrankaListNazivFormated>
  <DomainObject.Predmet.ProtuStrankaListNazivFormatedOIB>
    <izvorni_sadrzaj>
      <item>ŠESNAEST STUPNJEVA ISTOČNO d.o.o. putnička agencija, OIB 27909709598</item>
    </izvorni_sadrzaj>
    <derivirana_varijabla naziv="DomainObject.Predmet.ProtuStrankaListNazivFormatedOIB_1">
      <item>ŠESNAEST STUPNJEVA ISTOČNO d.o.o. putnička agencija, OIB 27909709598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ŠESNAEST STUPNJEVA ISTOČNO d.o.o. putnička agencija</izvorni_sadrzaj>
    <derivirana_varijabla naziv="DomainObject.Predmet.ProtustrankaIDrugi_1">ŠESNAEST STUPNJEVA ISTOČNO d.o.o.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ŠESNAEST STUPNJEVA ISTOČNO d.o.o. putnička agencija, OIB 27909709598, Ulica 41, br. 12, 20270 Vela Luka</izvorni_sadrzaj>
    <derivirana_varijabla naziv="DomainObject.Predmet.ProtustrankaIDrugiAdressOIB_1">ŠESNAEST STUPNJEVA ISTOČNO d.o.o. putnička agencija, OIB 27909709598, Ulica 41, br. 12,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ŠESNAEST STUPNJEVA ISTOČNO d.o.o. putnička agencija</item>
    </izvorni_sadrzaj>
    <derivirana_varijabla naziv="DomainObject.Predmet.SudioniciListNaziv_1">
      <item>FINA, RC Split, Podružnica Dubrovnik</item>
      <item>ŠESNAEST STUPNJEVA ISTOČNO d.o.o. putnička agencija</item>
    </derivirana_varijabla>
  </DomainObject.Predmet.SudioniciListNaziv>
  <DomainObject.Predmet.SudioniciListAdressOIB>
    <izvorni_sadrzaj>
      <item>FINA, RC Split, Podružnica Dubrovnik, OIB 85821130368, Vukovarska 2,20000 Dubrovnik</item>
      <item>ŠESNAEST STUPNJEVA ISTOČNO d.o.o. putnička agencija, OIB 27909709598, Ulica 41, br. 12,20270 Vela Luka</item>
    </izvorni_sadrzaj>
    <derivirana_varijabla naziv="DomainObject.Predmet.SudioniciListAdressOIB_1">
      <item>FINA, RC Split, Podružnica Dubrovnik, OIB 85821130368, Vukovarska 2,20000 Dubrovnik</item>
      <item>ŠESNAEST STUPNJEVA ISTOČNO d.o.o. putnička agencija, OIB 27909709598, Ulica 41, br. 12,20270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27909709598</item>
    </izvorni_sadrzaj>
    <derivirana_varijabla naziv="DomainObject.Predmet.SudioniciListNazivOIB_1">
      <item>, OIB 85821130368</item>
      <item>, OIB 27909709598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2042</properties:Characters>
  <properties:Lines>51</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2016-03-01T08:42:00Z</dcterms:created>
  <dc:creator>Joško Livaković</dc:creator>
  <cp:lastModifiedBy>Andrijana Leto</cp:lastModifiedBy>
  <cp:lastPrinted>2016-03-01T08:44:00Z</cp:lastPrinted>
  <dcterms:modified xmlns:xsi="http://www.w3.org/2001/XMLSchema-instance" xsi:type="dcterms:W3CDTF">2016-03-01T08:44:00Z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