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94057" w14:paraId="7a94057" w:rsidRDefault="002520D6" w:rsidP="009E7BA7" w:rsidR="002D60CE" w:rsidRPr="00B9015B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9E7BA7">
        <w:t xml:space="preserve">           </w:t>
      </w:r>
      <w:r w:rsidR="009E7BA7">
        <w:tab/>
      </w: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B07BBB">
        <w:t>3842/16-25</w:t>
      </w:r>
    </w:p>
    <w:p w:rsidRDefault="002520D6" w:rsidP="002D60CE" w:rsidR="002520D6">
      <w:pPr>
        <w:jc w:val="both"/>
      </w:pPr>
    </w:p>
    <w:p w:rsidRDefault="00831212" w:rsidP="002D60CE" w:rsidR="00831212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831212" w:rsidP="002D60CE" w:rsidR="00831212" w:rsidRPr="00B9015B">
      <w:pPr>
        <w:jc w:val="both"/>
        <w:rPr>
          <w:b/>
        </w:rPr>
      </w:pPr>
    </w:p>
    <w:p w:rsidRDefault="00F324F6" w:rsidP="00C40A44" w:rsidR="000B22E7" w:rsidRPr="00221748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B07BBB" w:rsidRPr="002E188B">
        <w:rPr>
          <w:lang w:val="pt-BR"/>
        </w:rPr>
        <w:t>AUTO JAMBRIŠAK d.o.o., Zagreb, Samoborska 222 a, OIB</w:t>
      </w:r>
      <w:r w:rsidR="00B07BBB">
        <w:rPr>
          <w:lang w:val="pt-BR"/>
        </w:rPr>
        <w:t>:</w:t>
      </w:r>
      <w:r w:rsidR="00B07BBB" w:rsidRPr="002E188B">
        <w:rPr>
          <w:lang w:val="pt-BR"/>
        </w:rPr>
        <w:t xml:space="preserve"> 97191032374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221748" w:rsidRPr="00221748">
        <w:rPr>
          <w:lang w:val="pt-BR"/>
        </w:rPr>
        <w:t>2</w:t>
      </w:r>
      <w:r w:rsidR="00B07BBB" w:rsidRPr="00221748">
        <w:rPr>
          <w:lang w:val="pt-BR"/>
        </w:rPr>
        <w:t>1</w:t>
      </w:r>
      <w:r w:rsidR="00575489" w:rsidRPr="00221748">
        <w:rPr>
          <w:lang w:val="pt-BR"/>
        </w:rPr>
        <w:t xml:space="preserve">. </w:t>
      </w:r>
      <w:r w:rsidR="00B07BBB" w:rsidRPr="00221748">
        <w:rPr>
          <w:lang w:val="pt-BR"/>
        </w:rPr>
        <w:t>lipnja</w:t>
      </w:r>
      <w:r w:rsidRPr="00221748">
        <w:rPr>
          <w:lang w:val="pt-BR"/>
        </w:rPr>
        <w:t xml:space="preserve"> 201</w:t>
      </w:r>
      <w:r w:rsidR="009E7BA7" w:rsidRPr="00221748">
        <w:rPr>
          <w:lang w:val="pt-BR"/>
        </w:rPr>
        <w:t>8</w:t>
      </w:r>
      <w:r w:rsidR="000B22E7" w:rsidRPr="00221748">
        <w:t>.,</w:t>
      </w:r>
    </w:p>
    <w:p w:rsidRDefault="00D677F7" w:rsidP="00D677F7" w:rsidR="00D677F7" w:rsidRPr="00221748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B07BBB" w:rsidRPr="002E188B">
        <w:rPr>
          <w:lang w:val="pt-BR"/>
        </w:rPr>
        <w:t>AUTO JAMBRIŠAK d.o.o., Zagreb, Samoborska 222 a, OIB</w:t>
      </w:r>
      <w:r w:rsidR="00B07BBB">
        <w:rPr>
          <w:lang w:val="pt-BR"/>
        </w:rPr>
        <w:t>:</w:t>
      </w:r>
      <w:r w:rsidR="00B07BBB" w:rsidRPr="002E188B">
        <w:rPr>
          <w:lang w:val="pt-BR"/>
        </w:rPr>
        <w:t xml:space="preserve"> 97191032374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B07BBB">
        <w:t>3842</w:t>
      </w:r>
      <w:r w:rsidR="00535D8E" w:rsidRPr="00B9015B">
        <w:t>-</w:t>
      </w:r>
      <w:r w:rsidR="005543BD">
        <w:t>1</w:t>
      </w:r>
      <w:r w:rsidR="00B947B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831212" w:rsidP="00065B42" w:rsidR="00831212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75489" w:rsidR="005543BD" w:rsidRPr="005543BD">
      <w:r w:rsidRPr="00B9015B">
        <w:t xml:space="preserve"> </w:t>
      </w:r>
    </w:p>
    <w:p w:rsidRDefault="00F324F6" w:rsidP="009E7BA7" w:rsidR="00831212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B07BBB" w:rsidRPr="002E188B">
        <w:rPr>
          <w:lang w:val="pt-BR"/>
        </w:rPr>
        <w:t>AUTO JAMBRIŠAK d.o.o., Zagreb, Samoborska 222 a, OIB</w:t>
      </w:r>
      <w:r w:rsidR="00B07BBB">
        <w:rPr>
          <w:lang w:val="pt-BR"/>
        </w:rPr>
        <w:t>:</w:t>
      </w:r>
      <w:r w:rsidR="00B07BBB" w:rsidRPr="002E188B">
        <w:rPr>
          <w:lang w:val="pt-BR"/>
        </w:rPr>
        <w:t xml:space="preserve"> 97191032374</w:t>
      </w:r>
      <w:r w:rsidR="00575489">
        <w:t>.</w:t>
      </w:r>
      <w:r>
        <w:t xml:space="preserve"> </w:t>
      </w:r>
    </w:p>
    <w:p w:rsidRDefault="00BE0BAA" w:rsidP="009E7BA7" w:rsidR="00831212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B07BBB" w:rsidP="00B07BBB" w:rsidR="00B07BBB" w:rsidRPr="008D0863">
      <w:pPr>
        <w:ind w:firstLine="709"/>
        <w:jc w:val="both"/>
        <w:rPr>
          <w:lang w:val="en-GB"/>
        </w:rPr>
      </w:pPr>
      <w:r w:rsidRPr="008D0863">
        <w:t xml:space="preserve">Financijska agencija, kao predlagatelj, navela je u prijedlogu za otvaranje stečajnog postupka kako dužnik na dan </w:t>
      </w:r>
      <w:r>
        <w:t>18. travnja 2016</w:t>
      </w:r>
      <w:r w:rsidRPr="008D0863">
        <w:t xml:space="preserve">. u Očevidniku redoslijeda osnova za plaćanje ima evidentirane neizvršene osnove za plaćanje u neprekinutom razdoblju od 120 dana, u ukupnom iznosu od </w:t>
      </w:r>
      <w:r>
        <w:t>230.926,59 kn, kao i da dužnik ima 4</w:t>
      </w:r>
      <w:r w:rsidRPr="008D0863">
        <w:t xml:space="preserve"> zaposlen</w:t>
      </w:r>
      <w:r>
        <w:t>a.</w:t>
      </w:r>
      <w:r w:rsidRPr="008D0863">
        <w:t xml:space="preserve"> </w:t>
      </w:r>
      <w:r w:rsidRPr="008D0863">
        <w:rPr>
          <w:lang w:val="en-GB"/>
        </w:rPr>
        <w:t xml:space="preserve">S obzirom na to da redlagatelj vodi Očevidnik redoslijeda osnova za plaćanje, sud je prihvatio  predlagateljeve </w:t>
      </w:r>
      <w:r w:rsidRPr="008D0863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B07BBB" w:rsidP="00B07BBB" w:rsidR="00831212">
      <w:pPr>
        <w:pStyle w:val="Tijeloteksta"/>
        <w:ind w:firstLine="708"/>
      </w:pPr>
      <w:r w:rsidRPr="008D0863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B9015B" w:rsidP="009E7BA7" w:rsidR="00831212">
      <w:pPr>
        <w:pStyle w:val="Tijeloteksta"/>
        <w:ind w:firstLine="708"/>
      </w:pPr>
      <w:r w:rsidRPr="00B9015B">
        <w:t xml:space="preserve">Slijedom navedenog, </w:t>
      </w:r>
      <w:r w:rsidR="00F324F6">
        <w:t xml:space="preserve">sud je </w:t>
      </w:r>
      <w:r w:rsidR="00B07BBB">
        <w:t>18</w:t>
      </w:r>
      <w:r w:rsidR="00575489">
        <w:t xml:space="preserve">. </w:t>
      </w:r>
      <w:r w:rsidR="00B07BBB">
        <w:t>rujna</w:t>
      </w:r>
      <w:r w:rsidR="00926841">
        <w:t xml:space="preserve"> 201</w:t>
      </w:r>
      <w:r w:rsidR="009E7BA7">
        <w:t>7</w:t>
      </w:r>
      <w:r w:rsidR="00926841">
        <w:t xml:space="preserve">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132F0C" w:rsidP="00132F0C" w:rsidR="00132F0C">
      <w:pPr>
        <w:ind w:firstLine="708"/>
        <w:jc w:val="both"/>
      </w:pPr>
      <w:r>
        <w:t xml:space="preserve">Spisu prileži podnesak Ministarstva financija, Porezna uprava, Područni ured Zagreb, Služba za naplatu i ovrhu, od 27. srpnja 2017. (list 11 spisa) kojim obavještava sud da je uvidom u Informacijski sustav Porezne uprave te evidencije PBZO utvrđeno da dužnik ne posjeduje pokretnu imovinu te da posjeduje nepokretnu imovinu i to: nekretnina upisana u z.k.ul.br. 8439, k.o. 335592 Stenjevec, oznaka zemljišta gospodarsko dvorište Samoborska, k.č.br. 442/1, površine 1210 m2, gospodarsko dvorište Samoborska, kat. čestica 442/8, površine 95 m2. </w:t>
      </w:r>
    </w:p>
    <w:p w:rsidRDefault="00132F0C" w:rsidP="00132F0C" w:rsidR="00132F0C">
      <w:pPr>
        <w:ind w:firstLine="708"/>
        <w:jc w:val="both"/>
      </w:pPr>
      <w:r>
        <w:t>S</w:t>
      </w:r>
      <w:r w:rsidRPr="00416D62">
        <w:t>pisu prileži pod</w:t>
      </w:r>
      <w:r>
        <w:t>nesak MUP-a, PU Zagrebačka od 30</w:t>
      </w:r>
      <w:r w:rsidRPr="00416D62">
        <w:t xml:space="preserve">. </w:t>
      </w:r>
      <w:r>
        <w:t>listopada 2017. (list 27</w:t>
      </w:r>
      <w:r w:rsidRPr="00416D62">
        <w:t xml:space="preserve"> spisa) kojim obavještava sud da je dužnik evidentiran kao vlasnik vozila</w:t>
      </w:r>
      <w:r>
        <w:t>:</w:t>
      </w:r>
      <w:r w:rsidRPr="00416D62">
        <w:t xml:space="preserve"> N1, marke </w:t>
      </w:r>
      <w:r>
        <w:t>VOLKSWAGEN 251-041D</w:t>
      </w:r>
      <w:r w:rsidRPr="00416D62">
        <w:t>, godin</w:t>
      </w:r>
      <w:r>
        <w:t>a proizvodnje 1982, broj šasije WV2ZZZ25ZCH088524</w:t>
      </w:r>
      <w:r w:rsidRPr="00416D62">
        <w:t>, reg</w:t>
      </w:r>
      <w:r>
        <w:t>.oznaka ZG813PF, odjavljeno 15</w:t>
      </w:r>
      <w:r w:rsidRPr="00416D62">
        <w:t>.</w:t>
      </w:r>
      <w:r>
        <w:t>3.2017</w:t>
      </w:r>
      <w:r w:rsidRPr="00416D62">
        <w:t>. Za vozilo</w:t>
      </w:r>
      <w:r>
        <w:t xml:space="preserve"> nema podataka o teretima.</w:t>
      </w:r>
    </w:p>
    <w:p w:rsidRDefault="00132F0C" w:rsidP="00132F0C" w:rsidR="00132F0C">
      <w:pPr>
        <w:ind w:firstLine="708"/>
        <w:jc w:val="both"/>
      </w:pPr>
      <w:r>
        <w:t>Spisu prileži podnesak dužnika od 8. studenog 2017. (list 28 spisa) iz kojeg proizlazi da dužnik nema nekretnina, pokretnina, dugotrajne imovine, da nema sudskih sporova u tijeku, drugih otvorenih računa.</w:t>
      </w:r>
    </w:p>
    <w:p w:rsidRDefault="00132F0C" w:rsidP="00132F0C" w:rsidR="00132F0C">
      <w:pPr>
        <w:ind w:firstLine="708"/>
        <w:jc w:val="both"/>
      </w:pPr>
      <w:r>
        <w:t>Spisu prileži podnesak Raiffeisenbank Austria d.d. od 26. ožujka 2018. (list 31 spisa) kojim dostavlja Izvješće o solventnosti (BON-2) za račun dužnika HR8024840081100410462 (list 32 spisa) iz kojeg proizlazi da je dužnik na dan 21. ožujka 2018. bio u neprekidnoj blokadi 364 dana u ukupnom iznosu od 370.685,45 kn.</w:t>
      </w:r>
    </w:p>
    <w:p w:rsidRDefault="00132F0C" w:rsidP="00132F0C" w:rsidR="00132F0C">
      <w:pPr>
        <w:ind w:firstLine="708"/>
        <w:jc w:val="both"/>
      </w:pPr>
      <w:r w:rsidRPr="00D94001">
        <w:t>Spisu prileži</w:t>
      </w:r>
      <w:r>
        <w:t xml:space="preserve"> podnesak Privredne banke Zagreb d.d. od 27. ožujka 2018. (list 33 spisa) kojim obavještava sud da dužnik ima otvoren u Privrednoj banci račun HR9323400091110477738 te da se dužnik nalazi u neprekidnoj blokadi od 22. ožujka 2017.</w:t>
      </w:r>
    </w:p>
    <w:p w:rsidRDefault="008E437D" w:rsidP="00EC38A9" w:rsidR="00575489">
      <w:pPr>
        <w:ind w:firstLine="708"/>
        <w:jc w:val="both"/>
      </w:pPr>
      <w:r w:rsidRPr="00184012">
        <w:t xml:space="preserve">Na ročištu </w:t>
      </w:r>
      <w:r w:rsidR="00FF62A0" w:rsidRPr="00184012">
        <w:t xml:space="preserve">radi očitovanja o prijedlogu za otvaranje stečajnog postupka održanom </w:t>
      </w:r>
      <w:r w:rsidR="00B07BBB">
        <w:t>10</w:t>
      </w:r>
      <w:r w:rsidR="00575489">
        <w:t xml:space="preserve">. </w:t>
      </w:r>
      <w:r w:rsidR="00B07BBB">
        <w:t>svibnja</w:t>
      </w:r>
      <w:r w:rsidR="00FF62A0" w:rsidRPr="00184012">
        <w:t xml:space="preserve"> 201</w:t>
      </w:r>
      <w:r w:rsidR="00B07BBB">
        <w:t>8</w:t>
      </w:r>
      <w:r w:rsidR="00FF62A0" w:rsidRPr="00184012">
        <w:t xml:space="preserve">. </w:t>
      </w:r>
      <w:r w:rsidR="00EC38A9">
        <w:t>zastupnica po zakonu dužnika navela je da</w:t>
      </w:r>
      <w:r w:rsidR="00EC38A9" w:rsidRPr="007065E4">
        <w:t xml:space="preserve"> se ne protivi prijedlogu da se nad društvom  </w:t>
      </w:r>
      <w:r w:rsidR="00EC38A9" w:rsidRPr="007065E4">
        <w:rPr>
          <w:lang w:val="pt-BR"/>
        </w:rPr>
        <w:t>AUTO JAMBRIŠAK d.o.o., Zagreb, Samoborska 222 a, OIB: 97191032374</w:t>
      </w:r>
      <w:r w:rsidR="00EC38A9" w:rsidRPr="007065E4">
        <w:t>, otvori stečaj</w:t>
      </w:r>
      <w:r w:rsidR="00EC38A9">
        <w:t>. Nadalje, zastupnica po zakonu dužnika navela je da u cijelosti ostaje kod podneska od 8. studenog 2017. (list 28 spisa). Na poseban upit suda navela je da nekretnine koje su navedene u Zajedničkom informacijskom sustavu</w:t>
      </w:r>
      <w:r w:rsidR="00EC38A9" w:rsidRPr="006010CE">
        <w:t xml:space="preserve"> zemljišnih knjiga i katastra od 17. listopada 2017. (list 26 spisa)</w:t>
      </w:r>
      <w:r w:rsidR="00EC38A9">
        <w:t xml:space="preserve"> nisu više u vlasništvu dužnika,</w:t>
      </w:r>
      <w:r w:rsidR="006C5AE2">
        <w:t xml:space="preserve"> a obzirom da su predmetne nekretnine bile</w:t>
      </w:r>
      <w:r w:rsidR="00EC38A9">
        <w:t xml:space="preserve"> opterećene založnim pravom Raiffeisenbank Austria d.d. </w:t>
      </w:r>
      <w:r w:rsidR="006C5AE2">
        <w:t xml:space="preserve">te kako </w:t>
      </w:r>
      <w:r w:rsidR="00EC38A9">
        <w:t>dužnik nije bio u mogućnosti plaćati kredit</w:t>
      </w:r>
      <w:r w:rsidR="006C5AE2">
        <w:t>,</w:t>
      </w:r>
      <w:r w:rsidR="00EC38A9">
        <w:t xml:space="preserve"> </w:t>
      </w:r>
      <w:r w:rsidR="006C5AE2">
        <w:t>R</w:t>
      </w:r>
      <w:r w:rsidR="00EC38A9">
        <w:t xml:space="preserve">aiffeisenbank Austria d.d. je </w:t>
      </w:r>
      <w:r w:rsidR="006C5AE2">
        <w:t xml:space="preserve"> pokrenula ovršni postupak. U </w:t>
      </w:r>
      <w:r w:rsidR="00EC38A9">
        <w:t xml:space="preserve"> prilog navedenom predala je rješenje o ovrsi posl br. Ovr-2772/16 Općinskog građanskog suda u Zagrebu. Nadalje</w:t>
      </w:r>
      <w:r w:rsidR="006C5AE2">
        <w:t>,</w:t>
      </w:r>
      <w:r w:rsidR="00EC38A9">
        <w:t xml:space="preserve"> za spis je predala i obavijest Raiffeisenbank Austria d.d. o ustupu potraživanja i prava Paljuši Robertu – notifikacija. </w:t>
      </w:r>
      <w:r w:rsidR="00EC38A9" w:rsidRPr="000E2957">
        <w:t xml:space="preserve">U odnosu na vozilo </w:t>
      </w:r>
      <w:r w:rsidR="00EC38A9">
        <w:t>navedeno u podnesku od 30. listopada 2017. zastupnica po zakonu dužnika navela je da je isto odvezeno na uništenje u CIOS, a obzirom da isto nije bilo u voznom stanju.</w:t>
      </w:r>
    </w:p>
    <w:p w:rsidRDefault="00132F0C" w:rsidP="009E7BA7" w:rsidR="00831212">
      <w:pPr>
        <w:pStyle w:val="Tijeloteksta"/>
        <w:ind w:firstLine="708"/>
      </w:pPr>
      <w:r>
        <w:t xml:space="preserve">Sud je izvršio uvid u izvatke iz zemljišnih knjiga (list 46-49 spisa) te je utvrđeno da nekretnine upisane </w:t>
      </w:r>
      <w:r w:rsidR="006C5AE2">
        <w:t xml:space="preserve">u Zemljišnoknjižnom odjelu Zagreb, Općinskog građanskog suda u Zagrebu u </w:t>
      </w:r>
      <w:r>
        <w:t xml:space="preserve"> zk. ul. br. 5061 i zk.</w:t>
      </w:r>
      <w:r w:rsidR="006C5AE2">
        <w:t xml:space="preserve"> </w:t>
      </w:r>
      <w:r>
        <w:t>ul.</w:t>
      </w:r>
      <w:r w:rsidR="006C5AE2">
        <w:t xml:space="preserve"> </w:t>
      </w:r>
      <w:r>
        <w:t>br. 8439,  k.o. Stenjevec</w:t>
      </w:r>
      <w:r w:rsidR="006C5AE2">
        <w:t xml:space="preserve"> nisu u vlasništvu dužnika te je  utvrđeno</w:t>
      </w:r>
      <w:r>
        <w:t xml:space="preserve"> da je kao vlasnik navedenih nekretnina upisano društvo Innesto d.o.o., Zagreb</w:t>
      </w:r>
      <w:r w:rsidR="006C5AE2">
        <w:t>.</w:t>
      </w:r>
      <w:r>
        <w:t xml:space="preserve"> </w:t>
      </w:r>
      <w:r w:rsidR="006C5AE2">
        <w:tab/>
      </w:r>
      <w:r w:rsidR="00C92AB0" w:rsidRPr="0002701E">
        <w:t xml:space="preserve">Uvidom u </w:t>
      </w:r>
      <w:r w:rsidR="00C92AB0">
        <w:t>potvrdu Financijske agencije</w:t>
      </w:r>
      <w:r w:rsidR="00D94001">
        <w:t xml:space="preserve"> od 17. srpnja 2017. (list 8</w:t>
      </w:r>
      <w:r w:rsidR="009E7BA7">
        <w:t xml:space="preserve"> spisa) prema kojem je dužnik na taj dan u Očevidniku redoslijeda osnova za plaćanje imao neizvršene osnove za plaćanje</w:t>
      </w:r>
      <w:r w:rsidR="00D94001">
        <w:t xml:space="preserve"> u neprekinutom razdoblju od 117</w:t>
      </w:r>
      <w:r w:rsidR="009E7BA7">
        <w:t xml:space="preserve"> dan</w:t>
      </w:r>
      <w:r w:rsidR="00D94001">
        <w:t>a u ukupnom iznosu od 143.347,68</w:t>
      </w:r>
      <w:r w:rsidR="009E7BA7">
        <w:t xml:space="preserve"> kn.</w:t>
      </w:r>
    </w:p>
    <w:p w:rsidRDefault="00FF62A0" w:rsidP="00C92AB0" w:rsidR="00831212">
      <w:pPr>
        <w:pStyle w:val="Tijeloteksta"/>
        <w:ind w:firstLine="708"/>
      </w:pPr>
      <w:r w:rsidRPr="00184012">
        <w:lastRenderedPageBreak/>
        <w:t>U konkretnom slučaju, sud je prihvatio predlagateljeve tvrdnje o neprekinutom razdoblju evidentiranih neizvršenih osnova za plaćanje koji su zavedeni u Očevidniku  redoslijeda osnova za plaćanje.</w:t>
      </w:r>
    </w:p>
    <w:p w:rsidRDefault="00FF62A0" w:rsidP="00C92AB0" w:rsidR="008312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C92AB0" w:rsidR="00831212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23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0079A8" w:rsidP="000079A8" w:rsidR="000079A8" w:rsidRPr="00B9015B">
      <w:pPr>
        <w:ind w:firstLine="708"/>
        <w:jc w:val="both"/>
      </w:pPr>
      <w:r>
        <w:t>I</w:t>
      </w:r>
      <w:r w:rsidRPr="0089526A">
        <w:t>majući u vidu navode</w:t>
      </w:r>
      <w:r w:rsidR="00D94001">
        <w:t xml:space="preserve"> zastupnice</w:t>
      </w:r>
      <w:r w:rsidRPr="0089526A">
        <w:t xml:space="preserve"> po zakonu dužnika</w:t>
      </w:r>
      <w:r w:rsidR="00D94001">
        <w:t xml:space="preserve"> (koja</w:t>
      </w:r>
      <w:r>
        <w:t xml:space="preserve">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</w:t>
      </w:r>
      <w:r w:rsidR="006C5AE2">
        <w:t xml:space="preserve">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D94001" w:rsidRPr="007065E4">
        <w:rPr>
          <w:lang w:val="pt-BR"/>
        </w:rPr>
        <w:t>AUTO JAMBRIŠAK d.o.o., Zagreb, Samoborska 222 a, OIB: 97191032374</w:t>
      </w:r>
      <w:r>
        <w:rPr>
          <w:lang w:val="pt-BR"/>
        </w:rPr>
        <w:t xml:space="preserve">, </w:t>
      </w:r>
      <w:r w:rsidRPr="00B9015B">
        <w:t>predujmiti navedeni iznos 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221748">
      <w:pPr>
        <w:jc w:val="center"/>
      </w:pPr>
      <w:r w:rsidRPr="00B9015B">
        <w:t xml:space="preserve">U </w:t>
      </w:r>
      <w:r w:rsidR="00065B42" w:rsidRPr="00221748">
        <w:t>Zagreb</w:t>
      </w:r>
      <w:r w:rsidR="009B3D51" w:rsidRPr="00221748">
        <w:t>u</w:t>
      </w:r>
      <w:r w:rsidR="000E57F1" w:rsidRPr="00221748">
        <w:t>,</w:t>
      </w:r>
      <w:r w:rsidR="009B3D51" w:rsidRPr="00221748">
        <w:t xml:space="preserve"> </w:t>
      </w:r>
      <w:r w:rsidR="00221748" w:rsidRPr="00221748">
        <w:t>2</w:t>
      </w:r>
      <w:r w:rsidR="00577723" w:rsidRPr="00221748">
        <w:t>1</w:t>
      </w:r>
      <w:r w:rsidR="00575489" w:rsidRPr="00221748">
        <w:t xml:space="preserve">. </w:t>
      </w:r>
      <w:r w:rsidR="00577723" w:rsidRPr="00221748">
        <w:t>lipnja</w:t>
      </w:r>
      <w:r w:rsidR="002C3072" w:rsidRPr="00221748">
        <w:t xml:space="preserve"> 201</w:t>
      </w:r>
      <w:r w:rsidR="002F0A14" w:rsidRPr="00221748">
        <w:t>8</w:t>
      </w:r>
      <w:r w:rsidR="00065B42" w:rsidRPr="00221748">
        <w:t>.</w:t>
      </w:r>
    </w:p>
    <w:p w:rsidRDefault="00065B42" w:rsidP="00065B42" w:rsidR="00065B42" w:rsidRPr="00221748">
      <w:r w:rsidRPr="00221748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D851F9">
        <w:t>, v.r.</w:t>
      </w:r>
    </w:p>
    <w:p w:rsidRDefault="00BB5767" w:rsidP="00380C3C" w:rsidR="00BB5767">
      <w:pPr>
        <w:jc w:val="right"/>
      </w:pPr>
    </w:p>
    <w:p w:rsidRDefault="00831212" w:rsidP="00380C3C" w:rsidR="00831212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575489" w:rsidP="002D60CE" w:rsidR="00575489">
      <w:pPr>
        <w:jc w:val="both"/>
      </w:pPr>
    </w:p>
    <w:p w:rsidRDefault="00831212" w:rsidP="002D60CE" w:rsidR="00831212">
      <w:pPr>
        <w:jc w:val="both"/>
      </w:pPr>
    </w:p>
    <w:p w:rsidRDefault="00D851F9" w:rsidP="007B64C7" w:rsidR="00D851F9">
      <w:pPr>
        <w:ind w:firstLine="708" w:left="3540"/>
        <w:jc w:val="right"/>
      </w:pPr>
      <w:r>
        <w:t>Za točnost otpravka-ovlašteni službenik:</w:t>
      </w:r>
    </w:p>
    <w:p w:rsidRDefault="00D851F9" w:rsidP="007B64C7" w:rsidR="00D851F9">
      <w:pPr>
        <w:ind w:firstLine="708" w:left="3540"/>
        <w:jc w:val="right"/>
      </w:pPr>
      <w:r>
        <w:t xml:space="preserve">                                       Valentina Gabud</w:t>
      </w:r>
    </w:p>
    <w:p w:rsidRDefault="00831212" w:rsidP="002D60CE" w:rsidR="00831212">
      <w:pPr>
        <w:jc w:val="both"/>
      </w:pPr>
    </w:p>
    <w:sectPr w:rsidSect="000E57F1" w:rsidR="0083121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D851F9">
          <w:rPr>
            <w:noProof/>
            <w:sz w:val="24"/>
            <w:szCs w:val="24"/>
          </w:rPr>
          <w:t>3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B07BBB">
      <w:rPr>
        <w:sz w:val="24"/>
        <w:szCs w:val="24"/>
      </w:rPr>
      <w:t>3842</w:t>
    </w:r>
    <w:r w:rsidR="00BE0BAA">
      <w:rPr>
        <w:sz w:val="24"/>
        <w:szCs w:val="24"/>
      </w:rPr>
      <w:t>/16-</w:t>
    </w:r>
    <w:r w:rsidR="00B07BBB">
      <w:rPr>
        <w:sz w:val="24"/>
        <w:szCs w:val="24"/>
      </w:rPr>
      <w:t>25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</w:t>
    </w:r>
    <w:r w:rsidR="009E7BA7">
      <w:t xml:space="preserve">                  </w:t>
    </w:r>
    <w:r>
      <w:t xml:space="preserve">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0F65BB"/>
    <w:rsid w:val="001013EE"/>
    <w:rsid w:val="00132F0C"/>
    <w:rsid w:val="00134F3A"/>
    <w:rsid w:val="00155A68"/>
    <w:rsid w:val="00184012"/>
    <w:rsid w:val="001861A1"/>
    <w:rsid w:val="001901DF"/>
    <w:rsid w:val="001A762F"/>
    <w:rsid w:val="0021298E"/>
    <w:rsid w:val="00221748"/>
    <w:rsid w:val="00230FF0"/>
    <w:rsid w:val="002520D6"/>
    <w:rsid w:val="00260C00"/>
    <w:rsid w:val="002817DE"/>
    <w:rsid w:val="002C3072"/>
    <w:rsid w:val="002D5087"/>
    <w:rsid w:val="002D60CE"/>
    <w:rsid w:val="002F0A14"/>
    <w:rsid w:val="0034597D"/>
    <w:rsid w:val="00380C3C"/>
    <w:rsid w:val="003D4223"/>
    <w:rsid w:val="003F3702"/>
    <w:rsid w:val="00412D47"/>
    <w:rsid w:val="0045516A"/>
    <w:rsid w:val="004664DD"/>
    <w:rsid w:val="004C2BD2"/>
    <w:rsid w:val="004C428C"/>
    <w:rsid w:val="004C71E3"/>
    <w:rsid w:val="00501EBB"/>
    <w:rsid w:val="00535D8E"/>
    <w:rsid w:val="005543BD"/>
    <w:rsid w:val="00575489"/>
    <w:rsid w:val="00577723"/>
    <w:rsid w:val="005E2724"/>
    <w:rsid w:val="005F5956"/>
    <w:rsid w:val="00602113"/>
    <w:rsid w:val="00662884"/>
    <w:rsid w:val="00672283"/>
    <w:rsid w:val="006B1344"/>
    <w:rsid w:val="006C5AE2"/>
    <w:rsid w:val="006D4E25"/>
    <w:rsid w:val="00704DD0"/>
    <w:rsid w:val="007150E9"/>
    <w:rsid w:val="00733E99"/>
    <w:rsid w:val="00754CF2"/>
    <w:rsid w:val="007B068E"/>
    <w:rsid w:val="007E35C9"/>
    <w:rsid w:val="007E6A6F"/>
    <w:rsid w:val="00800A21"/>
    <w:rsid w:val="00831212"/>
    <w:rsid w:val="00847BC2"/>
    <w:rsid w:val="0089764D"/>
    <w:rsid w:val="008B669A"/>
    <w:rsid w:val="008E437D"/>
    <w:rsid w:val="00926841"/>
    <w:rsid w:val="00947BCF"/>
    <w:rsid w:val="009B3D51"/>
    <w:rsid w:val="009E7BA7"/>
    <w:rsid w:val="00A0793E"/>
    <w:rsid w:val="00A6064D"/>
    <w:rsid w:val="00A75576"/>
    <w:rsid w:val="00A75EA1"/>
    <w:rsid w:val="00A75F17"/>
    <w:rsid w:val="00A851A3"/>
    <w:rsid w:val="00AB6CDD"/>
    <w:rsid w:val="00B07BBB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0B06"/>
    <w:rsid w:val="00C23ADD"/>
    <w:rsid w:val="00C40A44"/>
    <w:rsid w:val="00C905A8"/>
    <w:rsid w:val="00C92AB0"/>
    <w:rsid w:val="00CF535B"/>
    <w:rsid w:val="00D340BD"/>
    <w:rsid w:val="00D3501A"/>
    <w:rsid w:val="00D677F7"/>
    <w:rsid w:val="00D803A5"/>
    <w:rsid w:val="00D851F9"/>
    <w:rsid w:val="00D94001"/>
    <w:rsid w:val="00DC6690"/>
    <w:rsid w:val="00DE0F86"/>
    <w:rsid w:val="00E02309"/>
    <w:rsid w:val="00E24B5E"/>
    <w:rsid w:val="00E40D45"/>
    <w:rsid w:val="00E44FBD"/>
    <w:rsid w:val="00E75B5C"/>
    <w:rsid w:val="00EC38A9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3842</izvorni_sadrzaj>
    <derivirana_varijabla naziv="DomainObject.Predmet.Broj_1">3842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St-3842/2016</izvorni_sadrzaj>
    <derivirana_varijabla naziv="DomainObject.Predmet.OznakaBroj_1">St-3842/2016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JAMBRIŠAK d.o.o. zastupanog po punomoćniku Irena Jambrišak Curiš</izvorni_sadrzaj>
    <derivirana_varijabla naziv="DomainObject.Predmet.ProtustrankaFormated_1">  AUTO JAMBRIŠAK d.o.o. zastupanog po punomoćniku Irena Jambrišak Curiš</derivirana_varijabla>
  </DomainObject.Predmet.ProtustrankaFormated>
  <DomainObject.Predmet.ProtustrankaFormatedOIB>
    <izvorni_sadrzaj>  AUTO JAMBRIŠAK d.o.o., OIB 97191032374 zastupanog po punomoćniku Irena Jambrišak Curiš</izvorni_sadrzaj>
    <derivirana_varijabla naziv="DomainObject.Predmet.ProtustrankaFormatedOIB_1">  AUTO JAMBRIŠAK d.o.o., OIB 97191032374 zastupanog po punomoćniku Irena Jambrišak Curiš</derivirana_varijabla>
  </DomainObject.Predmet.ProtustrankaFormatedOIB>
  <DomainObject.Predmet.ProtustrankaFormatedWithAdress>
    <izvorni_sadrzaj> AUTO JAMBRIŠAK d.o.o., Samoborska 222/a, 10000 Zagreb zastupanog po punomoćniku Irena Jambrišak Curiš</izvorni_sadrzaj>
    <derivirana_varijabla naziv="DomainObject.Predmet.ProtustrankaFormatedWithAdress_1"> AUTO JAMBRIŠAK d.o.o., Samoborska 222/a, 10000 Zagreb zastupanog po punomoćniku Irena Jambrišak Curiš</derivirana_varijabla>
  </DomainObject.Predmet.ProtustrankaFormatedWithAdress>
  <DomainObject.Predmet.ProtustrankaFormatedWithAdressOIB>
    <izvorni_sadrzaj> AUTO JAMBRIŠAK d.o.o., OIB 97191032374, Samoborska 222/a, 10000 Zagreb zastupanog po punomoćniku Irena Jambrišak Curiš</izvorni_sadrzaj>
    <derivirana_varijabla naziv="DomainObject.Predmet.ProtustrankaFormatedWithAdressOIB_1"> AUTO JAMBRIŠAK d.o.o., OIB 97191032374, Samoborska 222/a, 10000 Zagreb zastupanog po punomoćniku Irena Jambrišak Curiš</derivirana_varijabla>
  </DomainObject.Predmet.ProtustrankaFormatedWithAdressOIB>
  <DomainObject.Predmet.ProtustrankaWithAdress>
    <izvorni_sadrzaj>AUTO JAMBRIŠAK d.o.o. Samoborska 222/a, 10000 Zagreb</izvorni_sadrzaj>
    <derivirana_varijabla naziv="DomainObject.Predmet.ProtustrankaWithAdress_1">AUTO JAMBRIŠAK d.o.o. Samoborska 222/a, 10000 Zagreb</derivirana_varijabla>
  </DomainObject.Predmet.ProtustrankaWithAdress>
  <DomainObject.Predmet.ProtustrankaWithAdressOIB>
    <izvorni_sadrzaj>AUTO JAMBRIŠAK d.o.o., OIB 97191032374, Samoborska 222/a, 10000 Zagreb</izvorni_sadrzaj>
    <derivirana_varijabla naziv="DomainObject.Predmet.ProtustrankaWithAdressOIB_1">AUTO JAMBRIŠAK d.o.o., OIB 97191032374, Samoborska 222/a, 10000 Zagreb</derivirana_varijabla>
  </DomainObject.Predmet.ProtustrankaWithAdressOIB>
  <DomainObject.Predmet.ProtustrankaNazivFormated>
    <izvorni_sadrzaj>AUTO JAMBRIŠAK d.o.o.</izvorni_sadrzaj>
    <derivirana_varijabla naziv="DomainObject.Predmet.ProtustrankaNazivFormated_1">AUTO JAMBRIŠAK d.o.o.</derivirana_varijabla>
  </DomainObject.Predmet.ProtustrankaNazivFormated>
  <DomainObject.Predmet.ProtustrankaNazivFormatedOIB>
    <izvorni_sadrzaj>AUTO JAMBRIŠAK d.o.o., OIB 97191032374</izvorni_sadrzaj>
    <derivirana_varijabla naziv="DomainObject.Predmet.ProtustrankaNazivFormatedOIB_1">AUTO JAMBRIŠAK d.o.o., OIB 97191032374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JAMBRIŠAK d.o.o. zastupanog po punomoćniku Irena Jambrišak Curiš</item>
    </izvorni_sadrzaj>
    <derivirana_varijabla naziv="DomainObject.Predmet.ProtuStrankaListFormated_1">
      <item>AUTO JAMBRIŠAK d.o.o. zastupanog po punomoćniku Irena Jambrišak Curiš</item>
    </derivirana_varijabla>
  </DomainObject.Predmet.ProtuStrankaListFormated>
  <DomainObject.Predmet.ProtuStrankaListFormatedOIB>
    <izvorni_sadrzaj>
      <item>AUTO JAMBRIŠAK d.o.o., OIB 97191032374 zastupanog po punomoćniku Irena Jambrišak Curiš</item>
    </izvorni_sadrzaj>
    <derivirana_varijabla naziv="DomainObject.Predmet.ProtuStrankaListFormatedOIB_1">
      <item>AUTO JAMBRIŠAK d.o.o., OIB 97191032374 zastupanog po punomoćniku Irena Jambrišak Curiš</item>
    </derivirana_varijabla>
  </DomainObject.Predmet.ProtuStrankaListFormatedOIB>
  <DomainObject.Predmet.ProtuStrankaListFormatedWithAdress>
    <izvorni_sadrzaj>
      <item>AUTO JAMBRIŠAK d.o.o., Samoborska 222/a, 10000 Zagreb zastupanog po punomoćniku Irena Jambrišak Curiš</item>
    </izvorni_sadrzaj>
    <derivirana_varijabla naziv="DomainObject.Predmet.ProtuStrankaListFormatedWithAdress_1">
      <item>AUTO JAMBRIŠAK d.o.o., Samoborska 222/a, 10000 Zagreb zastupanog po punomoćniku Irena Jambrišak Curiš</item>
    </derivirana_varijabla>
  </DomainObject.Predmet.ProtuStrankaListFormatedWithAdress>
  <DomainObject.Predmet.ProtuStrankaListFormatedWithAdressOIB>
    <izvorni_sadrzaj>
      <item>AUTO JAMBRIŠAK d.o.o., OIB 97191032374, Samoborska 222/a, 10000 Zagreb zastupanog po punomoćniku Irena Jambrišak Curiš</item>
    </izvorni_sadrzaj>
    <derivirana_varijabla naziv="DomainObject.Predmet.ProtuStrankaListFormatedWithAdressOIB_1">
      <item>AUTO JAMBRIŠAK d.o.o., OIB 97191032374, Samoborska 222/a, 10000 Zagreb zastupanog po punomoćniku Irena Jambrišak Curiš</item>
    </derivirana_varijabla>
  </DomainObject.Predmet.ProtuStrankaListFormatedWithAdressOIB>
  <DomainObject.Predmet.ProtuStrankaListNazivFormated>
    <izvorni_sadrzaj>
      <item>AUTO JAMBRIŠAK d.o.o.</item>
    </izvorni_sadrzaj>
    <derivirana_varijabla naziv="DomainObject.Predmet.ProtuStrankaListNazivFormated_1">
      <item>AUTO JAMBRIŠAK d.o.o.</item>
    </derivirana_varijabla>
  </DomainObject.Predmet.ProtuStrankaListNazivFormated>
  <DomainObject.Predmet.ProtuStrankaListNazivFormatedOIB>
    <izvorni_sadrzaj>
      <item>AUTO JAMBRIŠAK d.o.o., OIB 97191032374</item>
    </izvorni_sadrzaj>
    <derivirana_varijabla naziv="DomainObject.Predmet.ProtuStrankaListNazivFormatedOIB_1">
      <item>AUTO JAMBRIŠAK d.o.o., OIB 97191032374</item>
    </derivirana_varijabla>
  </DomainObject.Predmet.ProtuStrankaListNazivFormatedOIB>
  <DomainObject.Predmet.OstaliListFormated>
    <izvorni_sadrzaj>
      <item>Irena Jambrišak Curiš punomoćnica sudionika u postupku AUTO JAMBRIŠAK d.o.o.</item>
      <item>Raiffeisenbank Austria d.d.</item>
      <item>Sberbank d.d.</item>
      <item>ZAGREBAČKA BANKA DIONIČKO DRUŠTVO</item>
      <item>PRIVREDNA BANKA ZAGREB - DIONIČKO DRUŠTVO</item>
      <item>Addiko Bank dioničko društvo</item>
    </izvorni_sadrzaj>
    <derivirana_varijabla naziv="DomainObject.Predmet.OstaliListFormated_1">
      <item>Irena Jambrišak Curiš punomoćnica sudionika u postupku AUTO JAMBRIŠAK d.o.o.</item>
      <item>Raiffeisenbank Austria d.d.</item>
      <item>Sberbank d.d.</item>
      <item>ZAGREBAČKA BANKA DIONIČKO DRUŠTVO</item>
      <item>PRIVREDNA BANKA ZAGREB - DIONIČKO DRUŠTVO</item>
      <item>Addiko Bank dioničko društvo</item>
    </derivirana_varijabla>
  </DomainObject.Predmet.OstaliListFormated>
  <DomainObject.Predmet.OstaliListFormatedOIB>
    <izvorni_sadrzaj>
      <item>Irena Jambrišak Curiš, OIB 67285769554 punomoćnica sudionika u postupku AUTO JAMBRIŠAK d.o.o.</item>
      <item>Raiffeisenbank Austria d.d., OIB 53056966535</item>
      <item>Sberbank d.d., OIB 78427478595</item>
      <item>ZAGREBAČKA BANKA DIONIČKO DRUŠTVO, OIB 92963223473</item>
      <item>PRIVREDNA BANKA ZAGREB - DIONIČKO DRUŠTVO, OIB 02535697732</item>
      <item>Addiko Bank dioničko društvo, OIB 14036333877</item>
    </izvorni_sadrzaj>
    <derivirana_varijabla naziv="DomainObject.Predmet.OstaliListFormatedOIB_1">
      <item>Irena Jambrišak Curiš, OIB 67285769554 punomoćnica sudionika u postupku AUTO JAMBRIŠAK d.o.o.</item>
      <item>Raiffeisenbank Austria d.d., OIB 53056966535</item>
      <item>Sberbank d.d., OIB 78427478595</item>
      <item>ZAGREBAČKA BANKA DIONIČKO DRUŠTVO, OIB 92963223473</item>
      <item>PRIVREDNA BANKA ZAGREB - DIONIČKO DRUŠTVO, OIB 02535697732</item>
      <item>Addiko Bank dioničko društvo, OIB 14036333877</item>
    </derivirana_varijabla>
  </DomainObject.Predmet.OstaliListFormatedOIB>
  <DomainObject.Predmet.OstaliListFormatedWithAdress>
    <izvorni_sadrzaj>
      <item>Irena Jambrišak Curiš, Ulica Ivane Brlić-Mažuranić 58, 10000 Zagreb punomoćnica sudionika u postupku AUTO JAMBRIŠAK d.o.o.</item>
      <item>Raiffeisenbank Austria d.d., Magazinska cesta 69, 10000 Zagreb</item>
      <item>Sberbank d.d., Varšavska 9, 10000 Zagreb</item>
      <item>ZAGREBAČKA BANKA DIONIČKO DRUŠTVO, Trg bana Josipa Jelačića 10, 10000 Zagreb</item>
      <item>PRIVREDNA BANKA ZAGREB - DIONIČKO DRUŠTVO, Radnička cesta 50, 10000 Zagreb</item>
      <item>Addiko Bank dioničko društvo, Slavonska avenija 6, 10000 Zagreb</item>
    </izvorni_sadrzaj>
    <derivirana_varijabla naziv="DomainObject.Predmet.OstaliListFormatedWithAdress_1">
      <item>Irena Jambrišak Curiš, Ulica Ivane Brlić-Mažuranić 58, 10000 Zagreb punomoćnica sudionika u postupku AUTO JAMBRIŠAK d.o.o.</item>
      <item>Raiffeisenbank Austria d.d., Magazinska cesta 69, 10000 Zagreb</item>
      <item>Sberbank d.d., Varšavska 9, 10000 Zagreb</item>
      <item>ZAGREBAČKA BANKA DIONIČKO DRUŠTVO, Trg bana Josipa Jelačića 10, 10000 Zagreb</item>
      <item>PRIVREDNA BANKA ZAGREB - DIONIČKO DRUŠTVO, Radnička cesta 50,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Irena Jambrišak Curiš, OIB 67285769554, Ulica Ivane Brlić-Mažuranić 58, 10000 Zagreb punomoćnica sudionika u postupku AUTO JAMBRIŠAK d.o.o.</item>
      <item>Raiffeisenbank Austria d.d., OIB 53056966535, Magazinska cesta 69, 10000 Zagreb</item>
      <item>Sberbank d.d., OIB 78427478595, Varšavska 9, 10000 Zagreb</item>
      <item>ZAGREBAČKA BANKA DIONIČKO DRUŠTVO, OIB 92963223473, Trg bana Josipa Jelačića 10, 10000 Zagreb</item>
      <item>PRIVREDNA BANKA ZAGREB - DIONIČKO DRUŠTVO, OIB 02535697732, Radnička cesta 50, 10000 Zagreb</item>
      <item>Addiko Bank dioničko društvo, OIB 14036333877, Slavonska avenija 6, 10000 Zagreb</item>
    </izvorni_sadrzaj>
    <derivirana_varijabla naziv="DomainObject.Predmet.OstaliListFormatedWithAdressOIB_1">
      <item>Irena Jambrišak Curiš, OIB 67285769554, Ulica Ivane Brlić-Mažuranić 58, 10000 Zagreb punomoćnica sudionika u postupku AUTO JAMBRIŠAK d.o.o.</item>
      <item>Raiffeisenbank Austria d.d., OIB 53056966535, Magazinska cesta 69, 10000 Zagreb</item>
      <item>Sberbank d.d., OIB 78427478595, Varšavska 9, 10000 Zagreb</item>
      <item>ZAGREBAČKA BANKA DIONIČKO DRUŠTVO, OIB 92963223473, Trg bana Josipa Jelačića 10, 10000 Zagreb</item>
      <item>PRIVREDNA BANKA ZAGREB - DIONIČKO DRUŠTVO, OIB 02535697732, Radnička cesta 50,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Irena Jambrišak Curiš</item>
      <item>Raiffeisenbank Austria d.d.</item>
      <item>Sberbank d.d.</item>
      <item>ZAGREBAČKA BANKA DIONIČKO DRUŠTVO</item>
      <item>PRIVREDNA BANKA ZAGREB - DIONIČKO DRUŠTVO</item>
      <item>Addiko Bank dioničko društvo</item>
    </izvorni_sadrzaj>
    <derivirana_varijabla naziv="DomainObject.Predmet.OstaliListNazivFormated_1">
      <item>Irena Jambrišak Curiš</item>
      <item>Raiffeisenbank Austria d.d.</item>
      <item>Sberbank d.d.</item>
      <item>ZAGREBAČKA BANKA DIONIČKO DRUŠTVO</item>
      <item>PRIVREDNA BANKA ZAGREB - DIONIČKO DRUŠTVO</item>
      <item>Addiko Bank dioničko društvo</item>
    </derivirana_varijabla>
  </DomainObject.Predmet.OstaliListNazivFormated>
  <DomainObject.Predmet.OstaliListNazivFormatedOIB>
    <izvorni_sadrzaj>
      <item>Irena Jambrišak Curiš, OIB 67285769554</item>
      <item>Raiffeisenbank Austria d.d., OIB 53056966535</item>
      <item>Sberbank d.d., OIB 78427478595</item>
      <item>ZAGREBAČKA BANKA DIONIČKO DRUŠTVO, OIB 92963223473</item>
      <item>PRIVREDNA BANKA ZAGREB - DIONIČKO DRUŠTVO, OIB 02535697732</item>
      <item>Addiko Bank dioničko društvo, OIB 14036333877</item>
    </izvorni_sadrzaj>
    <derivirana_varijabla naziv="DomainObject.Predmet.OstaliListNazivFormatedOIB_1">
      <item>Irena Jambrišak Curiš, OIB 67285769554</item>
      <item>Raiffeisenbank Austria d.d., OIB 53056966535</item>
      <item>Sberbank d.d., OIB 78427478595</item>
      <item>ZAGREBAČKA BANKA DIONIČKO DRUŠTVO, OIB 92963223473</item>
      <item>PRIVREDNA BANKA ZAGREB - DIONIČKO DRUŠTVO, OIB 02535697732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JAMBRIŠAK d.o.o.</izvorni_sadrzaj>
    <derivirana_varijabla naziv="DomainObject.Predmet.ProtustrankaIDrugi_1">AUTO JAMBRIŠAK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JAMBRIŠAK d.o.o., OIB 97191032374, Samoborska 222/a, 10000 Zagreb</izvorni_sadrzaj>
    <derivirana_varijabla naziv="DomainObject.Predmet.ProtustrankaIDrugiAdressOIB_1">AUTO JAMBRIŠAK d.o.o., OIB 97191032374, Samoborska 222/a,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JAMBRIŠAK d.o.o.</item>
      <item>Irena Jambrišak Curiš</item>
      <item>Raiffeisenbank Austria d.d.</item>
      <item>Sberbank d.d.</item>
      <item>ZAGREBAČKA BANKA DIONIČKO DRUŠTVO</item>
      <item>PRIVREDNA BANKA ZAGREB - DIONIČKO DRUŠTVO</item>
      <item>Addiko Bank dioničko društvo</item>
    </izvorni_sadrzaj>
    <derivirana_varijabla naziv="DomainObject.Predmet.SudioniciListNaziv_1">
      <item>FINA Regionalni centar Zagreb</item>
      <item>AUTO JAMBRIŠAK d.o.o.</item>
      <item>Irena Jambrišak Curiš</item>
      <item>Raiffeisenbank Austria d.d.</item>
      <item>Sberbank d.d.</item>
      <item>ZAGREBAČKA BANKA DIONIČKO DRUŠTVO</item>
      <item>PRIVREDNA BANKA ZAGREB - DIONIČKO DRUŠTVO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 JAMBRIŠAK d.o.o., OIB 97191032374, Samoborska 222/a,10000 Zagreb</item>
      <item>Irena Jambrišak Curiš, OIB 67285769554, Ulica Ivane Brlić-Mažuranić 58,10000 Zagreb</item>
      <item>Raiffeisenbank Austria d.d., OIB 53056966535, Magazinska cesta 69,10000 Zagreb</item>
      <item>Sberbank d.d., OIB 78427478595, Varšavska 9,10000 Zagreb</item>
      <item>ZAGREBAČKA BANKA DIONIČKO DRUŠTVO, OIB 92963223473, Trg bana Josipa Jelačića 10,10000 Zagreb</item>
      <item>PRIVREDNA BANKA ZAGREB - DIONIČKO DRUŠTVO, OIB 02535697732, Radnička cesta 50,10000 Zagreb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br. 1,10000 Zagreb</item>
      <item>AUTO JAMBRIŠAK d.o.o., OIB 97191032374, Samoborska 222/a,10000 Zagreb</item>
      <item>Irena Jambrišak Curiš, OIB 67285769554, Ulica Ivane Brlić-Mažuranić 58,10000 Zagreb</item>
      <item>Raiffeisenbank Austria d.d., OIB 53056966535, Magazinska cesta 69,10000 Zagreb</item>
      <item>Sberbank d.d., OIB 78427478595, Varšavska 9,10000 Zagreb</item>
      <item>ZAGREBAČKA BANKA DIONIČKO DRUŠTVO, OIB 92963223473, Trg bana Josipa Jelačića 10,10000 Zagreb</item>
      <item>PRIVREDNA BANKA ZAGREB - DIONIČKO DRUŠTVO, OIB 02535697732, Radnička cesta 50,10000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97191032374</item>
      <item>, OIB 67285769554</item>
      <item>, OIB 53056966535</item>
      <item>, OIB 78427478595</item>
      <item>, OIB 92963223473</item>
      <item>, OIB 02535697732</item>
      <item>, OIB 14036333877</item>
    </izvorni_sadrzaj>
    <derivirana_varijabla naziv="DomainObject.Predmet.SudioniciListNazivOIB_1">
      <item>, OIB 85821130368</item>
      <item>, OIB 97191032374</item>
      <item>, OIB 67285769554</item>
      <item>, OIB 53056966535</item>
      <item>, OIB 78427478595</item>
      <item>, OIB 92963223473</item>
      <item>, OIB 02535697732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8C5F0C-72A1-4BA1-8A53-EC056CF510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1262</properties:Words>
  <properties:Characters>7051</properties:Characters>
  <properties:Lines>129</properties:Lines>
  <properties:Paragraphs>31</properties:Paragraphs>
  <properties:TotalTime>393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Valentina Gabud</cp:lastModifiedBy>
  <cp:lastPrinted>2018-06-21T06:05:00Z</cp:lastPrinted>
  <dcterms:modified xmlns:xsi="http://www.w3.org/2001/XMLSchema-instance" xsi:type="dcterms:W3CDTF">2018-06-21T06:06:00Z</dcterms:modified>
  <cp:revision>50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(9. poziv vjerovnicima-23000 čl. 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