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4bc7" w14:paraId="7784bc7" w:rsidRDefault="00DF45DF" w:rsidP="00676CB5" w:rsidR="00DF45DF" w:rsidRPr="005C25C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C25C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5C0">
        <w:rPr>
          <w:rFonts w:hAnsi="Times New Roman" w:ascii="Times New Roman"/>
        </w:rPr>
        <w:t xml:space="preserve">        </w:t>
      </w:r>
    </w:p>
    <w:p w:rsidRDefault="00DF45DF" w:rsidP="00676CB5" w:rsidR="00DF45DF" w:rsidRPr="005C25C0">
      <w:pPr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 xml:space="preserve">REPUBLIKA HRVATSKA </w:t>
      </w:r>
    </w:p>
    <w:p w:rsidRDefault="00DF45DF" w:rsidP="00676CB5" w:rsidR="00DF45DF" w:rsidRPr="005C25C0">
      <w:pPr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>TRGOVAČKI SUD U ZAGREBU</w:t>
      </w:r>
    </w:p>
    <w:p w:rsidRDefault="00DF45DF" w:rsidP="00676CB5" w:rsidR="00DF45DF" w:rsidRPr="005C25C0">
      <w:pPr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 xml:space="preserve">Zagreb, </w:t>
      </w:r>
      <w:proofErr w:type="spellStart"/>
      <w:r w:rsidRPr="005C25C0">
        <w:rPr>
          <w:rFonts w:hAnsi="Times New Roman" w:ascii="Times New Roman"/>
        </w:rPr>
        <w:t>Amruševa</w:t>
      </w:r>
      <w:proofErr w:type="spellEnd"/>
      <w:r w:rsidRPr="005C25C0">
        <w:rPr>
          <w:rFonts w:hAnsi="Times New Roman" w:ascii="Times New Roman"/>
        </w:rPr>
        <w:t xml:space="preserve"> 2/II</w:t>
      </w:r>
    </w:p>
    <w:p w:rsidRDefault="00DF45DF" w:rsidP="00676CB5" w:rsidR="00DF45DF" w:rsidRPr="005C25C0">
      <w:pPr>
        <w:jc w:val="both"/>
        <w:rPr>
          <w:rFonts w:hAnsi="Times New Roman" w:ascii="Times New Roman"/>
        </w:rPr>
      </w:pPr>
    </w:p>
    <w:p w:rsidRDefault="00DF45DF" w:rsidP="00676CB5" w:rsidR="00DF45DF" w:rsidRPr="005C25C0">
      <w:pPr>
        <w:jc w:val="center"/>
        <w:rPr>
          <w:rFonts w:hAnsi="Times New Roman" w:ascii="Times New Roman"/>
        </w:rPr>
      </w:pPr>
      <w:r w:rsidRPr="005C25C0">
        <w:rPr>
          <w:rFonts w:hAnsi="Times New Roman" w:ascii="Times New Roman"/>
        </w:rPr>
        <w:t>R E P U B L I K A  H R V A T S K A</w:t>
      </w:r>
    </w:p>
    <w:p w:rsidRDefault="0017407A" w:rsidP="00676CB5" w:rsidR="00DF45DF" w:rsidRPr="005C25C0">
      <w:pPr>
        <w:jc w:val="center"/>
        <w:rPr>
          <w:rFonts w:hAnsi="Times New Roman" w:ascii="Times New Roman"/>
        </w:rPr>
      </w:pPr>
      <w:r w:rsidRPr="005C25C0">
        <w:rPr>
          <w:rFonts w:hAnsi="Times New Roman" w:ascii="Times New Roman"/>
        </w:rPr>
        <w:t>Z A K L J U Č A K</w:t>
      </w:r>
    </w:p>
    <w:p w:rsidRDefault="00DF45DF" w:rsidP="00676CB5" w:rsidR="00DF45DF" w:rsidRPr="005C25C0">
      <w:pPr>
        <w:jc w:val="both"/>
        <w:rPr>
          <w:rFonts w:hAnsi="Times New Roman" w:ascii="Times New Roman"/>
        </w:rPr>
      </w:pPr>
    </w:p>
    <w:p w:rsidRDefault="004D613A" w:rsidP="00676CB5" w:rsidR="004D613A" w:rsidRPr="005C25C0">
      <w:pPr>
        <w:ind w:firstLine="567"/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5C25C0">
        <w:rPr>
          <w:rFonts w:hAnsi="Times New Roman" w:ascii="Times New Roman"/>
        </w:rPr>
        <w:t xml:space="preserve">nad </w:t>
      </w:r>
      <w:r w:rsidR="00023B91" w:rsidRPr="005C25C0">
        <w:rPr>
          <w:rFonts w:hAnsi="Times New Roman" w:ascii="Times New Roman"/>
        </w:rPr>
        <w:t xml:space="preserve">Stečajnom masom iza stečajnog dužnika </w:t>
      </w:r>
      <w:proofErr w:type="spellStart"/>
      <w:r w:rsidR="00023B91" w:rsidRPr="005C25C0">
        <w:rPr>
          <w:rFonts w:hAnsi="Times New Roman" w:ascii="Times New Roman"/>
        </w:rPr>
        <w:t>BUINAC</w:t>
      </w:r>
      <w:proofErr w:type="spellEnd"/>
      <w:r w:rsidR="00023B91" w:rsidRPr="005C25C0">
        <w:rPr>
          <w:rFonts w:hAnsi="Times New Roman" w:ascii="Times New Roman"/>
        </w:rPr>
        <w:t xml:space="preserve"> d.o.o., Sisak, Augusta Cesarca </w:t>
      </w:r>
      <w:proofErr w:type="spellStart"/>
      <w:r w:rsidR="00023B91" w:rsidRPr="005C25C0">
        <w:rPr>
          <w:rFonts w:hAnsi="Times New Roman" w:ascii="Times New Roman"/>
        </w:rPr>
        <w:t>95</w:t>
      </w:r>
      <w:proofErr w:type="spellEnd"/>
      <w:r w:rsidR="00023B91" w:rsidRPr="005C25C0">
        <w:rPr>
          <w:rFonts w:hAnsi="Times New Roman" w:ascii="Times New Roman"/>
        </w:rPr>
        <w:t xml:space="preserve">, (raniji </w:t>
      </w:r>
      <w:proofErr w:type="spellStart"/>
      <w:r w:rsidR="00023B91" w:rsidRPr="005C25C0">
        <w:rPr>
          <w:rFonts w:hAnsi="Times New Roman" w:ascii="Times New Roman"/>
        </w:rPr>
        <w:t>OIB</w:t>
      </w:r>
      <w:proofErr w:type="spellEnd"/>
      <w:r w:rsidR="00023B91" w:rsidRPr="005C25C0">
        <w:rPr>
          <w:rFonts w:hAnsi="Times New Roman" w:ascii="Times New Roman"/>
        </w:rPr>
        <w:t xml:space="preserve">: </w:t>
      </w:r>
      <w:proofErr w:type="spellStart"/>
      <w:r w:rsidR="00023B91" w:rsidRPr="005C25C0">
        <w:rPr>
          <w:rFonts w:hAnsi="Times New Roman" w:ascii="Times New Roman"/>
        </w:rPr>
        <w:t>97540022967</w:t>
      </w:r>
      <w:proofErr w:type="spellEnd"/>
      <w:r w:rsidR="00023B91" w:rsidRPr="005C25C0">
        <w:rPr>
          <w:rFonts w:hAnsi="Times New Roman" w:ascii="Times New Roman"/>
        </w:rPr>
        <w:t>),</w:t>
      </w:r>
      <w:r w:rsidR="009E3B66" w:rsidRPr="005C25C0">
        <w:rPr>
          <w:rFonts w:hAnsi="Times New Roman" w:ascii="Times New Roman"/>
        </w:rPr>
        <w:t xml:space="preserve">, </w:t>
      </w:r>
      <w:r w:rsidRPr="005C25C0">
        <w:rPr>
          <w:rFonts w:hAnsi="Times New Roman" w:ascii="Times New Roman"/>
        </w:rPr>
        <w:t xml:space="preserve">dana </w:t>
      </w:r>
      <w:r w:rsidR="00023B91" w:rsidRPr="005C25C0">
        <w:rPr>
          <w:rFonts w:hAnsi="Times New Roman" w:ascii="Times New Roman"/>
        </w:rPr>
        <w:t>4. srpnja</w:t>
      </w:r>
      <w:r w:rsidR="000E2231" w:rsidRPr="005C25C0">
        <w:rPr>
          <w:rFonts w:hAnsi="Times New Roman" w:ascii="Times New Roman"/>
        </w:rPr>
        <w:t xml:space="preserve"> </w:t>
      </w:r>
      <w:r w:rsidR="00AF39A1" w:rsidRPr="005C25C0">
        <w:rPr>
          <w:rFonts w:hAnsi="Times New Roman" w:ascii="Times New Roman"/>
        </w:rPr>
        <w:t xml:space="preserve"> </w:t>
      </w:r>
      <w:proofErr w:type="spellStart"/>
      <w:r w:rsidR="00AF39A1" w:rsidRPr="005C25C0">
        <w:rPr>
          <w:rFonts w:hAnsi="Times New Roman" w:ascii="Times New Roman"/>
        </w:rPr>
        <w:t>2019</w:t>
      </w:r>
      <w:proofErr w:type="spellEnd"/>
      <w:r w:rsidR="00AF39A1" w:rsidRPr="005C25C0">
        <w:rPr>
          <w:rFonts w:hAnsi="Times New Roman" w:ascii="Times New Roman"/>
        </w:rPr>
        <w:t xml:space="preserve">. </w:t>
      </w:r>
      <w:r w:rsidRPr="005C25C0">
        <w:rPr>
          <w:rFonts w:hAnsi="Times New Roman" w:ascii="Times New Roman"/>
        </w:rPr>
        <w:t xml:space="preserve"> godine </w:t>
      </w:r>
    </w:p>
    <w:p w:rsidRDefault="0017407A" w:rsidP="00676CB5" w:rsidR="0017407A" w:rsidRPr="005C25C0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676CB5" w:rsidR="00DF45DF" w:rsidRPr="005C25C0">
      <w:pPr>
        <w:ind w:firstLine="720"/>
        <w:jc w:val="center"/>
        <w:rPr>
          <w:rFonts w:hAnsi="Times New Roman" w:ascii="Times New Roman"/>
        </w:rPr>
      </w:pPr>
      <w:r w:rsidRPr="005C25C0">
        <w:rPr>
          <w:rFonts w:hAnsi="Times New Roman" w:ascii="Times New Roman"/>
        </w:rPr>
        <w:t>z a k l j u č i o</w:t>
      </w:r>
      <w:r w:rsidR="00DF45DF" w:rsidRPr="005C25C0">
        <w:rPr>
          <w:rFonts w:hAnsi="Times New Roman" w:ascii="Times New Roman"/>
        </w:rPr>
        <w:t xml:space="preserve">    j e</w:t>
      </w:r>
    </w:p>
    <w:p w:rsidRDefault="00DF45DF" w:rsidP="00676CB5" w:rsidR="00707291" w:rsidRPr="005C25C0">
      <w:pPr>
        <w:ind w:firstLine="720"/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 xml:space="preserve">    </w:t>
      </w:r>
    </w:p>
    <w:p w:rsidRDefault="003A1918" w:rsidP="00676CB5" w:rsidR="002C06A9" w:rsidRPr="005C25C0">
      <w:pPr>
        <w:ind w:firstLine="720"/>
        <w:jc w:val="both"/>
        <w:rPr>
          <w:rFonts w:eastAsia="Times New Roman" w:hAnsi="Times New Roman" w:ascii="Times New Roman"/>
        </w:rPr>
      </w:pPr>
      <w:r w:rsidRPr="005C25C0">
        <w:rPr>
          <w:rFonts w:hAnsi="Times New Roman" w:ascii="Times New Roman"/>
        </w:rPr>
        <w:t xml:space="preserve">Nalaže se </w:t>
      </w:r>
      <w:r w:rsidR="00E53A5D" w:rsidRPr="005C25C0">
        <w:rPr>
          <w:rFonts w:hAnsi="Times New Roman" w:ascii="Times New Roman"/>
        </w:rPr>
        <w:t>stečajnom upravitelju</w:t>
      </w:r>
      <w:r w:rsidR="00205FC8" w:rsidRPr="005C25C0">
        <w:rPr>
          <w:rFonts w:hAnsi="Times New Roman" w:ascii="Times New Roman"/>
        </w:rPr>
        <w:t xml:space="preserve"> </w:t>
      </w:r>
      <w:r w:rsidR="005C25C0" w:rsidRPr="005C25C0">
        <w:rPr>
          <w:rFonts w:hAnsi="Times New Roman" w:ascii="Times New Roman"/>
        </w:rPr>
        <w:t>Krešimiru Fučkaru</w:t>
      </w:r>
      <w:r w:rsidR="00637E1D">
        <w:rPr>
          <w:rFonts w:hAnsi="Times New Roman" w:ascii="Times New Roman"/>
        </w:rPr>
        <w:t xml:space="preserve"> iz </w:t>
      </w:r>
      <w:proofErr w:type="spellStart"/>
      <w:r w:rsidR="00637E1D">
        <w:rPr>
          <w:rFonts w:hAnsi="Times New Roman" w:ascii="Times New Roman"/>
        </w:rPr>
        <w:t>Sla</w:t>
      </w:r>
      <w:r w:rsidR="005C25C0" w:rsidRPr="005C25C0">
        <w:rPr>
          <w:rFonts w:hAnsi="Times New Roman" w:ascii="Times New Roman"/>
        </w:rPr>
        <w:t>dojevca</w:t>
      </w:r>
      <w:proofErr w:type="spellEnd"/>
      <w:r w:rsidR="005C25C0" w:rsidRPr="005C25C0">
        <w:rPr>
          <w:rFonts w:hAnsi="Times New Roman" w:ascii="Times New Roman"/>
        </w:rPr>
        <w:t xml:space="preserve">, Braće Radića </w:t>
      </w:r>
      <w:proofErr w:type="spellStart"/>
      <w:r w:rsidR="005C25C0" w:rsidRPr="005C25C0">
        <w:rPr>
          <w:rFonts w:hAnsi="Times New Roman" w:ascii="Times New Roman"/>
        </w:rPr>
        <w:t>63</w:t>
      </w:r>
      <w:proofErr w:type="spellEnd"/>
      <w:r w:rsidR="005C25C0" w:rsidRPr="005C25C0">
        <w:rPr>
          <w:rFonts w:hAnsi="Times New Roman" w:ascii="Times New Roman"/>
        </w:rPr>
        <w:t xml:space="preserve">, </w:t>
      </w:r>
      <w:proofErr w:type="spellStart"/>
      <w:r w:rsidR="005C25C0" w:rsidRPr="005C25C0">
        <w:rPr>
          <w:rFonts w:hAnsi="Times New Roman" w:ascii="Times New Roman"/>
        </w:rPr>
        <w:t>OIB</w:t>
      </w:r>
      <w:proofErr w:type="spellEnd"/>
      <w:r w:rsidR="005C25C0" w:rsidRPr="005C25C0">
        <w:rPr>
          <w:rFonts w:hAnsi="Times New Roman" w:ascii="Times New Roman"/>
        </w:rPr>
        <w:t xml:space="preserve">: </w:t>
      </w:r>
      <w:proofErr w:type="spellStart"/>
      <w:r w:rsidR="005C25C0" w:rsidRPr="005C25C0">
        <w:rPr>
          <w:rFonts w:hAnsi="Times New Roman" w:ascii="Times New Roman"/>
        </w:rPr>
        <w:t>01195634741</w:t>
      </w:r>
      <w:proofErr w:type="spellEnd"/>
      <w:r w:rsidR="005C25C0" w:rsidRPr="005C25C0">
        <w:rPr>
          <w:rFonts w:hAnsi="Times New Roman" w:ascii="Times New Roman"/>
        </w:rPr>
        <w:t xml:space="preserve"> </w:t>
      </w:r>
      <w:r w:rsidR="00913DFB" w:rsidRPr="005C25C0">
        <w:rPr>
          <w:rFonts w:hAnsi="Times New Roman" w:ascii="Times New Roman"/>
        </w:rPr>
        <w:t xml:space="preserve">u </w:t>
      </w:r>
      <w:r w:rsidR="00E53A5D" w:rsidRPr="005C25C0">
        <w:rPr>
          <w:rFonts w:hAnsi="Times New Roman" w:ascii="Times New Roman"/>
        </w:rPr>
        <w:t xml:space="preserve">roku od osam (8) dana </w:t>
      </w:r>
      <w:r w:rsidR="00525492" w:rsidRPr="005C25C0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5C25C0" w:rsidRPr="005C25C0">
        <w:rPr>
          <w:rFonts w:hAnsi="Times New Roman" w:ascii="Times New Roman"/>
        </w:rPr>
        <w:t xml:space="preserve">Stečajnom masom iza stečajnog dužnika </w:t>
      </w:r>
      <w:proofErr w:type="spellStart"/>
      <w:r w:rsidR="005C25C0" w:rsidRPr="005C25C0">
        <w:rPr>
          <w:rFonts w:hAnsi="Times New Roman" w:ascii="Times New Roman"/>
        </w:rPr>
        <w:t>BUINAC</w:t>
      </w:r>
      <w:proofErr w:type="spellEnd"/>
      <w:r w:rsidR="005C25C0" w:rsidRPr="005C25C0">
        <w:rPr>
          <w:rFonts w:hAnsi="Times New Roman" w:ascii="Times New Roman"/>
        </w:rPr>
        <w:t xml:space="preserve"> d.o.o., Sisak, Augusta Cesarca </w:t>
      </w:r>
      <w:proofErr w:type="spellStart"/>
      <w:r w:rsidR="005C25C0" w:rsidRPr="005C25C0">
        <w:rPr>
          <w:rFonts w:hAnsi="Times New Roman" w:ascii="Times New Roman"/>
        </w:rPr>
        <w:t>95</w:t>
      </w:r>
      <w:proofErr w:type="spellEnd"/>
      <w:r w:rsidR="005C25C0" w:rsidRPr="005C25C0">
        <w:rPr>
          <w:rFonts w:hAnsi="Times New Roman" w:ascii="Times New Roman"/>
        </w:rPr>
        <w:t xml:space="preserve">, (raniji </w:t>
      </w:r>
      <w:proofErr w:type="spellStart"/>
      <w:r w:rsidR="005C25C0" w:rsidRPr="005C25C0">
        <w:rPr>
          <w:rFonts w:hAnsi="Times New Roman" w:ascii="Times New Roman"/>
        </w:rPr>
        <w:t>OIB</w:t>
      </w:r>
      <w:proofErr w:type="spellEnd"/>
      <w:r w:rsidR="005C25C0" w:rsidRPr="005C25C0">
        <w:rPr>
          <w:rFonts w:hAnsi="Times New Roman" w:ascii="Times New Roman"/>
        </w:rPr>
        <w:t xml:space="preserve">: </w:t>
      </w:r>
      <w:proofErr w:type="spellStart"/>
      <w:r w:rsidR="005C25C0" w:rsidRPr="005C25C0">
        <w:rPr>
          <w:rFonts w:hAnsi="Times New Roman" w:ascii="Times New Roman"/>
        </w:rPr>
        <w:t>97540022967</w:t>
      </w:r>
      <w:proofErr w:type="spellEnd"/>
      <w:r w:rsidR="005C25C0" w:rsidRPr="005C25C0">
        <w:rPr>
          <w:rFonts w:hAnsi="Times New Roman" w:ascii="Times New Roman"/>
        </w:rPr>
        <w:t>)</w:t>
      </w:r>
      <w:r w:rsidR="00A66587" w:rsidRPr="005C25C0">
        <w:rPr>
          <w:rFonts w:hAnsi="Times New Roman" w:ascii="Times New Roman"/>
          <w:lang w:val="pl-PL"/>
        </w:rPr>
        <w:t>.</w:t>
      </w:r>
    </w:p>
    <w:p w:rsidRDefault="00CE2185" w:rsidP="00676CB5" w:rsidR="00CE2185" w:rsidRPr="005C25C0">
      <w:pPr>
        <w:jc w:val="both"/>
        <w:rPr>
          <w:rFonts w:hAnsi="Times New Roman" w:ascii="Times New Roman"/>
        </w:rPr>
      </w:pPr>
    </w:p>
    <w:p w:rsidRDefault="00DF45DF" w:rsidP="00676CB5" w:rsidR="00DF45DF" w:rsidRPr="005C25C0">
      <w:pPr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 xml:space="preserve">                       </w:t>
      </w: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  <w:t xml:space="preserve">U Zagrebu, </w:t>
      </w:r>
      <w:r w:rsidR="005C25C0" w:rsidRPr="005C25C0">
        <w:rPr>
          <w:rFonts w:hAnsi="Times New Roman" w:ascii="Times New Roman"/>
        </w:rPr>
        <w:t>4. srpnja</w:t>
      </w:r>
      <w:r w:rsidR="000C3F96" w:rsidRPr="005C25C0">
        <w:rPr>
          <w:rFonts w:hAnsi="Times New Roman" w:ascii="Times New Roman"/>
        </w:rPr>
        <w:t xml:space="preserve"> </w:t>
      </w:r>
      <w:r w:rsidR="00AF39A1" w:rsidRPr="005C25C0">
        <w:rPr>
          <w:rFonts w:hAnsi="Times New Roman" w:ascii="Times New Roman"/>
        </w:rPr>
        <w:t xml:space="preserve"> </w:t>
      </w:r>
      <w:proofErr w:type="spellStart"/>
      <w:r w:rsidR="00C1118C" w:rsidRPr="005C25C0">
        <w:rPr>
          <w:rFonts w:hAnsi="Times New Roman" w:ascii="Times New Roman"/>
        </w:rPr>
        <w:t>2019</w:t>
      </w:r>
      <w:proofErr w:type="spellEnd"/>
      <w:r w:rsidR="00C1118C" w:rsidRPr="005C25C0">
        <w:rPr>
          <w:rFonts w:hAnsi="Times New Roman" w:ascii="Times New Roman"/>
        </w:rPr>
        <w:t>.</w:t>
      </w:r>
      <w:r w:rsidRPr="005C25C0">
        <w:rPr>
          <w:rFonts w:hAnsi="Times New Roman" w:ascii="Times New Roman"/>
        </w:rPr>
        <w:t xml:space="preserve"> godine    </w:t>
      </w:r>
    </w:p>
    <w:p w:rsidRDefault="00DF45DF" w:rsidP="00676CB5" w:rsidR="00DF45DF" w:rsidRPr="005C25C0">
      <w:pPr>
        <w:jc w:val="both"/>
        <w:rPr>
          <w:rFonts w:hAnsi="Times New Roman" w:ascii="Times New Roman"/>
        </w:rPr>
      </w:pPr>
    </w:p>
    <w:p w:rsidRDefault="00DF45DF" w:rsidP="00676CB5" w:rsidR="00DF45DF" w:rsidRPr="005C25C0">
      <w:pPr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</w:r>
      <w:r w:rsidR="00C1118C" w:rsidRPr="005C25C0">
        <w:rPr>
          <w:rFonts w:hAnsi="Times New Roman" w:ascii="Times New Roman"/>
        </w:rPr>
        <w:tab/>
      </w:r>
      <w:r w:rsidR="00C1118C"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>Sudac:</w:t>
      </w:r>
    </w:p>
    <w:p w:rsidRDefault="00DF45DF" w:rsidP="00676CB5" w:rsidR="00DF45DF" w:rsidRPr="005C25C0">
      <w:pPr>
        <w:pStyle w:val="Uvuenotijeloteksta"/>
        <w:ind w:firstLine="141" w:left="1983"/>
      </w:pPr>
      <w:r w:rsidRPr="005C25C0">
        <w:tab/>
      </w:r>
      <w:r w:rsidRPr="005C25C0">
        <w:tab/>
      </w:r>
      <w:r w:rsidRPr="005C25C0">
        <w:tab/>
      </w:r>
      <w:r w:rsidR="00C1118C" w:rsidRPr="005C25C0">
        <w:tab/>
      </w:r>
      <w:r w:rsidR="00C1118C" w:rsidRPr="005C25C0">
        <w:tab/>
      </w:r>
      <w:r w:rsidR="00C1118C" w:rsidRPr="005C25C0">
        <w:tab/>
      </w:r>
      <w:r w:rsidR="00C1118C" w:rsidRPr="005C25C0">
        <w:tab/>
      </w:r>
      <w:r w:rsidRPr="005C25C0">
        <w:t>Vesna Sremac Šoštar</w:t>
      </w:r>
      <w:r w:rsidR="003F6C77">
        <w:t>,v.r.</w:t>
      </w:r>
    </w:p>
    <w:p w:rsidRDefault="00DF45DF" w:rsidP="00676CB5" w:rsidR="00DF45DF" w:rsidRPr="005C25C0">
      <w:pPr>
        <w:jc w:val="both"/>
        <w:rPr>
          <w:rFonts w:hAnsi="Times New Roman" w:ascii="Times New Roman"/>
        </w:rPr>
      </w:pPr>
    </w:p>
    <w:p w:rsidRDefault="00DF45DF" w:rsidP="00676CB5" w:rsidR="00DF45DF" w:rsidRPr="005C25C0">
      <w:pPr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>POUKA O PRAVNOM LIJEKU:</w:t>
      </w:r>
    </w:p>
    <w:p w:rsidRDefault="0017407A" w:rsidP="00676CB5" w:rsidR="00DF45DF" w:rsidRPr="005C25C0">
      <w:pPr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>Protiv ovog zaključka nije dopušten</w:t>
      </w:r>
      <w:r w:rsidR="00A023B2" w:rsidRPr="005C25C0">
        <w:rPr>
          <w:rFonts w:hAnsi="Times New Roman" w:ascii="Times New Roman"/>
        </w:rPr>
        <w:t>a</w:t>
      </w:r>
      <w:r w:rsidRPr="005C25C0">
        <w:rPr>
          <w:rFonts w:hAnsi="Times New Roman" w:ascii="Times New Roman"/>
        </w:rPr>
        <w:t xml:space="preserve"> </w:t>
      </w:r>
      <w:r w:rsidR="00A023B2" w:rsidRPr="005C25C0">
        <w:rPr>
          <w:rFonts w:hAnsi="Times New Roman" w:ascii="Times New Roman"/>
        </w:rPr>
        <w:t>žalba</w:t>
      </w:r>
      <w:r w:rsidRPr="005C25C0">
        <w:rPr>
          <w:rFonts w:hAnsi="Times New Roman" w:ascii="Times New Roman"/>
        </w:rPr>
        <w:t xml:space="preserve"> (čl. 19.st. 7. SZ-a)</w:t>
      </w:r>
      <w:r w:rsidR="00A023B2" w:rsidRPr="005C25C0">
        <w:rPr>
          <w:rFonts w:hAnsi="Times New Roman" w:ascii="Times New Roman"/>
        </w:rPr>
        <w:t>.</w:t>
      </w:r>
      <w:r w:rsidRPr="005C25C0">
        <w:rPr>
          <w:rFonts w:hAnsi="Times New Roman" w:ascii="Times New Roman"/>
        </w:rPr>
        <w:t xml:space="preserve"> </w:t>
      </w:r>
    </w:p>
    <w:p w:rsidRDefault="00DF45DF" w:rsidP="00676CB5" w:rsidR="00DF45DF" w:rsidRPr="005C25C0">
      <w:pPr>
        <w:jc w:val="both"/>
        <w:rPr>
          <w:rFonts w:hAnsi="Times New Roman" w:ascii="Times New Roman"/>
        </w:rPr>
      </w:pPr>
    </w:p>
    <w:p w:rsidRDefault="003F6C77" w:rsidR="003F6C77" w:rsidRPr="003F6C7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 xml:space="preserve">Za točnost </w:t>
      </w:r>
      <w:proofErr w:type="spellStart"/>
      <w:r w:rsidRPr="003F6C77">
        <w:rPr>
          <w:rFonts w:hAnsi="Times New Roman" w:ascii="Times New Roman"/>
        </w:rPr>
        <w:t>otpravka</w:t>
      </w:r>
      <w:proofErr w:type="spellEnd"/>
      <w:r w:rsidRPr="003F6C77">
        <w:rPr>
          <w:rFonts w:hAnsi="Times New Roman" w:ascii="Times New Roman"/>
        </w:rPr>
        <w:t>-</w:t>
      </w:r>
      <w:proofErr w:type="spellStart"/>
      <w:r w:rsidRPr="003F6C77">
        <w:rPr>
          <w:rFonts w:hAnsi="Times New Roman" w:ascii="Times New Roman"/>
        </w:rPr>
        <w:t>ovl</w:t>
      </w:r>
      <w:proofErr w:type="spellEnd"/>
      <w:r w:rsidRPr="003F6C77">
        <w:rPr>
          <w:rFonts w:hAnsi="Times New Roman" w:ascii="Times New Roman"/>
        </w:rPr>
        <w:t>. službenik</w:t>
      </w:r>
    </w:p>
    <w:p w:rsidRDefault="003F6C77" w:rsidR="003F6C77" w:rsidRPr="003F6C77">
      <w:pPr>
        <w:rPr>
          <w:rFonts w:hAnsi="Times New Roman" w:ascii="Times New Roman"/>
        </w:rPr>
      </w:pPr>
      <w:r w:rsidRPr="003F6C77"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ab/>
      </w:r>
      <w:r w:rsidRPr="003F6C77">
        <w:rPr>
          <w:rFonts w:hAnsi="Times New Roman" w:ascii="Times New Roman"/>
        </w:rPr>
        <w:tab/>
        <w:t>Vinka Mihalinčić</w:t>
      </w:r>
    </w:p>
    <w:p w:rsidRDefault="00DF45DF" w:rsidP="00676CB5" w:rsidR="00DF45DF" w:rsidRPr="005C25C0">
      <w:pPr>
        <w:pStyle w:val="Odlomakpopisa"/>
        <w:jc w:val="both"/>
        <w:rPr>
          <w:rFonts w:hAnsi="Times New Roman" w:ascii="Times New Roman"/>
        </w:rPr>
      </w:pPr>
      <w:r w:rsidRPr="005C25C0">
        <w:rPr>
          <w:rFonts w:hAnsi="Times New Roman" w:ascii="Times New Roman"/>
        </w:rPr>
        <w:tab/>
      </w:r>
      <w:r w:rsidRPr="005C25C0">
        <w:rPr>
          <w:rFonts w:hAnsi="Times New Roman" w:ascii="Times New Roman"/>
        </w:rPr>
        <w:tab/>
        <w:t xml:space="preserve">         </w:t>
      </w:r>
    </w:p>
    <w:p w:rsidRDefault="00DF45DF" w:rsidP="00676CB5" w:rsidR="00DF45DF" w:rsidRPr="005C25C0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676CB5" w:rsidR="00630958" w:rsidRPr="005C25C0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5C25C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F1220A">
          <w:rPr>
            <w:rFonts w:hAnsi="Times New Roman" w:ascii="Times New Roman"/>
          </w:rPr>
          <w:t>2865</w:t>
        </w:r>
        <w:proofErr w:type="spellEnd"/>
        <w:r w:rsidR="00F1220A">
          <w:rPr>
            <w:rFonts w:hAnsi="Times New Roman" w:ascii="Times New Roman"/>
          </w:rPr>
          <w:t>/</w:t>
        </w:r>
        <w:proofErr w:type="spellStart"/>
        <w:r w:rsidR="00F1220A">
          <w:rPr>
            <w:rFonts w:hAnsi="Times New Roman" w:ascii="Times New Roman"/>
          </w:rPr>
          <w:t>18</w:t>
        </w:r>
        <w:proofErr w:type="spellEnd"/>
        <w:r w:rsidR="00F1220A">
          <w:rPr>
            <w:rFonts w:hAnsi="Times New Roman" w:ascii="Times New Roman"/>
          </w:rPr>
          <w:t>-</w:t>
        </w:r>
        <w:proofErr w:type="spellStart"/>
        <w:r w:rsidR="00F1220A">
          <w:rPr>
            <w:rFonts w:hAnsi="Times New Roman" w:ascii="Times New Roman"/>
          </w:rPr>
          <w:t>11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3B91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0E2231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3F6C77"/>
    <w:rsid w:val="00400CE0"/>
    <w:rsid w:val="00405622"/>
    <w:rsid w:val="00411F09"/>
    <w:rsid w:val="00417564"/>
    <w:rsid w:val="00421CCE"/>
    <w:rsid w:val="004272A3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25C0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37E1D"/>
    <w:rsid w:val="006501F2"/>
    <w:rsid w:val="00654207"/>
    <w:rsid w:val="00676CB5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1381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1220A"/>
    <w:rsid w:val="00F16D07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  <w:style w:customStyle="true" w:styleId="fontstyle01" w:type="character">
    <w:name w:val="fontstyle01"/>
    <w:basedOn w:val="Zadanifontodlomka"/>
    <w:rsid w:val="00F16D0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  <w:style w:customStyle="1" w:styleId="fontstyle01" w:type="character">
    <w:name w:val="fontstyle01"/>
    <w:basedOn w:val="Zadanifontodlomka"/>
    <w:rsid w:val="00F16D0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Sl. bilješka-prijemna pisarnica odbila ispraviti na prijemnom štambilju broj priloga, naime prilog je u dva primjerka, a ne u jednom kako je to prijamna pisarnica označila u prijemnom štambilju</izvorni_sadrzaj>
    <derivirana_varijabla naziv="DomainObject.Predmet.Opis_1">Sl. bilješka-prijemna pisarnica odbila ispraviti na prijemnom štambilju broj priloga, naime prilog je u dva primjerka, a ne u jednom kako je to prijamna pisarnica označila u prijemnom štambilju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St-2865/2018</izvorni_sadrzaj>
    <derivirana_varijabla naziv="DomainObject.Predmet.OznakaBroj_1">St-2865/2018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BUINAC d.o.o. za građevinarstvo i poslovanje nekretninama u stečaju</izvorni_sadrzaj>
    <derivirana_varijabla naziv="DomainObject.Predmet.ProtustrankaFormated_1">  Stečajna masa iza BUINAC d.o.o. za građevinarstvo i poslovanje nekretninama u stečaju</derivirana_varijabla>
  </DomainObject.Predmet.ProtustrankaFormated>
  <DomainObject.Predmet.ProtustrankaFormatedOIB>
    <izvorni_sadrzaj>  Stečajna masa iza BUINAC d.o.o. za građevinarstvo i poslovanje nekretninama u stečaju, OIB 02039715003</izvorni_sadrzaj>
    <derivirana_varijabla naziv="DomainObject.Predmet.ProtustrankaFormatedOIB_1">  Stečajna masa iza BUINAC d.o.o. za građevinarstvo i poslovanje nekretninama u stečaju, OIB 02039715003</derivirana_varijabla>
  </DomainObject.Predmet.ProtustrankaFormatedOIB>
  <DomainObject.Predmet.ProtustrankaFormatedWithAdress>
    <izvorni_sadrzaj> Stečajna masa iza BUINAC d.o.o. za građevinarstvo i poslovanje nekretninama u stečaju, Braće Radića 63, 33520 Sladojevci</izvorni_sadrzaj>
    <derivirana_varijabla naziv="DomainObject.Predmet.ProtustrankaFormatedWithAdress_1"> Stečajna masa iza BUINAC d.o.o. za građevinarstvo i poslovanje nekretninama u stečaju, Braće Radića 63, 33520 Sladojevci</derivirana_varijabla>
  </DomainObject.Predmet.ProtustrankaFormatedWithAdress>
  <DomainObject.Predmet.ProtustrankaFormatedWithAdressOIB>
    <izvorni_sadrzaj> Stečajna masa iza BUINAC d.o.o. za građevinarstvo i poslovanje nekretninama u stečaju, OIB 02039715003, Braće Radića 63, 33520 Sladojevci</izvorni_sadrzaj>
    <derivirana_varijabla naziv="DomainObject.Predmet.ProtustrankaFormatedWithAdressOIB_1"> Stečajna masa iza BUINAC d.o.o. za građevinarstvo i poslovanje nekretninama u stečaju, OIB 02039715003, Braće Radića 63, 33520 Sladojevci</derivirana_varijabla>
  </DomainObject.Predmet.ProtustrankaFormatedWithAdressOIB>
  <DomainObject.Predmet.ProtustrankaWithAdress>
    <izvorni_sadrzaj>Stečajna masa iza BUINAC d.o.o. za građevinarstvo i poslovanje nekretninama u stečaju Braće Radića 63, 33520 Sladojevci</izvorni_sadrzaj>
    <derivirana_varijabla naziv="DomainObject.Predmet.ProtustrankaWithAdress_1">Stečajna masa iza BUINAC d.o.o. za građevinarstvo i poslovanje nekretninama u stečaju Braće Radića 63, 33520 Sladojevci</derivirana_varijabla>
  </DomainObject.Predmet.ProtustrankaWithAdress>
  <DomainObject.Predmet.ProtustrankaWithAdressOIB>
    <izvorni_sadrzaj>Stečajna masa iza BUINAC d.o.o. za građevinarstvo i poslovanje nekretninama u stečaju, OIB 02039715003, Braće Radića 63, 33520 Sladojevci</izvorni_sadrzaj>
    <derivirana_varijabla naziv="DomainObject.Predmet.ProtustrankaWithAdressOIB_1">Stečajna masa iza BUINAC d.o.o. za građevinarstvo i poslovanje nekretninama u stečaju, OIB 02039715003, Braće Radića 63, 33520 Sladojevci</derivirana_varijabla>
  </DomainObject.Predmet.ProtustrankaWithAdressOIB>
  <DomainObject.Predmet.ProtustrankaNazivFormated>
    <izvorni_sadrzaj>Stečajna masa iza BUINAC d.o.o. za građevinarstvo i poslovanje nekretninama u stečaju</izvorni_sadrzaj>
    <derivirana_varijabla naziv="DomainObject.Predmet.ProtustrankaNazivFormated_1">Stečajna masa iza BUINAC d.o.o. za građevinarstvo i poslovanje nekretninama u stečaju</derivirana_varijabla>
  </DomainObject.Predmet.ProtustrankaNazivFormated>
  <DomainObject.Predmet.ProtustrankaNazivFormatedOIB>
    <izvorni_sadrzaj>Stečajna masa iza BUINAC d.o.o. za građevinarstvo i poslovanje nekretninama u stečaju, OIB 02039715003</izvorni_sadrzaj>
    <derivirana_varijabla naziv="DomainObject.Predmet.ProtustrankaNazivFormatedOIB_1">Stečajna masa iza BUINAC d.o.o. za građevinarstvo i poslovanje nekretninama u stečaju, OIB 02039715003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Sisak; Vesna Alaburić</izvorni_sadrzaj>
    <derivirana_varijabla naziv="DomainObject.Predmet.StrankaFormated_1">  Ministarstvo financija, Porezna uprava, Područni ured Sisak; Vesna Alaburić</derivirana_varijabla>
  </DomainObject.Predmet.StrankaFormated>
  <DomainObject.Predmet.StrankaFormatedOIB>
    <izvorni_sadrzaj>  Ministarstvo financija, Porezna uprava, Područni ured Sisak, OIB 18683136487; Vesna Alaburić</izvorni_sadrzaj>
    <derivirana_varijabla naziv="DomainObject.Predmet.StrankaFormatedOIB_1">  Ministarstvo financija, Porezna uprava, Područni ured Sisak, OIB 18683136487; Vesna Alaburić</derivirana_varijabla>
  </DomainObject.Predmet.StrankaFormatedOIB>
  <DomainObject.Predmet.StrankaFormatedWithAdress>
    <izvorni_sadrzaj> Ministarstvo financija, Porezna uprava, Područni ured Sisak, Ulica Stjepana i Antuna Radića 30, 44000 Sisak; Vesna Alaburić</izvorni_sadrzaj>
    <derivirana_varijabla naziv="DomainObject.Predmet.StrankaFormatedWithAdress_1"> Ministarstvo financija, Porezna uprava, Područni ured Sisak, Ulica Stjepana i Antuna Radića 30, 44000 Sisak; Vesna Alaburić</derivirana_varijabla>
  </DomainObject.Predmet.StrankaFormatedWithAdress>
  <DomainObject.Predmet.StrankaFormatedWithAdressOIB>
    <izvorni_sadrzaj> Ministarstvo financija, Porezna uprava, Područni ured Sisak, OIB 18683136487, Ulica Stjepana i Antuna Radića 30, 44000 Sisak; Vesna Alaburić</izvorni_sadrzaj>
    <derivirana_varijabla naziv="DomainObject.Predmet.StrankaFormatedWithAdressOIB_1"> Ministarstvo financija, Porezna uprava, Područni ured Sisak, OIB 18683136487, Ulica Stjepana i Antuna Radića 30, 44000 Sisak; Vesna Alaburić</derivirana_varijabla>
  </DomainObject.Predmet.StrankaFormatedWithAdressOIB>
  <DomainObject.Predmet.StrankaWithAdress>
    <izvorni_sadrzaj>Ministarstvo financija, Porezna uprava, Područni ured Sisak Ulica Stjepana i Antuna Radića 30,44000 Sisak,Vesna Alaburić </izvorni_sadrzaj>
    <derivirana_varijabla naziv="DomainObject.Predmet.StrankaWithAdress_1">Ministarstvo financija, Porezna uprava, Područni ured Sisak Ulica Stjepana i Antuna Radića 30,44000 Sisak,Vesna Alaburić </derivirana_varijabla>
  </DomainObject.Predmet.StrankaWithAdress>
  <DomainObject.Predmet.StrankaWithAdressOIB>
    <izvorni_sadrzaj>Ministarstvo financija, Porezna uprava, Područni ured Sisak, OIB 18683136487, Ulica Stjepana i Antuna Radića 30,44000 Sisak,Vesna Alaburić</izvorni_sadrzaj>
    <derivirana_varijabla naziv="DomainObject.Predmet.StrankaWithAdressOIB_1">Ministarstvo financija, Porezna uprava, Područni ured Sisak, OIB 18683136487, Ulica Stjepana i Antuna Radića 30,44000 Sisak,Vesna Alaburić</derivirana_varijabla>
  </DomainObject.Predmet.StrankaWithAdressOIB>
  <DomainObject.Predmet.StrankaNazivFormated>
    <izvorni_sadrzaj>Ministarstvo financija, Porezna uprava, Područni ured Sisak,Vesna Alaburić</izvorni_sadrzaj>
    <derivirana_varijabla naziv="DomainObject.Predmet.StrankaNazivFormated_1">Ministarstvo financija, Porezna uprava, Područni ured Sisak,Vesna Alaburić</derivirana_varijabla>
  </DomainObject.Predmet.StrankaNazivFormated>
  <DomainObject.Predmet.StrankaNazivFormatedOIB>
    <izvorni_sadrzaj>Ministarstvo financija, Porezna uprava, Područni ured Sisak, OIB 18683136487,Vesna Alaburić</izvorni_sadrzaj>
    <derivirana_varijabla naziv="DomainObject.Predmet.StrankaNazivFormatedOIB_1">Ministarstvo financija, Porezna uprava, Područni ured Sisak, OIB 18683136487,Vesna Alaburić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uprava, Područni ured Sisak</item>
      <item>Vesna Alaburić</item>
    </izvorni_sadrzaj>
    <derivirana_varijabla naziv="DomainObject.Predmet.StrankaListFormated_1">
      <item>Ministarstvo financija, Porezna uprava, Područni ured Sisak</item>
      <item>Vesna Alaburić</item>
    </derivirana_varijabla>
  </DomainObject.Predmet.StrankaListFormated>
  <DomainObject.Predmet.StrankaListFormatedOIB>
    <izvorni_sadrzaj>
      <item>Ministarstvo financija, Porezna uprava, Područni ured Sisak, OIB 18683136487</item>
      <item>Vesna Alaburić</item>
    </izvorni_sadrzaj>
    <derivirana_varijabla naziv="DomainObject.Predmet.StrankaListFormatedOIB_1">
      <item>Ministarstvo financija, Porezna uprava, Područni ured Sisak, OIB 18683136487</item>
      <item>Vesna Alaburić</item>
    </derivirana_varijabla>
  </DomainObject.Predmet.StrankaListFormatedOIB>
  <DomainObject.Predmet.StrankaListFormatedWithAdress>
    <izvorni_sadrzaj>
      <item>Ministarstvo financija, Porezna uprava, Područni ured Sisak, Ulica Stjepana i Antuna Radića 30, 44000 Sisak</item>
      <item>Vesna Alaburić</item>
    </izvorni_sadrzaj>
    <derivirana_varijabla naziv="DomainObject.Predmet.StrankaListFormatedWithAdress_1">
      <item>Ministarstvo financija, Porezna uprava, Područni ured Sisak, Ulica Stjepana i Antuna Radića 30, 44000 Sisak</item>
      <item>Vesna Alaburić</item>
    </derivirana_varijabla>
  </DomainObject.Predmet.StrankaListFormatedWithAdress>
  <DomainObject.Predmet.StrankaListFormatedWithAdressOIB>
    <izvorni_sadrzaj>
      <item>Ministarstvo financija, Porezna uprava, Područni ured Sisak, OIB 18683136487, Ulica Stjepana i Antuna Radića 30, 44000 Sisak</item>
      <item>Vesna Alaburić</item>
    </izvorni_sadrzaj>
    <derivirana_varijabla naziv="DomainObject.Predmet.StrankaListFormatedWithAdressOIB_1">
      <item>Ministarstvo financija, Porezna uprava, Područni ured Sisak, OIB 18683136487, Ulica Stjepana i Antuna Radića 30, 44000 Sisak</item>
      <item>Vesna Alaburić</item>
    </derivirana_varijabla>
  </DomainObject.Predmet.StrankaListFormatedWithAdressOIB>
  <DomainObject.Predmet.StrankaListNazivFormated>
    <izvorni_sadrzaj>
      <item>Ministarstvo financija, Porezna uprava, Područni ured Sisak</item>
      <item>Vesna Alaburić</item>
    </izvorni_sadrzaj>
    <derivirana_varijabla naziv="DomainObject.Predmet.StrankaListNazivFormated_1">
      <item>Ministarstvo financija, Porezna uprava, Područni ured Sisak</item>
      <item>Vesna Alaburić</item>
    </derivirana_varijabla>
  </DomainObject.Predmet.StrankaListNazivFormated>
  <DomainObject.Predmet.StrankaListNazivFormatedOIB>
    <izvorni_sadrzaj>
      <item>Ministarstvo financija, Porezna uprava, Područni ured Sisak, OIB 18683136487</item>
      <item>Vesna Alaburić</item>
    </izvorni_sadrzaj>
    <derivirana_varijabla naziv="DomainObject.Predmet.StrankaListNazivFormatedOIB_1">
      <item>Ministarstvo financija, Porezna uprava, Područni ured Sisak, OIB 18683136487</item>
      <item>Vesna Alaburić</item>
    </derivirana_varijabla>
  </DomainObject.Predmet.StrankaListNazivFormatedOIB>
  <DomainObject.Predmet.ProtuStrankaListFormated>
    <izvorni_sadrzaj>
      <item>Stečajna masa iza BUINAC d.o.o. za građevinarstvo i poslovanje nekretninama u stečaju</item>
    </izvorni_sadrzaj>
    <derivirana_varijabla naziv="DomainObject.Predmet.ProtuStrankaListFormated_1">
      <item>Stečajna masa iza BUINAC d.o.o. za građevinarstvo i poslovanje nekretninama u stečaju</item>
    </derivirana_varijabla>
  </DomainObject.Predmet.ProtuStrankaListFormated>
  <DomainObject.Predmet.ProtuStrankaListFormatedOIB>
    <izvorni_sadrzaj>
      <item>Stečajna masa iza BUINAC d.o.o. za građevinarstvo i poslovanje nekretninama u stečaju, OIB 02039715003</item>
    </izvorni_sadrzaj>
    <derivirana_varijabla naziv="DomainObject.Predmet.ProtuStrankaListFormatedOIB_1">
      <item>Stečajna masa iza BUINAC d.o.o. za građevinarstvo i poslovanje nekretninama u stečaju, OIB 02039715003</item>
    </derivirana_varijabla>
  </DomainObject.Predmet.ProtuStrankaListFormatedOIB>
  <DomainObject.Predmet.ProtuStrankaListFormatedWithAdress>
    <izvorni_sadrzaj>
      <item>Stečajna masa iza BUINAC d.o.o. za građevinarstvo i poslovanje nekretninama u stečaju, Braće Radića 63, 33520 Sladojevci</item>
    </izvorni_sadrzaj>
    <derivirana_varijabla naziv="DomainObject.Predmet.ProtuStrankaListFormatedWithAdress_1">
      <item>Stečajna masa iza BUINAC d.o.o. za građevinarstvo i poslovanje nekretninama u stečaju, Braće Radića 63, 33520 Sladojevci</item>
    </derivirana_varijabla>
  </DomainObject.Predmet.ProtuStrankaListFormatedWithAdress>
  <DomainObject.Predmet.ProtuStrankaListFormatedWithAdressOIB>
    <izvorni_sadrzaj>
      <item>Stečajna masa iza BUINAC d.o.o. za građevinarstvo i poslovanje nekretninama u stečaju, OIB 02039715003, Braće Radića 63, 33520 Sladojevci</item>
    </izvorni_sadrzaj>
    <derivirana_varijabla naziv="DomainObject.Predmet.ProtuStrankaListFormatedWithAdressOIB_1">
      <item>Stečajna masa iza BUINAC d.o.o. za građevinarstvo i poslovanje nekretninama u stečaju, OIB 02039715003, Braće Radića 63, 33520 Sladojevci</item>
    </derivirana_varijabla>
  </DomainObject.Predmet.ProtuStrankaListFormatedWithAdressOIB>
  <DomainObject.Predmet.ProtuStrankaListNazivFormated>
    <izvorni_sadrzaj>
      <item>Stečajna masa iza BUINAC d.o.o. za građevinarstvo i poslovanje nekretninama u stečaju</item>
    </izvorni_sadrzaj>
    <derivirana_varijabla naziv="DomainObject.Predmet.ProtuStrankaListNazivFormated_1">
      <item>Stečajna masa iza BUINAC d.o.o. za građevinarstvo i poslovanje nekretninama u stečaju</item>
    </derivirana_varijabla>
  </DomainObject.Predmet.ProtuStrankaListNazivFormated>
  <DomainObject.Predmet.ProtuStrankaListNazivFormatedOIB>
    <izvorni_sadrzaj>
      <item>Stečajna masa iza BUINAC d.o.o. za građevinarstvo i poslovanje nekretninama u stečaju, OIB 02039715003</item>
    </izvorni_sadrzaj>
    <derivirana_varijabla naziv="DomainObject.Predmet.ProtuStrankaListNazivFormatedOIB_1">
      <item>Stečajna masa iza BUINAC d.o.o. za građevinarstvo i poslovanje nekretninama u stečaju, OIB 02039715003</item>
    </derivirana_varijabla>
  </DomainObject.Predmet.ProtuStrankaListNazivFormatedOIB>
  <DomainObject.Predmet.OstaliListFormated>
    <izvorni_sadrzaj>
      <item>ŽUPANIJSKO DRŽAVNO ODVJETNIŠTVO U SISKU</item>
    </izvorni_sadrzaj>
    <derivirana_varijabla naziv="DomainObject.Predmet.OstaliListFormated_1">
      <item>ŽUPANIJSKO DRŽAVNO ODVJETNIŠTVO U SISKU</item>
    </derivirana_varijabla>
  </DomainObject.Predmet.OstaliListFormated>
  <DomainObject.Predmet.OstaliListFormatedOIB>
    <izvorni_sadrzaj>
      <item>ŽUPANIJSKO DRŽAVNO ODVJETNIŠTVO U SISKU, OIB 05526850490</item>
    </izvorni_sadrzaj>
    <derivirana_varijabla naziv="DomainObject.Predmet.OstaliListFormatedOIB_1">
      <item>ŽUPANIJSKO DRŽAVNO ODVJETNIŠTVO U SISKU, OIB 05526850490</item>
    </derivirana_varijabla>
  </DomainObject.Predmet.OstaliListFormatedOIB>
  <DomainObject.Predmet.OstaliListFormatedWithAdress>
    <izvorni_sadrzaj>
      <item>ŽUPANIJSKO DRŽAVNO ODVJETNIŠTVO U SISKU, Ul. S. i A. Radića 30, 44000 Sisak</item>
    </izvorni_sadrzaj>
    <derivirana_varijabla naziv="DomainObject.Predmet.OstaliListFormatedWithAdress_1">
      <item>ŽUPANIJSKO DRŽAVNO ODVJETNIŠTVO U SISKU, Ul. S. i A. Radića 30, 44000 Sisak</item>
    </derivirana_varijabla>
  </DomainObject.Predmet.OstaliListFormatedWithAdress>
  <DomainObject.Predmet.OstaliListFormatedWithAdressOIB>
    <izvorni_sadrzaj>
      <item>ŽUPANIJSKO DRŽAVNO ODVJETNIŠTVO U SISKU, OIB 05526850490, Ul. S. i A. Radića 30, 44000 Sisak</item>
    </izvorni_sadrzaj>
    <derivirana_varijabla naziv="DomainObject.Predmet.OstaliListFormatedWithAdressOIB_1">
      <item>ŽUPANIJSKO DRŽAVNO ODVJETNIŠTVO U SISKU, OIB 05526850490, Ul. S. i A. Radića 30, 44000 Sisak</item>
    </derivirana_varijabla>
  </DomainObject.Predmet.OstaliListFormatedWithAdressOIB>
  <DomainObject.Predmet.OstaliListNazivFormated>
    <izvorni_sadrzaj>
      <item>ŽUPANIJSKO DRŽAVNO ODVJETNIŠTVO U SISKU</item>
    </izvorni_sadrzaj>
    <derivirana_varijabla naziv="DomainObject.Predmet.OstaliListNazivFormated_1">
      <item>ŽUPANIJSKO DRŽAVNO ODVJETNIŠTVO U SISKU</item>
    </derivirana_varijabla>
  </DomainObject.Predmet.OstaliListNazivFormated>
  <DomainObject.Predmet.OstaliListNazivFormatedOIB>
    <izvorni_sadrzaj>
      <item>ŽUPANIJSKO DRŽAVNO ODVJETNIŠTVO U SISKU, OIB 05526850490</item>
    </izvorni_sadrzaj>
    <derivirana_varijabla naziv="DomainObject.Predmet.OstaliListNazivFormatedOIB_1"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Sisak i dr.</izvorni_sadrzaj>
    <derivirana_varijabla naziv="DomainObject.Predmet.StrankaIDrugi_1">Ministarstvo financija, Porezna uprava, Područni ured Sisak i dr.</derivirana_varijabla>
  </DomainObject.Predmet.StrankaIDrugi>
  <DomainObject.Predmet.ProtustrankaIDrugi>
    <izvorni_sadrzaj>Stečajna masa iza BUINAC d.o.o. za građevinarstvo i poslovanje nekretninama u stečaju</izvorni_sadrzaj>
    <derivirana_varijabla naziv="DomainObject.Predmet.ProtustrankaIDrugi_1">Stečajna masa iza BUINAC d.o.o. za građevinarstvo i poslovanje nekretninama u stečaju</derivirana_varijabla>
  </DomainObject.Predmet.ProtustrankaIDrugi>
  <DomainObject.Predmet.StrankaIDrugiAdressOIB>
    <izvorni_sadrzaj>Ministarstvo financija, Porezna uprava, Područni ured Sisak, OIB 18683136487, Ulica Stjepana i Antuna Radića 30, 44000 Sisak i dr.</izvorni_sadrzaj>
    <derivirana_varijabla naziv="DomainObject.Predmet.StrankaIDrugiAdressOIB_1">Ministarstvo financija, Porezna uprava, Područni ured Sisak, OIB 18683136487, Ulica Stjepana i Antuna Radića 30, 44000 Sisak i dr.</derivirana_varijabla>
  </DomainObject.Predmet.StrankaIDrugiAdressOIB>
  <DomainObject.Predmet.ProtustrankaIDrugiAdressOIB>
    <izvorni_sadrzaj>Stečajna masa iza BUINAC d.o.o. za građevinarstvo i poslovanje nekretninama u stečaju, OIB 02039715003, Braće Radića 63, 33520 Sladojevci</izvorni_sadrzaj>
    <derivirana_varijabla naziv="DomainObject.Predmet.ProtustrankaIDrugiAdressOIB_1">Stečajna masa iza BUINAC d.o.o. za građevinarstvo i poslovanje nekretninama u stečaju, OIB 02039715003,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BUINAC d.o.o. za građevinarstvo i poslovanje nekretninama u stečaju</item>
      <item>Ministarstvo financija, Porezna uprava, Područni ured Sisak</item>
      <item>Vesna Alaburić</item>
      <item>ŽUPANIJSKO DRŽAVNO ODVJETNIŠTVO U SISKU</item>
    </izvorni_sadrzaj>
    <derivirana_varijabla naziv="DomainObject.Predmet.SudioniciListNaziv_1">
      <item>Stečajna masa iza BUINAC d.o.o. za građevinarstvo i poslovanje nekretninama u stečaju</item>
      <item>Ministarstvo financija, Porezna uprava, Područni ured Sisak</item>
      <item>Vesna Alaburić</item>
      <item>ŽUPANIJSKO DRŽAVNO ODVJETNIŠTVO U SISKU</item>
    </derivirana_varijabla>
  </DomainObject.Predmet.SudioniciListNaziv>
  <DomainObject.Predmet.SudioniciListAdressOIB>
    <izvorni_sadrzaj>
      <item>Stečajna masa iza BUINAC d.o.o. za građevinarstvo i poslovanje nekretninama u stečaju, OIB 02039715003, Braće Radića 63,33520 Sladojevci</item>
      <item>Ministarstvo financija, Porezna uprava, Područni ured Sisak, OIB 18683136487, Ulica Stjepana i Antuna Radića 30,44000 Sisak</item>
      <item>Vesna Alaburić</item>
      <item>ŽUPANIJSKO DRŽAVNO ODVJETNIŠTVO U SISKU, OIB 05526850490, Ul. S. i A. Radića 30,44000 Sisak</item>
    </izvorni_sadrzaj>
    <derivirana_varijabla naziv="DomainObject.Predmet.SudioniciListAdressOIB_1">
      <item>Stečajna masa iza BUINAC d.o.o. za građevinarstvo i poslovanje nekretninama u stečaju, OIB 02039715003, Braće Radića 63,33520 Sladojevci</item>
      <item>Ministarstvo financija, Porezna uprava, Područni ured Sisak, OIB 18683136487, Ulica Stjepana i Antuna Radića 30,44000 Sisak</item>
      <item>Vesna Alaburić</item>
      <item>ŽUPANIJSKO DRŽAVNO ODVJETNIŠTVO U SISKU, OIB 05526850490, Ul.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02039715003</item>
      <item>, OIB 18683136487</item>
      <item>, OIB null</item>
      <item>, OIB 05526850490</item>
    </izvorni_sadrzaj>
    <derivirana_varijabla naziv="DomainObject.Predmet.SudioniciListNazivOIB_1">
      <item>, OIB 02039715003</item>
      <item>, OIB 18683136487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FDFF0-9444-461C-920F-B901891AF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159</properties:Words>
  <properties:Characters>746</properties:Characters>
  <properties:Lines>31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2019-07-04T08:29:00Z</dcterms:created>
  <dc:creator>x</dc:creator>
  <cp:lastModifiedBy>Vinka Mihalinčić</cp:lastModifiedBy>
  <cp:lastPrinted>2019-07-04T08:36:00Z</cp:lastPrinted>
  <dcterms:modified xmlns:xsi="http://www.w3.org/2001/XMLSchema-instance" xsi:type="dcterms:W3CDTF">2019-07-04T08:36:00Z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(St-2865-18-zaključak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