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6D4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6D47" w:rsidP="008F5996" w:rsidR="00CD6D4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6D47" w:rsidP="008F5996" w:rsidR="00CD6D4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6D47" w:rsidP="008F5996" w:rsidR="00CD6D4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6D47" w:rsidP="008F5996" w:rsidR="00CD6D4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6D47" w:rsidP="008F5996" w:rsidR="00CD6D47" w:rsidRPr="00693F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33a0af" w14:paraId="e33a0af" w:rsidRDefault="00CD6D47" w:rsidP="008F10B1" w:rsidR="00CD6D47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3 St-</w:t>
      </w:r>
      <w:r w:rsidR="00E77B2E">
        <w:rPr>
          <w:rFonts w:hAnsi="Times New Roman" w:ascii="Times New Roman"/>
          <w:sz w:val="24"/>
        </w:rPr>
        <w:t>890/14</w:t>
      </w:r>
      <w:r w:rsidR="006A4F39">
        <w:rPr>
          <w:rFonts w:hAnsi="Times New Roman" w:ascii="Times New Roman"/>
          <w:sz w:val="24"/>
        </w:rPr>
        <w:t>-33</w:t>
      </w:r>
    </w:p>
    <w:p w:rsidRDefault="00CD6D47" w:rsidP="00E33BA1" w:rsidR="00CD6D47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CD6D47" w:rsidP="0036625F" w:rsidR="00CD6D47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6D47" w:rsidP="001E4E5F" w:rsidR="00CD6D47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CD6D47" w:rsidP="006C081D" w:rsidR="00CD6D47" w:rsidRPr="00916B61">
      <w:pPr>
        <w:rPr>
          <w:rFonts w:hAnsi="Times New Roman" w:ascii="Times New Roman"/>
          <w:b/>
          <w:sz w:val="24"/>
        </w:rPr>
      </w:pPr>
    </w:p>
    <w:p w:rsidRDefault="00CD6D47" w:rsidP="00E33BA1" w:rsidR="007160D0" w:rsidRPr="00757140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r w:rsidR="00E77B2E" w:rsidRPr="00E77B2E">
        <w:rPr>
          <w:rFonts w:hAnsi="Times New Roman" w:ascii="Times New Roman"/>
          <w:sz w:val="24"/>
        </w:rPr>
        <w:t>BIS PETRINJA d.o.o. u stečaju, Zagreb, Dragutina Pečnjaka 1, OIB: 50575571905,</w:t>
      </w:r>
      <w:r w:rsidR="00E77B2E">
        <w:rPr>
          <w:rFonts w:hAnsi="Times New Roman" w:ascii="Times New Roman"/>
          <w:sz w:val="24"/>
        </w:rPr>
        <w:t xml:space="preserve"> 11. rujna </w:t>
      </w:r>
      <w:r w:rsidR="00757140">
        <w:rPr>
          <w:rFonts w:hAnsi="Times New Roman" w:ascii="Times New Roman"/>
          <w:sz w:val="24"/>
        </w:rPr>
        <w:t>2015.</w:t>
      </w:r>
      <w:r w:rsidR="006462C3" w:rsidRPr="00757140">
        <w:rPr>
          <w:rFonts w:hAnsi="Times New Roman" w:ascii="Times New Roman"/>
          <w:sz w:val="24"/>
        </w:rPr>
        <w:t xml:space="preserve"> </w:t>
      </w:r>
      <w:r w:rsidR="004416EE" w:rsidRPr="00757140">
        <w:rPr>
          <w:rFonts w:hAnsi="Times New Roman" w:ascii="Times New Roman"/>
          <w:sz w:val="24"/>
        </w:rPr>
        <w:t xml:space="preserve"> </w:t>
      </w:r>
    </w:p>
    <w:p w:rsidRDefault="006462C3" w:rsidP="00E33BA1" w:rsidR="006462C3" w:rsidRPr="00757140">
      <w:pPr>
        <w:rPr>
          <w:rFonts w:hAnsi="Times New Roman" w:ascii="Times New Roman"/>
          <w:sz w:val="24"/>
        </w:rPr>
      </w:pPr>
    </w:p>
    <w:p w:rsidRDefault="0036625F" w:rsidP="0036625F" w:rsidR="0036625F" w:rsidRPr="00757140">
      <w:pPr>
        <w:jc w:val="center"/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>r i j e š i o   j e</w:t>
      </w:r>
    </w:p>
    <w:p w:rsidRDefault="00B11D9F" w:rsidP="0036625F" w:rsidR="00B11D9F" w:rsidRPr="00757140">
      <w:pPr>
        <w:jc w:val="center"/>
        <w:rPr>
          <w:rFonts w:hAnsi="Times New Roman" w:ascii="Times New Roman"/>
          <w:b/>
          <w:sz w:val="24"/>
        </w:rPr>
      </w:pPr>
    </w:p>
    <w:p w:rsidRDefault="0024257C" w:rsidP="00757140" w:rsidR="008829F8">
      <w:pPr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ab/>
      </w:r>
      <w:r w:rsidR="00061FD5">
        <w:rPr>
          <w:rFonts w:hAnsi="Times New Roman" w:ascii="Times New Roman"/>
          <w:sz w:val="24"/>
        </w:rPr>
        <w:t xml:space="preserve">I. </w:t>
      </w:r>
      <w:r w:rsidR="00E77B2E" w:rsidRPr="00E77B2E">
        <w:rPr>
          <w:rFonts w:hAnsi="Times New Roman" w:ascii="Times New Roman"/>
          <w:sz w:val="24"/>
        </w:rPr>
        <w:t>Mirjana Zuzija, dipl.oecc. iz Velike Gorice, Slavka Kolara 25, OIB: 26497768352</w:t>
      </w:r>
      <w:r w:rsidR="00E77B2E">
        <w:rPr>
          <w:rFonts w:hAnsi="Times New Roman" w:ascii="Times New Roman"/>
          <w:sz w:val="24"/>
        </w:rPr>
        <w:t xml:space="preserve"> </w:t>
      </w:r>
      <w:r w:rsidR="008829F8">
        <w:rPr>
          <w:rFonts w:hAnsi="Times New Roman" w:ascii="Times New Roman"/>
          <w:sz w:val="24"/>
        </w:rPr>
        <w:t>razrješ</w:t>
      </w:r>
      <w:r w:rsidR="00E77B2E">
        <w:rPr>
          <w:rFonts w:hAnsi="Times New Roman" w:ascii="Times New Roman"/>
          <w:sz w:val="24"/>
        </w:rPr>
        <w:t xml:space="preserve">ava </w:t>
      </w:r>
      <w:r w:rsidR="008829F8">
        <w:rPr>
          <w:rFonts w:hAnsi="Times New Roman" w:ascii="Times New Roman"/>
          <w:sz w:val="24"/>
        </w:rPr>
        <w:t xml:space="preserve">se dužnosti stečajnog upravitelja s danom </w:t>
      </w:r>
      <w:r w:rsidR="00E77B2E">
        <w:rPr>
          <w:rFonts w:hAnsi="Times New Roman" w:ascii="Times New Roman"/>
          <w:sz w:val="24"/>
        </w:rPr>
        <w:t>11. rujna 2</w:t>
      </w:r>
      <w:r w:rsidR="008829F8">
        <w:rPr>
          <w:rFonts w:hAnsi="Times New Roman" w:ascii="Times New Roman"/>
          <w:sz w:val="24"/>
        </w:rPr>
        <w:t>015., na vlastiti zahtjev.</w:t>
      </w:r>
    </w:p>
    <w:p w:rsidRDefault="008829F8" w:rsidP="00757140" w:rsid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="00E77B2E">
        <w:rPr>
          <w:rFonts w:hAnsi="Times New Roman" w:ascii="Times New Roman"/>
          <w:sz w:val="24"/>
        </w:rPr>
        <w:t>Ivan Prpić</w:t>
      </w:r>
      <w:r w:rsidR="00B01F1E">
        <w:rPr>
          <w:rFonts w:hAnsi="Times New Roman" w:ascii="Times New Roman"/>
          <w:sz w:val="24"/>
        </w:rPr>
        <w:t>, dipl.ing.</w:t>
      </w:r>
      <w:r w:rsidR="00E77B2E">
        <w:rPr>
          <w:rFonts w:hAnsi="Times New Roman" w:ascii="Times New Roman"/>
          <w:sz w:val="24"/>
        </w:rPr>
        <w:t xml:space="preserve"> iz Zagreba, Hruševečka 11, OIB: </w:t>
      </w:r>
      <w:r w:rsidR="00E77B2E" w:rsidRPr="00E77B2E">
        <w:rPr>
          <w:rFonts w:hAnsi="Times New Roman" w:ascii="Times New Roman"/>
          <w:sz w:val="24"/>
        </w:rPr>
        <w:t>16795120342</w:t>
      </w:r>
      <w:r w:rsidR="00E77B2E">
        <w:rPr>
          <w:rFonts w:hAnsi="Times New Roman" w:ascii="Times New Roman"/>
          <w:sz w:val="24"/>
        </w:rPr>
        <w:t xml:space="preserve">, </w:t>
      </w:r>
      <w:r w:rsidR="00B01F1E">
        <w:rPr>
          <w:rFonts w:hAnsi="Times New Roman" w:ascii="Times New Roman"/>
          <w:sz w:val="24"/>
        </w:rPr>
        <w:t xml:space="preserve">imenuje se stečajnim upraviteljem stečajnog dužnika </w:t>
      </w:r>
      <w:r w:rsidR="00B01F1E" w:rsidRPr="00E77B2E">
        <w:rPr>
          <w:rFonts w:hAnsi="Times New Roman" w:ascii="Times New Roman"/>
          <w:sz w:val="24"/>
        </w:rPr>
        <w:t>BIS PETRINJA d.o.o. u stečaju, Zagreb, Dragutina Pečnjaka 1, OIB: 50575571905</w:t>
      </w:r>
      <w:r w:rsidR="00B01F1E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s danom 1</w:t>
      </w:r>
      <w:r w:rsidR="00E77B2E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 xml:space="preserve">. </w:t>
      </w:r>
      <w:r w:rsidR="00E77B2E">
        <w:rPr>
          <w:rFonts w:hAnsi="Times New Roman" w:ascii="Times New Roman"/>
          <w:sz w:val="24"/>
        </w:rPr>
        <w:t>rujna</w:t>
      </w:r>
      <w:r>
        <w:rPr>
          <w:rFonts w:hAnsi="Times New Roman" w:ascii="Times New Roman"/>
          <w:sz w:val="24"/>
        </w:rPr>
        <w:t xml:space="preserve"> 2015.</w:t>
      </w:r>
    </w:p>
    <w:p w:rsidRDefault="008829F8" w:rsidP="008829F8" w:rsid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8829F8">
        <w:rPr>
          <w:rFonts w:hAnsi="Times New Roman" w:ascii="Times New Roman"/>
          <w:sz w:val="24"/>
        </w:rPr>
        <w:t xml:space="preserve">III. Ovo rješenje u stavku I. i II. izreke zabilježit će se u </w:t>
      </w:r>
      <w:r w:rsidR="00C0198E">
        <w:rPr>
          <w:rFonts w:hAnsi="Times New Roman" w:ascii="Times New Roman"/>
          <w:sz w:val="24"/>
        </w:rPr>
        <w:t xml:space="preserve">sudskom </w:t>
      </w:r>
      <w:r w:rsidRPr="008829F8">
        <w:rPr>
          <w:rFonts w:hAnsi="Times New Roman" w:ascii="Times New Roman"/>
          <w:sz w:val="24"/>
        </w:rPr>
        <w:t>registru</w:t>
      </w:r>
      <w:r w:rsidR="00C0198E">
        <w:rPr>
          <w:rFonts w:hAnsi="Times New Roman" w:ascii="Times New Roman"/>
          <w:sz w:val="24"/>
        </w:rPr>
        <w:t>.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ab/>
        <w:t xml:space="preserve">IV. </w:t>
      </w:r>
      <w:r w:rsidR="00C0198E">
        <w:rPr>
          <w:rFonts w:hAnsi="Times New Roman" w:ascii="Times New Roman"/>
          <w:sz w:val="24"/>
        </w:rPr>
        <w:t xml:space="preserve">Raniji </w:t>
      </w:r>
      <w:r w:rsidRPr="008829F8">
        <w:rPr>
          <w:rFonts w:hAnsi="Times New Roman" w:ascii="Times New Roman"/>
          <w:sz w:val="24"/>
        </w:rPr>
        <w:t>i novoimenovan</w:t>
      </w:r>
      <w:r w:rsidR="00E77B2E">
        <w:rPr>
          <w:rFonts w:hAnsi="Times New Roman" w:ascii="Times New Roman"/>
          <w:sz w:val="24"/>
        </w:rPr>
        <w:t>i</w:t>
      </w:r>
      <w:r w:rsidRPr="008829F8">
        <w:rPr>
          <w:rFonts w:hAnsi="Times New Roman" w:ascii="Times New Roman"/>
          <w:sz w:val="24"/>
        </w:rPr>
        <w:t xml:space="preserve"> stečajn</w:t>
      </w:r>
      <w:r w:rsidR="00E77B2E">
        <w:rPr>
          <w:rFonts w:hAnsi="Times New Roman" w:ascii="Times New Roman"/>
          <w:sz w:val="24"/>
        </w:rPr>
        <w:t>i</w:t>
      </w:r>
      <w:r w:rsidRPr="008829F8">
        <w:rPr>
          <w:rFonts w:hAnsi="Times New Roman" w:ascii="Times New Roman"/>
          <w:sz w:val="24"/>
        </w:rPr>
        <w:t xml:space="preserve"> upravitelj dužni su izvršiti primopredaju</w:t>
      </w:r>
      <w:r w:rsidR="00E77B2E">
        <w:rPr>
          <w:rFonts w:hAnsi="Times New Roman" w:ascii="Times New Roman"/>
          <w:sz w:val="24"/>
        </w:rPr>
        <w:t xml:space="preserve"> dužnosti u roku tri radna dana, o istomu sastaviti zapisnik o predaji i dostaviti ga sudu.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C0198E" w:rsidR="008829F8" w:rsidRPr="008829F8">
      <w:pPr>
        <w:jc w:val="center"/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>Obrazloženje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ab/>
        <w:t>Budući da je dosadašnji stečajni upravitelj zatražio razrješenje od dužnosti, temeljem članka 17. stavak 1. toč. 3. i članka 27. stavak 5. Stečajnog zakona (NN 44/96, 29/99, 129/00, 123/03, 82/06, 116/10, 25/12 i 133/12; nastavno: SZ) odlučeno je kao u stavku I. izreke.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ab/>
        <w:t>Odluka u stavku II. izreke temelji se na odredbi članka 27. stavak 8. SZ, a u stavku IV. izreke na odredbi članka 23. stavak 6. SZ.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757140" w:rsidP="00757140" w:rsidR="00757140" w:rsidRPr="00757140">
      <w:pPr>
        <w:jc w:val="center"/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 xml:space="preserve">U Zagrebu, </w:t>
      </w:r>
      <w:r w:rsidR="00E77B2E">
        <w:rPr>
          <w:rFonts w:hAnsi="Times New Roman" w:ascii="Times New Roman"/>
          <w:sz w:val="24"/>
        </w:rPr>
        <w:t>11</w:t>
      </w:r>
      <w:r>
        <w:rPr>
          <w:rFonts w:hAnsi="Times New Roman" w:ascii="Times New Roman"/>
          <w:sz w:val="24"/>
        </w:rPr>
        <w:t xml:space="preserve">. </w:t>
      </w:r>
      <w:r w:rsidR="00E77B2E">
        <w:rPr>
          <w:rFonts w:hAnsi="Times New Roman" w:ascii="Times New Roman"/>
          <w:sz w:val="24"/>
        </w:rPr>
        <w:t>rujna</w:t>
      </w:r>
      <w:r w:rsidRPr="00757140">
        <w:rPr>
          <w:rFonts w:hAnsi="Times New Roman" w:ascii="Times New Roman"/>
          <w:sz w:val="24"/>
        </w:rPr>
        <w:t xml:space="preserve"> 2015.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 xml:space="preserve">                 </w:t>
      </w:r>
      <w:r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</w:t>
      </w:r>
      <w:r w:rsidRPr="00757140">
        <w:rPr>
          <w:rFonts w:hAnsi="Times New Roman" w:ascii="Times New Roman"/>
          <w:sz w:val="24"/>
          <w:lang w:val="sl-SI"/>
        </w:rPr>
        <w:t xml:space="preserve">S U D A C: 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</w:t>
      </w:r>
      <w:r w:rsidRPr="00757140">
        <w:rPr>
          <w:rFonts w:hAnsi="Times New Roman" w:ascii="Times New Roman"/>
          <w:sz w:val="24"/>
          <w:lang w:val="sl-SI"/>
        </w:rPr>
        <w:t xml:space="preserve">         MIHAEL KOVAČIĆ</w:t>
      </w:r>
      <w:r w:rsidR="00A24E8B">
        <w:rPr>
          <w:rFonts w:hAnsi="Times New Roman" w:ascii="Times New Roman"/>
          <w:sz w:val="24"/>
          <w:lang w:val="sl-SI"/>
        </w:rPr>
        <w:t>, v.r.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ab/>
      </w:r>
      <w:r w:rsidRPr="00757140">
        <w:rPr>
          <w:rFonts w:hAnsi="Times New Roman" w:ascii="Times New Roman"/>
          <w:sz w:val="24"/>
          <w:lang w:val="sl-SI"/>
        </w:rPr>
        <w:tab/>
      </w:r>
      <w:r w:rsidRPr="00757140">
        <w:rPr>
          <w:rFonts w:hAnsi="Times New Roman" w:ascii="Times New Roman"/>
          <w:sz w:val="24"/>
          <w:lang w:val="sl-SI"/>
        </w:rPr>
        <w:tab/>
      </w:r>
    </w:p>
    <w:p w:rsidRDefault="006A4F39" w:rsidP="00757140" w:rsidR="006A4F39">
      <w:pPr>
        <w:rPr>
          <w:rFonts w:hAnsi="Times New Roman" w:ascii="Times New Roman"/>
          <w:sz w:val="24"/>
          <w:lang w:val="sl-SI"/>
        </w:rPr>
      </w:pPr>
    </w:p>
    <w:p w:rsidRDefault="006A4F39" w:rsidP="00757140" w:rsidR="006A4F39">
      <w:pPr>
        <w:rPr>
          <w:rFonts w:hAnsi="Times New Roman" w:ascii="Times New Roman"/>
          <w:sz w:val="24"/>
          <w:lang w:val="sl-SI"/>
        </w:rPr>
      </w:pPr>
    </w:p>
    <w:p w:rsidRDefault="006A4F39" w:rsidP="00757140" w:rsidR="006A4F39">
      <w:pPr>
        <w:rPr>
          <w:rFonts w:hAnsi="Times New Roman" w:ascii="Times New Roman"/>
          <w:sz w:val="24"/>
          <w:lang w:val="sl-SI"/>
        </w:rPr>
      </w:pPr>
    </w:p>
    <w:p w:rsidRDefault="006A4F39" w:rsidP="00757140" w:rsidR="006A4F39">
      <w:pPr>
        <w:rPr>
          <w:rFonts w:hAnsi="Times New Roman" w:ascii="Times New Roman"/>
          <w:sz w:val="24"/>
          <w:lang w:val="sl-SI"/>
        </w:rPr>
      </w:pPr>
    </w:p>
    <w:p w:rsidRDefault="006A4F39" w:rsidP="00757140" w:rsidR="006A4F39">
      <w:pPr>
        <w:rPr>
          <w:rFonts w:hAnsi="Times New Roman" w:ascii="Times New Roman"/>
          <w:sz w:val="24"/>
          <w:lang w:val="sl-SI"/>
        </w:rPr>
      </w:pP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lastRenderedPageBreak/>
        <w:t>Pravna pouka:</w:t>
      </w:r>
    </w:p>
    <w:p w:rsidRDefault="00757140" w:rsidP="00757140" w:rsid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 xml:space="preserve">Protiv ovog rješenja dopuštena je žalba koja se podnosi ovome sudu u roku od osam dana, u dva primjerka. </w:t>
      </w:r>
    </w:p>
    <w:p w:rsidRDefault="00B01F1E" w:rsidP="00757140" w:rsidR="00B01F1E">
      <w:pPr>
        <w:rPr>
          <w:rFonts w:hAnsi="Times New Roman" w:ascii="Times New Roman"/>
          <w:sz w:val="24"/>
          <w:lang w:val="sl-SI"/>
        </w:rPr>
      </w:pPr>
    </w:p>
    <w:p w:rsidRDefault="00A24E8B" w:rsidP="00757140" w:rsidR="00A24E8B">
      <w:pPr>
        <w:rPr>
          <w:rFonts w:hAnsi="Times New Roman" w:ascii="Times New Roman"/>
          <w:sz w:val="24"/>
          <w:lang w:val="sl-SI"/>
        </w:rPr>
      </w:pPr>
    </w:p>
    <w:p w:rsidRDefault="00A24E8B" w:rsidP="00757140" w:rsidR="00A24E8B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>Za točnost otpravka ovlašteni službenik</w:t>
      </w:r>
    </w:p>
    <w:p w:rsidRDefault="00A24E8B" w:rsidP="00757140" w:rsidR="00A24E8B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</w:r>
      <w:r>
        <w:rPr>
          <w:rFonts w:hAnsi="Times New Roman" w:ascii="Times New Roman"/>
          <w:sz w:val="24"/>
          <w:lang w:val="sl-SI"/>
        </w:rPr>
        <w:tab/>
        <w:t>Sonja Pilić</w:t>
      </w:r>
    </w:p>
    <w:p w:rsidRDefault="00A24E8B" w:rsidP="00757140" w:rsidR="00A24E8B">
      <w:pPr>
        <w:rPr>
          <w:rFonts w:hAnsi="Times New Roman" w:ascii="Times New Roman"/>
          <w:sz w:val="24"/>
          <w:lang w:val="sl-SI"/>
        </w:rPr>
      </w:pPr>
    </w:p>
    <w:p w:rsidRDefault="00B01F1E" w:rsidP="00757140" w:rsidR="00B01F1E" w:rsidRPr="00757140">
      <w:pPr>
        <w:rPr>
          <w:rFonts w:hAnsi="Times New Roman" w:ascii="Times New Roman"/>
          <w:sz w:val="24"/>
          <w:lang w:val="sl-SI"/>
        </w:rPr>
      </w:pPr>
    </w:p>
    <w:p w:rsidRDefault="00757140" w:rsidP="00757140" w:rsidR="00757140" w:rsidRPr="00A24E8B">
      <w:pPr>
        <w:rPr>
          <w:rFonts w:hAnsi="Times New Roman" w:ascii="Times New Roman"/>
          <w:color w:themeColor="background1" w:val="FFFFFF"/>
          <w:sz w:val="24"/>
        </w:rPr>
      </w:pPr>
      <w:r w:rsidRPr="00A24E8B">
        <w:rPr>
          <w:rFonts w:hAnsi="Times New Roman" w:ascii="Times New Roman"/>
          <w:color w:themeColor="background1" w:val="FFFFFF"/>
          <w:sz w:val="24"/>
        </w:rPr>
        <w:t>DNA:</w:t>
      </w:r>
    </w:p>
    <w:p w:rsidRDefault="00757140" w:rsidP="00757140" w:rsidR="00757140" w:rsidRPr="00A24E8B">
      <w:pPr>
        <w:rPr>
          <w:rFonts w:hAnsi="Times New Roman" w:ascii="Times New Roman"/>
          <w:color w:themeColor="background1" w:val="FFFFFF"/>
          <w:sz w:val="24"/>
        </w:rPr>
      </w:pPr>
      <w:r w:rsidRPr="00A24E8B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77B2E" w:rsidRPr="00A24E8B">
        <w:rPr>
          <w:rFonts w:hAnsi="Times New Roman" w:ascii="Times New Roman"/>
          <w:color w:themeColor="background1" w:val="FFFFFF"/>
          <w:sz w:val="24"/>
        </w:rPr>
        <w:t xml:space="preserve">Mirjana Zuzija, Velika Gorica, Slavka Kolara 25, </w:t>
      </w:r>
      <w:r w:rsidRPr="00A24E8B">
        <w:rPr>
          <w:rFonts w:hAnsi="Times New Roman" w:ascii="Times New Roman"/>
          <w:color w:themeColor="background1" w:val="FFFFFF"/>
          <w:sz w:val="24"/>
        </w:rPr>
        <w:t>osobno</w:t>
      </w:r>
    </w:p>
    <w:p w:rsidRDefault="00C0198E" w:rsidP="00757140" w:rsidR="00C0198E" w:rsidRPr="00A24E8B">
      <w:pPr>
        <w:rPr>
          <w:rFonts w:hAnsi="Times New Roman" w:ascii="Times New Roman"/>
          <w:color w:themeColor="background1" w:val="FFFFFF"/>
          <w:sz w:val="24"/>
        </w:rPr>
      </w:pPr>
      <w:r w:rsidRPr="00A24E8B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E77B2E" w:rsidRPr="00A24E8B">
        <w:rPr>
          <w:rFonts w:hAnsi="Times New Roman" w:ascii="Times New Roman"/>
          <w:color w:themeColor="background1" w:val="FFFFFF"/>
          <w:sz w:val="24"/>
        </w:rPr>
        <w:t xml:space="preserve">Ivan Prpić, Zagreb, Hruševečka 11, osobno </w:t>
      </w:r>
    </w:p>
    <w:p w:rsidRDefault="00C0198E" w:rsidP="0036625F" w:rsidR="00757140" w:rsidRPr="00A24E8B">
      <w:pPr>
        <w:rPr>
          <w:rFonts w:hAnsi="Times New Roman" w:ascii="Times New Roman"/>
          <w:color w:themeColor="background1" w:val="FFFFFF"/>
          <w:sz w:val="24"/>
        </w:rPr>
      </w:pPr>
      <w:r w:rsidRPr="00A24E8B">
        <w:rPr>
          <w:rFonts w:hAnsi="Times New Roman" w:ascii="Times New Roman"/>
          <w:color w:themeColor="background1" w:val="FFFFFF"/>
          <w:sz w:val="24"/>
        </w:rPr>
        <w:t>3. e-Oglasna ploča</w:t>
      </w:r>
    </w:p>
    <w:p w:rsidRDefault="00E77B2E" w:rsidP="0036625F" w:rsidR="00E77B2E" w:rsidRPr="00A24E8B">
      <w:pPr>
        <w:rPr>
          <w:rFonts w:hAnsi="Times New Roman" w:ascii="Times New Roman"/>
          <w:color w:themeColor="background1" w:val="FFFFFF"/>
          <w:sz w:val="24"/>
        </w:rPr>
      </w:pPr>
      <w:r w:rsidRPr="00A24E8B">
        <w:rPr>
          <w:rFonts w:hAnsi="Times New Roman" w:ascii="Times New Roman"/>
          <w:color w:themeColor="background1" w:val="FFFFFF"/>
          <w:sz w:val="24"/>
        </w:rPr>
        <w:t>4. Sudski registar, po pravomoćnosti</w:t>
      </w:r>
    </w:p>
    <w:sectPr w:rsidSect="00CD6D47" w:rsidR="00E77B2E" w:rsidRPr="00A24E8B">
      <w:headerReference w:type="even" r:id="rId11"/>
      <w:headerReference w:type="default" r:id="rId12"/>
      <w:headerReference w:type="firs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E0D" w:rsidR="00B52E0D">
      <w:r>
        <w:separator/>
      </w:r>
    </w:p>
  </w:endnote>
  <w:endnote w:id="0" w:type="continuationSeparator">
    <w:p w:rsidRDefault="00B52E0D" w:rsidR="00B52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E0D" w:rsidR="00B52E0D">
      <w:r>
        <w:separator/>
      </w:r>
    </w:p>
  </w:footnote>
  <w:footnote w:id="0" w:type="continuationSeparator">
    <w:p w:rsidRDefault="00B52E0D" w:rsidR="00B52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9992705"/>
      <w:docPartObj>
        <w:docPartGallery w:val="Page Numbers (Top of Page)"/>
        <w:docPartUnique/>
      </w:docPartObj>
    </w:sdtPr>
    <w:sdtEndPr/>
    <w:sdtContent>
      <w:p w:rsidRDefault="004B17B1" w:rsidR="004B17B1">
        <w:pPr>
          <w:pStyle w:val="Zaglavlje"/>
          <w:jc w:val="center"/>
          <w:rPr>
            <w:rFonts w:hAnsi="Times New Roman" w:ascii="Times New Roman"/>
          </w:rPr>
        </w:pPr>
        <w:r w:rsidRPr="004B17B1">
          <w:rPr>
            <w:rFonts w:hAnsi="Times New Roman" w:ascii="Times New Roman"/>
          </w:rPr>
          <w:t xml:space="preserve">- </w:t>
        </w:r>
        <w:r w:rsidRPr="004B17B1">
          <w:rPr>
            <w:rFonts w:hAnsi="Times New Roman" w:ascii="Times New Roman"/>
          </w:rPr>
          <w:fldChar w:fldCharType="begin"/>
        </w:r>
        <w:r w:rsidRPr="004B17B1">
          <w:rPr>
            <w:rFonts w:hAnsi="Times New Roman" w:ascii="Times New Roman"/>
          </w:rPr>
          <w:instrText>PAGE   \* MERGEFORMAT</w:instrText>
        </w:r>
        <w:r w:rsidRPr="004B17B1">
          <w:rPr>
            <w:rFonts w:hAnsi="Times New Roman" w:ascii="Times New Roman"/>
          </w:rPr>
          <w:fldChar w:fldCharType="separate"/>
        </w:r>
        <w:r w:rsidR="00AA09CC">
          <w:rPr>
            <w:rFonts w:hAnsi="Times New Roman" w:ascii="Times New Roman"/>
            <w:noProof/>
          </w:rPr>
          <w:t>2</w:t>
        </w:r>
        <w:r w:rsidRPr="004B17B1">
          <w:rPr>
            <w:rFonts w:hAnsi="Times New Roman" w:ascii="Times New Roman"/>
          </w:rPr>
          <w:fldChar w:fldCharType="end"/>
        </w:r>
        <w:r w:rsidRPr="004B17B1">
          <w:rPr>
            <w:rFonts w:hAnsi="Times New Roman" w:ascii="Times New Roman"/>
          </w:rPr>
          <w:t xml:space="preserve"> </w:t>
        </w:r>
        <w:r>
          <w:rPr>
            <w:rFonts w:hAnsi="Times New Roman" w:ascii="Times New Roman"/>
          </w:rPr>
          <w:t>–</w:t>
        </w:r>
      </w:p>
      <w:p w:rsidRDefault="004B17B1" w:rsidP="004B17B1" w:rsidR="004B17B1" w:rsidRPr="004B17B1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 St-</w:t>
        </w:r>
        <w:r w:rsidR="00E77B2E">
          <w:rPr>
            <w:rFonts w:hAnsi="Times New Roman" w:ascii="Times New Roman"/>
          </w:rPr>
          <w:t>890</w:t>
        </w:r>
        <w:r>
          <w:rPr>
            <w:rFonts w:hAnsi="Times New Roman" w:ascii="Times New Roman"/>
          </w:rPr>
          <w:t>/14</w:t>
        </w:r>
        <w:r w:rsidR="006A4F39">
          <w:rPr>
            <w:rFonts w:hAnsi="Times New Roman" w:ascii="Times New Roman"/>
          </w:rPr>
          <w:t>-33</w:t>
        </w:r>
      </w:p>
    </w:sdtContent>
  </w:sdt>
  <w:p w:rsidRDefault="00050A64" w:rsidP="00CD6D47" w:rsidR="00050A6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7B1" w:rsidR="004B17B1">
    <w:pPr>
      <w:pStyle w:val="Zaglavlje"/>
      <w:jc w:val="center"/>
    </w:pPr>
  </w:p>
  <w:p w:rsidRDefault="004B17B1" w:rsidR="004B17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2C3"/>
    <w:rsid w:val="00050A64"/>
    <w:rsid w:val="00061FD5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35744"/>
    <w:rsid w:val="0024257C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66326"/>
    <w:rsid w:val="00482439"/>
    <w:rsid w:val="004B17B1"/>
    <w:rsid w:val="004B4F3A"/>
    <w:rsid w:val="005419C8"/>
    <w:rsid w:val="0057341F"/>
    <w:rsid w:val="00593FFA"/>
    <w:rsid w:val="006008F9"/>
    <w:rsid w:val="00642359"/>
    <w:rsid w:val="006462C3"/>
    <w:rsid w:val="006924DC"/>
    <w:rsid w:val="006A4F39"/>
    <w:rsid w:val="006B72D9"/>
    <w:rsid w:val="006E1347"/>
    <w:rsid w:val="006E52BB"/>
    <w:rsid w:val="0070227B"/>
    <w:rsid w:val="007160D0"/>
    <w:rsid w:val="00757140"/>
    <w:rsid w:val="007E0A65"/>
    <w:rsid w:val="007E3B92"/>
    <w:rsid w:val="007F048E"/>
    <w:rsid w:val="008217D5"/>
    <w:rsid w:val="008829F8"/>
    <w:rsid w:val="008B6BCE"/>
    <w:rsid w:val="008E4465"/>
    <w:rsid w:val="008F7361"/>
    <w:rsid w:val="00971D49"/>
    <w:rsid w:val="00973546"/>
    <w:rsid w:val="009B228F"/>
    <w:rsid w:val="00A23DC2"/>
    <w:rsid w:val="00A24E8B"/>
    <w:rsid w:val="00A37BC9"/>
    <w:rsid w:val="00A74130"/>
    <w:rsid w:val="00AA09CC"/>
    <w:rsid w:val="00AB0009"/>
    <w:rsid w:val="00AC30C2"/>
    <w:rsid w:val="00AF0D08"/>
    <w:rsid w:val="00B01F1E"/>
    <w:rsid w:val="00B11D9F"/>
    <w:rsid w:val="00B36118"/>
    <w:rsid w:val="00B52117"/>
    <w:rsid w:val="00B52E0D"/>
    <w:rsid w:val="00B77714"/>
    <w:rsid w:val="00C0198E"/>
    <w:rsid w:val="00C172D4"/>
    <w:rsid w:val="00C32C1D"/>
    <w:rsid w:val="00C531B2"/>
    <w:rsid w:val="00C74832"/>
    <w:rsid w:val="00CD6D47"/>
    <w:rsid w:val="00D5476B"/>
    <w:rsid w:val="00DB5644"/>
    <w:rsid w:val="00DE3115"/>
    <w:rsid w:val="00DF708A"/>
    <w:rsid w:val="00E066CE"/>
    <w:rsid w:val="00E076E3"/>
    <w:rsid w:val="00E13F3C"/>
    <w:rsid w:val="00E24AF4"/>
    <w:rsid w:val="00E33BA1"/>
    <w:rsid w:val="00E478A9"/>
    <w:rsid w:val="00E50768"/>
    <w:rsid w:val="00E77B2E"/>
    <w:rsid w:val="00EA52A1"/>
    <w:rsid w:val="00EF42CF"/>
    <w:rsid w:val="00F14B88"/>
    <w:rsid w:val="00F35635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6D47"/>
    <w:rPr>
      <w:rFonts w:cs="Tahoma" w:hAnsi="Tahoma" w:ascii="Tahoma"/>
      <w:sz w:val="16"/>
      <w:szCs w:val="16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7B1"/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0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C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6D47"/>
    <w:rPr>
      <w:rFonts w:ascii="Tahoma" w:cs="Tahoma" w:hAnsi="Tahoma"/>
      <w:sz w:val="16"/>
      <w:szCs w:val="16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7B1"/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0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C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St-890/2014</izvorni_sadrzaj>
    <derivirana_varijabla naziv="DomainObject.Predmet.OznakaBroj_1">St-890/2014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 Petrinja d.o.o.</izvorni_sadrzaj>
    <derivirana_varijabla naziv="DomainObject.Predmet.ProtustrankaFormated_1">  BIS Petrinja d.o.o.</derivirana_varijabla>
  </DomainObject.Predmet.ProtustrankaFormated>
  <DomainObject.Predmet.ProtustrankaFormatedOIB>
    <izvorni_sadrzaj>  BIS Petrinja d.o.o., OIB 50575571905</izvorni_sadrzaj>
    <derivirana_varijabla naziv="DomainObject.Predmet.ProtustrankaFormatedOIB_1">  BIS Petrinja d.o.o., OIB 50575571905</derivirana_varijabla>
  </DomainObject.Predmet.ProtustrankaFormatedOIB>
  <DomainObject.Predmet.ProtustrankaFormatedWithAdress>
    <izvorni_sadrzaj> BIS Petrinja d.o.o., Dragutina Pečnjaka 1, 10000 Zagreb</izvorni_sadrzaj>
    <derivirana_varijabla naziv="DomainObject.Predmet.ProtustrankaFormatedWithAdress_1"> BIS Petrinja d.o.o., Dragutina Pečnjaka 1, 10000 Zagreb</derivirana_varijabla>
  </DomainObject.Predmet.ProtustrankaFormatedWithAdress>
  <DomainObject.Predmet.ProtustrankaFormatedWithAdressOIB>
    <izvorni_sadrzaj> BIS Petrinja d.o.o., OIB 50575571905, Dragutina Pečnjaka 1, 10000 Zagreb</izvorni_sadrzaj>
    <derivirana_varijabla naziv="DomainObject.Predmet.ProtustrankaFormatedWithAdressOIB_1"> BIS Petrinja d.o.o., OIB 50575571905, Dragutina Pečnjaka 1, 10000 Zagreb</derivirana_varijabla>
  </DomainObject.Predmet.ProtustrankaFormatedWithAdressOIB>
  <DomainObject.Predmet.ProtustrankaWithAdress>
    <izvorni_sadrzaj>BIS Petrinja d.o.o. Dragutina Pečnjaka 1, 10000 Zagreb</izvorni_sadrzaj>
    <derivirana_varijabla naziv="DomainObject.Predmet.ProtustrankaWithAdress_1">BIS Petrinja d.o.o. Dragutina Pečnjaka 1, 10000 Zagreb</derivirana_varijabla>
  </DomainObject.Predmet.ProtustrankaWithAdress>
  <DomainObject.Predmet.ProtustrankaWithAdressOIB>
    <izvorni_sadrzaj>BIS Petrinja d.o.o., OIB 50575571905, Dragutina Pečnjaka 1, 10000 Zagreb</izvorni_sadrzaj>
    <derivirana_varijabla naziv="DomainObject.Predmet.ProtustrankaWithAdressOIB_1">BIS Petrinja d.o.o., OIB 50575571905, Dragutina Pečnjaka 1, 10000 Zagreb</derivirana_varijabla>
  </DomainObject.Predmet.ProtustrankaWithAdressOIB>
  <DomainObject.Predmet.ProtustrankaNazivFormated>
    <izvorni_sadrzaj>BIS Petrinja d.o.o.</izvorni_sadrzaj>
    <derivirana_varijabla naziv="DomainObject.Predmet.ProtustrankaNazivFormated_1">BIS Petrinja d.o.o.</derivirana_varijabla>
  </DomainObject.Predmet.ProtustrankaNazivFormated>
  <DomainObject.Predmet.ProtustrankaNazivFormatedOIB>
    <izvorni_sadrzaj>BIS Petrinja d.o.o., OIB 50575571905</izvorni_sadrzaj>
    <derivirana_varijabla naziv="DomainObject.Predmet.ProtustrankaNazivFormatedOIB_1">BIS Petrinja d.o.o., OIB 50575571905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 Petrinja d.o.o.</item>
    </izvorni_sadrzaj>
    <derivirana_varijabla naziv="DomainObject.Predmet.ProtuStrankaListFormated_1">
      <item>BIS Petrinja d.o.o.</item>
    </derivirana_varijabla>
  </DomainObject.Predmet.ProtuStrankaListFormated>
  <DomainObject.Predmet.ProtuStrankaListFormatedOIB>
    <izvorni_sadrzaj>
      <item>BIS Petrinja d.o.o., OIB 50575571905</item>
    </izvorni_sadrzaj>
    <derivirana_varijabla naziv="DomainObject.Predmet.ProtuStrankaListFormatedOIB_1">
      <item>BIS Petrinja d.o.o., OIB 50575571905</item>
    </derivirana_varijabla>
  </DomainObject.Predmet.ProtuStrankaListFormatedOIB>
  <DomainObject.Predmet.ProtuStrankaListFormatedWithAdress>
    <izvorni_sadrzaj>
      <item>BIS Petrinja d.o.o., Dragutina Pečnjaka 1, 10000 Zagreb</item>
    </izvorni_sadrzaj>
    <derivirana_varijabla naziv="DomainObject.Predmet.ProtuStrankaListFormatedWithAdress_1">
      <item>BIS Petrinja d.o.o., Dragutina Pečnjaka 1, 10000 Zagreb</item>
    </derivirana_varijabla>
  </DomainObject.Predmet.ProtuStrankaListFormatedWithAdress>
  <DomainObject.Predmet.ProtuStrankaListFormatedWithAdressOIB>
    <izvorni_sadrzaj>
      <item>BIS Petrinja d.o.o., OIB 50575571905, Dragutina Pečnjaka 1, 10000 Zagreb</item>
    </izvorni_sadrzaj>
    <derivirana_varijabla naziv="DomainObject.Predmet.ProtuStrankaListFormatedWithAdressOIB_1">
      <item>BIS Petrinja d.o.o., OIB 50575571905, Dragutina Pečnjaka 1, 10000 Zagreb</item>
    </derivirana_varijabla>
  </DomainObject.Predmet.ProtuStrankaListFormatedWithAdressOIB>
  <DomainObject.Predmet.ProtuStrankaListNazivFormated>
    <izvorni_sadrzaj>
      <item>BIS Petrinja d.o.o.</item>
    </izvorni_sadrzaj>
    <derivirana_varijabla naziv="DomainObject.Predmet.ProtuStrankaListNazivFormated_1">
      <item>BIS Petrinja d.o.o.</item>
    </derivirana_varijabla>
  </DomainObject.Predmet.ProtuStrankaListNazivFormated>
  <DomainObject.Predmet.ProtuStrankaListNazivFormatedOIB>
    <izvorni_sadrzaj>
      <item>BIS Petrinja d.o.o., OIB 50575571905</item>
    </izvorni_sadrzaj>
    <derivirana_varijabla naziv="DomainObject.Predmet.ProtuStrankaListNazivFormatedOIB_1">
      <item>BIS Petrinja d.o.o., OIB 50575571905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 Petrinja d.o.o.</izvorni_sadrzaj>
    <derivirana_varijabla naziv="DomainObject.Predmet.ProtustrankaIDrugi_1">BIS Petrinja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BIS Petrinja d.o.o., OIB 50575571905, Dragutina Pečnjaka 1, 10000 Zagreb</izvorni_sadrzaj>
    <derivirana_varijabla naziv="DomainObject.Predmet.ProtustrankaIDrugiAdressOIB_1">BIS Petrinja d.o.o., OIB 50575571905, Dragutina Pečnjaka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 Petrinja d.o.o.</item>
      <item>Mirjana Zuzija</item>
    </izvorni_sadrzaj>
    <derivirana_varijabla naziv="DomainObject.Predmet.SudioniciListNaziv_1">
      <item>FINA Regionalni centar Zagreb</item>
      <item>BIS Petrinja d.o.o.</item>
      <item>Mirjana Zuzija</item>
    </derivirana_varijabla>
  </DomainObject.Predmet.SudioniciListNaziv>
  <DomainObject.Predmet.SudioniciListAdressOIB>
    <izvorni_sadrzaj>
      <item>FINA Regionalni centar Zagreb, OIB 85821130368, ILICA 307,10000 Zagreb</item>
      <item>BIS Petrinja d.o.o., OIB 50575571905, Dragutina Pečnjaka 1,10000 Zagreb</item>
      <item>Mirjana Zuzija, OIB 26497768352, Slavka Kolara 25,10410 Velika Gorica</item>
    </izvorni_sadrzaj>
    <derivirana_varijabla naziv="DomainObject.Predmet.SudioniciListAdressOIB_1">
      <item>FINA Regionalni centar Zagreb, OIB 85821130368, ILICA 307,10000 Zagreb</item>
      <item>BIS Petrinja d.o.o., OIB 50575571905, Dragutina Pečnjaka 1,10000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50575571905</item>
      <item>, OIB 26497768352</item>
    </izvorni_sadrzaj>
    <derivirana_varijabla naziv="DomainObject.Predmet.SudioniciListNazivOIB_1">
      <item>, OIB 85821130368</item>
      <item>, OIB 50575571905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1483</properties:Characters>
  <properties:Lines>61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2015-09-11T11:55:00Z</dcterms:created>
  <dc:creator>M</dc:creator>
  <cp:lastModifiedBy>Sonja Pilić</cp:lastModifiedBy>
  <cp:lastPrinted>2015-09-11T12:00:00Z</cp:lastPrinted>
  <dcterms:modified xmlns:xsi="http://www.w3.org/2001/XMLSchema-instance" xsi:type="dcterms:W3CDTF">2015-09-11T12:02:00Z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