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2e3b" w14:paraId="bf92e3b" w:rsidRDefault="00AF378A" w:rsidP="00AF378A" w:rsidR="00AF378A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378A" w:rsidP="00AF378A" w:rsidR="00AF378A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AF378A" w:rsidP="00AF378A" w:rsidR="00AF378A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AF378A" w:rsidP="00AF378A" w:rsidR="00AF378A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AF378A" w:rsidP="00AF378A" w:rsidR="00AF378A" w:rsidRPr="0085596F">
      <w:pPr>
        <w:rPr>
          <w:sz w:val="22"/>
        </w:rPr>
      </w:pPr>
    </w:p>
    <w:p w:rsidRDefault="00AF378A" w:rsidP="00AF378A" w:rsidR="00AF378A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sudskoj savjetnici Mihaeli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Kaligari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>HOPI</w:t>
      </w:r>
      <w:r w:rsidRPr="0085596F">
        <w:rPr>
          <w:rFonts w:cs="Times New Roman" w:eastAsia="Times New Roman"/>
          <w:sz w:val="22"/>
          <w:lang w:eastAsia="hr-HR"/>
        </w:rPr>
        <w:t xml:space="preserve"> d. o. o. </w:t>
      </w:r>
      <w:r>
        <w:rPr>
          <w:rFonts w:cs="Times New Roman" w:eastAsia="Times New Roman"/>
          <w:sz w:val="22"/>
          <w:lang w:eastAsia="hr-HR"/>
        </w:rPr>
        <w:t>Pula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>
        <w:rPr>
          <w:rFonts w:cs="Times New Roman" w:eastAsia="Times New Roman"/>
          <w:sz w:val="22"/>
          <w:lang w:eastAsia="hr-HR"/>
        </w:rPr>
        <w:t xml:space="preserve">De </w:t>
      </w:r>
      <w:proofErr w:type="spellStart"/>
      <w:r>
        <w:rPr>
          <w:rFonts w:cs="Times New Roman" w:eastAsia="Times New Roman"/>
          <w:sz w:val="22"/>
          <w:lang w:eastAsia="hr-HR"/>
        </w:rPr>
        <w:t>Franceschijeva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64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AF378A">
        <w:rPr>
          <w:rFonts w:cs="Times New Roman" w:eastAsia="Times New Roman"/>
          <w:sz w:val="22"/>
          <w:lang w:eastAsia="hr-HR"/>
        </w:rPr>
        <w:t>13994247604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AF378A">
        <w:rPr>
          <w:rFonts w:cs="Times New Roman" w:eastAsia="Times New Roman"/>
          <w:sz w:val="22"/>
          <w:lang w:eastAsia="hr-HR"/>
        </w:rPr>
        <w:t>130051422</w:t>
      </w:r>
      <w:r w:rsidRPr="0085596F">
        <w:rPr>
          <w:rFonts w:cs="Times New Roman" w:eastAsia="Times New Roman"/>
          <w:sz w:val="22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 w:val="22"/>
          <w:lang w:eastAsia="hr-HR"/>
        </w:rPr>
        <w:t>10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studenog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AF378A" w:rsidP="00AF378A" w:rsidR="00AF378A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AF378A" w:rsidP="00AF378A" w:rsidR="00AF378A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AF378A" w:rsidP="00AF378A" w:rsidR="00AF378A" w:rsidRPr="0085596F">
      <w:pPr>
        <w:ind w:firstLine="708"/>
        <w:rPr>
          <w:sz w:val="22"/>
        </w:rPr>
      </w:pPr>
    </w:p>
    <w:p w:rsidRDefault="00AF378A" w:rsidP="00AF378A" w:rsidR="00AF378A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>HOPI</w:t>
      </w:r>
      <w:r w:rsidRPr="0085596F">
        <w:rPr>
          <w:rFonts w:cs="Times New Roman" w:eastAsia="Times New Roman"/>
          <w:sz w:val="22"/>
          <w:lang w:eastAsia="hr-HR"/>
        </w:rPr>
        <w:t xml:space="preserve"> d. o. o. </w:t>
      </w:r>
      <w:r>
        <w:rPr>
          <w:rFonts w:cs="Times New Roman" w:eastAsia="Times New Roman"/>
          <w:sz w:val="22"/>
          <w:lang w:eastAsia="hr-HR"/>
        </w:rPr>
        <w:t>Pula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>
        <w:rPr>
          <w:rFonts w:cs="Times New Roman" w:eastAsia="Times New Roman"/>
          <w:sz w:val="22"/>
          <w:lang w:eastAsia="hr-HR"/>
        </w:rPr>
        <w:t xml:space="preserve">De </w:t>
      </w:r>
      <w:proofErr w:type="spellStart"/>
      <w:r>
        <w:rPr>
          <w:rFonts w:cs="Times New Roman" w:eastAsia="Times New Roman"/>
          <w:sz w:val="22"/>
          <w:lang w:eastAsia="hr-HR"/>
        </w:rPr>
        <w:t>Franceschijeva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64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AF378A">
        <w:rPr>
          <w:rFonts w:cs="Times New Roman" w:eastAsia="Times New Roman"/>
          <w:sz w:val="22"/>
          <w:lang w:eastAsia="hr-HR"/>
        </w:rPr>
        <w:t>13994247604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AF378A">
        <w:rPr>
          <w:rFonts w:cs="Times New Roman" w:eastAsia="Times New Roman"/>
          <w:sz w:val="22"/>
          <w:lang w:eastAsia="hr-HR"/>
        </w:rPr>
        <w:t>130051422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1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studenog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F378A" w:rsidP="00AF378A" w:rsidR="00AF378A" w:rsidRPr="0085596F">
      <w:pPr>
        <w:ind w:firstLine="708"/>
        <w:rPr>
          <w:sz w:val="22"/>
        </w:rPr>
      </w:pPr>
    </w:p>
    <w:p w:rsidRDefault="00AF378A" w:rsidP="00AF378A" w:rsidR="00AF378A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1</w:t>
      </w:r>
      <w:r w:rsidRPr="0085596F">
        <w:rPr>
          <w:sz w:val="22"/>
        </w:rPr>
        <w:t xml:space="preserve">. </w:t>
      </w:r>
      <w:r>
        <w:rPr>
          <w:sz w:val="22"/>
        </w:rPr>
        <w:t>studenog</w:t>
      </w:r>
      <w:r w:rsidRPr="0085596F">
        <w:rPr>
          <w:sz w:val="22"/>
        </w:rPr>
        <w:t xml:space="preserve"> 2016. iznosio </w:t>
      </w:r>
      <w:r>
        <w:rPr>
          <w:sz w:val="22"/>
        </w:rPr>
        <w:t>150</w:t>
      </w:r>
      <w:r w:rsidRPr="0085596F">
        <w:rPr>
          <w:sz w:val="22"/>
        </w:rPr>
        <w:t>.</w:t>
      </w:r>
      <w:r>
        <w:rPr>
          <w:sz w:val="22"/>
        </w:rPr>
        <w:t>194</w:t>
      </w:r>
      <w:r w:rsidRPr="0085596F">
        <w:rPr>
          <w:sz w:val="22"/>
        </w:rPr>
        <w:t>,</w:t>
      </w:r>
      <w:r>
        <w:rPr>
          <w:sz w:val="22"/>
        </w:rPr>
        <w:t>83</w:t>
      </w:r>
      <w:r w:rsidRPr="0085596F">
        <w:rPr>
          <w:sz w:val="22"/>
        </w:rPr>
        <w:t xml:space="preserve"> kuna.</w:t>
      </w:r>
    </w:p>
    <w:p w:rsidRDefault="00AF378A" w:rsidP="00AF378A" w:rsidR="00AF378A" w:rsidRPr="0085596F">
      <w:pPr>
        <w:rPr>
          <w:sz w:val="22"/>
        </w:rPr>
      </w:pPr>
    </w:p>
    <w:p w:rsidRDefault="00AF378A" w:rsidP="00AF378A" w:rsidR="00AF378A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proofErr w:type="spellStart"/>
      <w:r>
        <w:rPr>
          <w:rFonts w:cs="Times New Roman" w:eastAsia="Times New Roman"/>
          <w:sz w:val="22"/>
          <w:lang w:eastAsia="hr-HR"/>
        </w:rPr>
        <w:t>Žan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</w:t>
      </w:r>
      <w:proofErr w:type="spellStart"/>
      <w:r>
        <w:rPr>
          <w:rFonts w:cs="Times New Roman" w:eastAsia="Times New Roman"/>
          <w:sz w:val="22"/>
          <w:lang w:eastAsia="hr-HR"/>
        </w:rPr>
        <w:t>Kšela</w:t>
      </w:r>
      <w:proofErr w:type="spellEnd"/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AF378A" w:rsidP="00AF378A" w:rsidR="00AF378A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AF378A" w:rsidP="00AF378A" w:rsidR="00AF378A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1070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1070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AF378A" w:rsidP="00AF378A" w:rsidR="00AF378A" w:rsidRPr="0085596F">
      <w:pPr>
        <w:ind w:firstLine="708"/>
        <w:rPr>
          <w:sz w:val="22"/>
        </w:rPr>
      </w:pPr>
    </w:p>
    <w:p w:rsidRDefault="00AF378A" w:rsidP="00AF378A" w:rsidR="00AF378A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F378A" w:rsidP="00AF378A" w:rsidR="00AF378A" w:rsidRPr="0085596F">
      <w:pPr>
        <w:ind w:firstLine="708"/>
        <w:rPr>
          <w:sz w:val="22"/>
        </w:rPr>
      </w:pPr>
    </w:p>
    <w:p w:rsidRDefault="00AF378A" w:rsidP="00AF378A" w:rsidR="00AF378A" w:rsidRPr="0085596F">
      <w:pPr>
        <w:jc w:val="center"/>
        <w:rPr>
          <w:sz w:val="22"/>
        </w:rPr>
      </w:pPr>
      <w:r w:rsidRPr="0085596F">
        <w:rPr>
          <w:sz w:val="22"/>
        </w:rPr>
        <w:t xml:space="preserve">U Pazinu </w:t>
      </w:r>
      <w:r>
        <w:rPr>
          <w:sz w:val="22"/>
        </w:rPr>
        <w:t>10</w:t>
      </w:r>
      <w:r w:rsidRPr="0085596F">
        <w:rPr>
          <w:sz w:val="22"/>
        </w:rPr>
        <w:t xml:space="preserve">. </w:t>
      </w:r>
      <w:r>
        <w:rPr>
          <w:sz w:val="22"/>
        </w:rPr>
        <w:t>studenog</w:t>
      </w:r>
      <w:r w:rsidRPr="0085596F">
        <w:rPr>
          <w:sz w:val="22"/>
        </w:rPr>
        <w:t xml:space="preserve"> 2016.</w:t>
      </w:r>
    </w:p>
    <w:p w:rsidRDefault="00AF378A" w:rsidP="00AF378A" w:rsidR="00AF378A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>Sudska savjetnica</w:t>
      </w:r>
    </w:p>
    <w:p w:rsidRDefault="00AF378A" w:rsidP="00AF378A" w:rsidR="00AF378A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 xml:space="preserve">Mihaela </w:t>
      </w:r>
      <w:proofErr w:type="spellStart"/>
      <w:r w:rsidRPr="0085596F">
        <w:rPr>
          <w:sz w:val="22"/>
        </w:rPr>
        <w:t>Kaligari</w:t>
      </w:r>
      <w:proofErr w:type="spellEnd"/>
      <w:r w:rsidR="0077554C">
        <w:rPr>
          <w:sz w:val="22"/>
        </w:rPr>
        <w:t xml:space="preserve">, v. r. </w:t>
      </w:r>
    </w:p>
    <w:p w:rsidRDefault="00AF378A" w:rsidP="00AF378A" w:rsidR="00AF378A" w:rsidRPr="00AF378A">
      <w:pPr>
        <w:rPr>
          <w:sz w:val="16"/>
        </w:rPr>
      </w:pPr>
      <w:r w:rsidRPr="00AF378A">
        <w:rPr>
          <w:sz w:val="16"/>
        </w:rPr>
        <w:t>DNA:</w:t>
      </w:r>
    </w:p>
    <w:p w:rsidRDefault="00AF378A" w:rsidP="00AF378A" w:rsidR="00387208" w:rsidRPr="00AF378A">
      <w:pPr>
        <w:jc w:val="left"/>
        <w:rPr>
          <w:sz w:val="16"/>
        </w:rPr>
      </w:pPr>
      <w:r w:rsidRPr="00AF378A">
        <w:rPr>
          <w:sz w:val="16"/>
        </w:rPr>
        <w:t>- mrežna stranica e-Oglasna ploča sudova (45 dana).</w:t>
      </w:r>
    </w:p>
    <w:sectPr w:rsidSect="0085596F" w:rsidR="00387208" w:rsidRPr="00AF378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378A" w:rsidP="00AF378A" w:rsidR="00AF378A">
      <w:r>
        <w:separator/>
      </w:r>
    </w:p>
  </w:endnote>
  <w:endnote w:id="0" w:type="continuationSeparator">
    <w:p w:rsidRDefault="00AF378A" w:rsidP="00AF378A" w:rsidR="00AF3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378A" w:rsidP="00AF378A" w:rsidR="00AF378A">
      <w:r>
        <w:separator/>
      </w:r>
    </w:p>
  </w:footnote>
  <w:footnote w:id="0" w:type="continuationSeparator">
    <w:p w:rsidRDefault="00AF378A" w:rsidP="00AF378A" w:rsidR="00AF37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78A" w:rsidP="0085596F" w:rsidR="0085596F" w:rsidRPr="008D76EE">
    <w:pPr>
      <w:pStyle w:val="Zaglavlje"/>
      <w:jc w:val="right"/>
      <w:rPr>
        <w:sz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 w:rsidRPr="008D76EE">
      <w:rPr>
        <w:sz w:val="20"/>
      </w:rPr>
      <w:t>11 St-</w:t>
    </w:r>
    <w:r>
      <w:rPr>
        <w:sz w:val="20"/>
      </w:rPr>
      <w:t>1064</w:t>
    </w:r>
    <w:r w:rsidRPr="008D76EE">
      <w:rPr>
        <w:sz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78A" w:rsidP="0085596F" w:rsidR="0085596F" w:rsidRPr="008D76EE">
    <w:pPr>
      <w:pStyle w:val="Zaglavlje"/>
      <w:jc w:val="right"/>
      <w:rPr>
        <w:sz w:val="20"/>
        <w:szCs w:val="20"/>
      </w:rPr>
    </w:pPr>
    <w:r w:rsidRPr="008D76EE">
      <w:rPr>
        <w:sz w:val="20"/>
        <w:szCs w:val="20"/>
      </w:rPr>
      <w:t>11 St-</w:t>
    </w:r>
    <w:r>
      <w:rPr>
        <w:sz w:val="20"/>
        <w:szCs w:val="20"/>
      </w:rPr>
      <w:t>1070</w:t>
    </w:r>
    <w:r w:rsidRPr="008D76EE">
      <w:rPr>
        <w:sz w:val="20"/>
        <w:szCs w:val="20"/>
      </w:rPr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556E"/>
    <w:rsid w:val="000A556E"/>
    <w:rsid w:val="0075528E"/>
    <w:rsid w:val="0077554C"/>
    <w:rsid w:val="0079403F"/>
    <w:rsid w:val="00AF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378A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378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F378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37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378A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F37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378A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755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54C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54C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54C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54C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378A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378A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F378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37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378A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F37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378A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755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54C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54C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54C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54C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St-1070/2016</izvorni_sadrzaj>
    <derivirana_varijabla naziv="DomainObject.Predmet.OznakaBroj_1">St-1070/2016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HOPI d.o.o. PULA</izvorni_sadrzaj>
    <derivirana_varijabla naziv="DomainObject.Predmet.ProtustrankaFormated_1">  HOPI d.o.o. PULA</derivirana_varijabla>
  </DomainObject.Predmet.ProtustrankaFormated>
  <DomainObject.Predmet.ProtustrankaFormatedOIB>
    <izvorni_sadrzaj>  HOPI d.o.o. PULA, OIB 13994247604</izvorni_sadrzaj>
    <derivirana_varijabla naziv="DomainObject.Predmet.ProtustrankaFormatedOIB_1">  HOPI d.o.o. PULA, OIB 13994247604</derivirana_varijabla>
  </DomainObject.Predmet.ProtustrankaFormatedOIB>
  <DomainObject.Predmet.ProtustrankaFormatedWithAdress>
    <izvorni_sadrzaj> HOPI d.o.o. PULA, De Franceschijeva 64, 52100 Pula</izvorni_sadrzaj>
    <derivirana_varijabla naziv="DomainObject.Predmet.ProtustrankaFormatedWithAdress_1"> HOPI d.o.o. PULA, De Franceschijeva 64, 52100 Pula</derivirana_varijabla>
  </DomainObject.Predmet.ProtustrankaFormatedWithAdress>
  <DomainObject.Predmet.ProtustrankaFormatedWithAdressOIB>
    <izvorni_sadrzaj> HOPI d.o.o. PULA, OIB 13994247604, De Franceschijeva 64, 52100 Pula</izvorni_sadrzaj>
    <derivirana_varijabla naziv="DomainObject.Predmet.ProtustrankaFormatedWithAdressOIB_1"> HOPI d.o.o. PULA, OIB 13994247604, De Franceschijeva 64, 52100 Pula</derivirana_varijabla>
  </DomainObject.Predmet.ProtustrankaFormatedWithAdressOIB>
  <DomainObject.Predmet.ProtustrankaWithAdress>
    <izvorni_sadrzaj>HOPI d.o.o. PULA De Franceschijeva 64, 52100 Pula</izvorni_sadrzaj>
    <derivirana_varijabla naziv="DomainObject.Predmet.ProtustrankaWithAdress_1">HOPI d.o.o. PULA De Franceschijeva 64, 52100 Pula</derivirana_varijabla>
  </DomainObject.Predmet.ProtustrankaWithAdress>
  <DomainObject.Predmet.ProtustrankaWithAdressOIB>
    <izvorni_sadrzaj>HOPI d.o.o. PULA, OIB 13994247604, De Franceschijeva 64, 52100 Pula</izvorni_sadrzaj>
    <derivirana_varijabla naziv="DomainObject.Predmet.ProtustrankaWithAdressOIB_1">HOPI d.o.o. PULA, OIB 13994247604, De Franceschijeva 64, 52100 Pula</derivirana_varijabla>
  </DomainObject.Predmet.ProtustrankaWithAdressOIB>
  <DomainObject.Predmet.ProtustrankaNazivFormated>
    <izvorni_sadrzaj>HOPI d.o.o. PULA</izvorni_sadrzaj>
    <derivirana_varijabla naziv="DomainObject.Predmet.ProtustrankaNazivFormated_1">HOPI d.o.o. PULA</derivirana_varijabla>
  </DomainObject.Predmet.ProtustrankaNazivFormated>
  <DomainObject.Predmet.ProtustrankaNazivFormatedOIB>
    <izvorni_sadrzaj>HOPI d.o.o. PULA, OIB 13994247604</izvorni_sadrzaj>
    <derivirana_varijabla naziv="DomainObject.Predmet.ProtustrankaNazivFormatedOIB_1">HOPI d.o.o. PULA, OIB 13994247604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150194.83</izvorni_sadrzaj>
    <derivirana_varijabla naziv="DomainObject.Predmet.TrenutnaVrijednost_1">150194.83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HOPI d.o.o. PULA</item>
    </izvorni_sadrzaj>
    <derivirana_varijabla naziv="DomainObject.Predmet.ProtuStrankaListFormated_1">
      <item>HOPI d.o.o. PULA</item>
    </derivirana_varijabla>
  </DomainObject.Predmet.ProtuStrankaListFormated>
  <DomainObject.Predmet.ProtuStrankaListFormatedOIB>
    <izvorni_sadrzaj>
      <item>HOPI d.o.o. PULA, OIB 13994247604</item>
    </izvorni_sadrzaj>
    <derivirana_varijabla naziv="DomainObject.Predmet.ProtuStrankaListFormatedOIB_1">
      <item>HOPI d.o.o. PULA, OIB 13994247604</item>
    </derivirana_varijabla>
  </DomainObject.Predmet.ProtuStrankaListFormatedOIB>
  <DomainObject.Predmet.ProtuStrankaListFormatedWithAdress>
    <izvorni_sadrzaj>
      <item>HOPI d.o.o. PULA, De Franceschijeva 64, 52100 Pula</item>
    </izvorni_sadrzaj>
    <derivirana_varijabla naziv="DomainObject.Predmet.ProtuStrankaListFormatedWithAdress_1">
      <item>HOPI d.o.o. PULA, De Franceschijeva 64, 52100 Pula</item>
    </derivirana_varijabla>
  </DomainObject.Predmet.ProtuStrankaListFormatedWithAdress>
  <DomainObject.Predmet.ProtuStrankaListFormatedWithAdressOIB>
    <izvorni_sadrzaj>
      <item>HOPI d.o.o. PULA, OIB 13994247604, De Franceschijeva 64, 52100 Pula</item>
    </izvorni_sadrzaj>
    <derivirana_varijabla naziv="DomainObject.Predmet.ProtuStrankaListFormatedWithAdressOIB_1">
      <item>HOPI d.o.o. PULA, OIB 13994247604, De Franceschijeva 64, 52100 Pula</item>
    </derivirana_varijabla>
  </DomainObject.Predmet.ProtuStrankaListFormatedWithAdressOIB>
  <DomainObject.Predmet.ProtuStrankaListNazivFormated>
    <izvorni_sadrzaj>
      <item>HOPI d.o.o. PULA</item>
    </izvorni_sadrzaj>
    <derivirana_varijabla naziv="DomainObject.Predmet.ProtuStrankaListNazivFormated_1">
      <item>HOPI d.o.o. PULA</item>
    </derivirana_varijabla>
  </DomainObject.Predmet.ProtuStrankaListNazivFormated>
  <DomainObject.Predmet.ProtuStrankaListNazivFormatedOIB>
    <izvorni_sadrzaj>
      <item>HOPI d.o.o. PULA, OIB 13994247604</item>
    </izvorni_sadrzaj>
    <derivirana_varijabla naziv="DomainObject.Predmet.ProtuStrankaListNazivFormatedOIB_1">
      <item>HOPI d.o.o. PULA, OIB 13994247604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HOPI d.o.o. PULA</izvorni_sadrzaj>
    <derivirana_varijabla naziv="DomainObject.Predmet.ProtustrankaIDrugi_1">HOPI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HOPI d.o.o. PULA, OIB 13994247604, De Franceschijeva 64, 52100 Pula</izvorni_sadrzaj>
    <derivirana_varijabla naziv="DomainObject.Predmet.ProtustrankaIDrugiAdressOIB_1">HOPI d.o.o. PULA, OIB 13994247604, De Franceschijeva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HOPI d.o.o. PULA</item>
    </izvorni_sadrzaj>
    <derivirana_varijabla naziv="DomainObject.Predmet.SudioniciListNaziv_1">
      <item>FINANCIJSKA AGENCIJA, RC RIJEKA, PODRUŽNICA PULA, PULA</item>
      <item>HOPI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HOPI d.o.o. PULA, OIB 13994247604, De Franceschijeva 64,52100 Pula</item>
    </izvorni_sadrzaj>
    <derivirana_varijabla naziv="DomainObject.Predmet.SudioniciListAdressOIB_1">
      <item>FINANCIJSKA AGENCIJA, RC RIJEKA, PODRUŽNICA PULA, PULA, OIB 85821130368, Giardini 5,52100 Pula</item>
      <item>HOPI d.o.o. PULA, OIB 13994247604, De Franceschijeva 64,52100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13994247604</item>
    </izvorni_sadrzaj>
    <derivirana_varijabla naziv="DomainObject.Predmet.SudioniciListNazivOIB_1">
      <item>, OIB 85821130368</item>
      <item>, OIB 13994247604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497</properties:Words>
  <properties:Characters>2727</properties:Characters>
  <properties:Lines>52</properties:Lines>
  <properties:Paragraphs>15</properties:Paragraphs>
  <properties:TotalTime>1</properties:TotalTime>
  <properties:ScaleCrop>false</properties:ScaleCrop>
  <properties:LinksUpToDate>false</properties:LinksUpToDate>
  <properties:CharactersWithSpaces>3243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2016-11-10T11:20:00Z</dcterms:created>
  <dc:creator>Mihaela Kaligari</dc:creator>
  <dc:description/>
  <cp:keywords/>
  <cp:lastModifiedBy>Mihaela Kaligari</cp:lastModifiedBy>
  <cp:lastPrinted>2016-11-10T11:24:00Z</cp:lastPrinted>
  <dcterms:modified xmlns:xsi="http://www.w3.org/2001/XMLSchema-instance" xsi:type="dcterms:W3CDTF">2016-11-10T12:45:00Z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