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52cb" w14:paraId="e5552cb" w:rsidRDefault="002C25BF" w:rsidR="002C25BF" w:rsidRPr="002766E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766E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766EE">
      <w:pPr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>REPUBLIKA HRVATSKA</w:t>
      </w:r>
    </w:p>
    <w:p w:rsidRDefault="002C25BF" w:rsidP="001A3D64" w:rsidR="002C25BF" w:rsidRPr="002766EE">
      <w:pPr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 xml:space="preserve">  Trgovački sud u Zagrebu</w:t>
      </w:r>
    </w:p>
    <w:p w:rsidRDefault="002C25BF" w:rsidP="001A3D64" w:rsidR="002C25BF" w:rsidRPr="002766EE">
      <w:pPr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 xml:space="preserve">    Zagreb, Amruševa 2/II</w:t>
      </w:r>
    </w:p>
    <w:p w:rsidRDefault="00D37322" w:rsidP="001A3D64" w:rsidR="002C25BF" w:rsidRPr="002766EE">
      <w:pPr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ab/>
      </w:r>
      <w:r w:rsidRPr="002766EE">
        <w:rPr>
          <w:rFonts w:hAnsi="Times New Roman" w:ascii="Times New Roman"/>
          <w:szCs w:val="24"/>
          <w:lang w:val="hr-HR"/>
        </w:rPr>
        <w:tab/>
      </w:r>
      <w:r w:rsidRPr="002766EE">
        <w:rPr>
          <w:rFonts w:hAnsi="Times New Roman" w:ascii="Times New Roman"/>
          <w:szCs w:val="24"/>
          <w:lang w:val="hr-HR"/>
        </w:rPr>
        <w:tab/>
      </w:r>
      <w:r w:rsidRPr="002766EE">
        <w:rPr>
          <w:rFonts w:hAnsi="Times New Roman" w:ascii="Times New Roman"/>
          <w:szCs w:val="24"/>
          <w:lang w:val="hr-HR"/>
        </w:rPr>
        <w:tab/>
      </w:r>
      <w:r w:rsidRPr="002766EE">
        <w:rPr>
          <w:rFonts w:hAnsi="Times New Roman" w:ascii="Times New Roman"/>
          <w:szCs w:val="24"/>
          <w:lang w:val="hr-HR"/>
        </w:rPr>
        <w:tab/>
      </w:r>
      <w:r w:rsidRPr="002766EE">
        <w:rPr>
          <w:rFonts w:hAnsi="Times New Roman" w:ascii="Times New Roman"/>
          <w:szCs w:val="24"/>
          <w:lang w:val="hr-HR"/>
        </w:rPr>
        <w:tab/>
      </w:r>
      <w:r w:rsidRPr="002766EE">
        <w:rPr>
          <w:rFonts w:hAnsi="Times New Roman" w:ascii="Times New Roman"/>
          <w:szCs w:val="24"/>
          <w:lang w:val="hr-HR"/>
        </w:rPr>
        <w:tab/>
      </w:r>
      <w:r w:rsidRPr="002766EE">
        <w:rPr>
          <w:rFonts w:hAnsi="Times New Roman" w:ascii="Times New Roman"/>
          <w:szCs w:val="24"/>
          <w:lang w:val="hr-HR"/>
        </w:rPr>
        <w:tab/>
      </w:r>
      <w:r w:rsidRPr="002766EE">
        <w:rPr>
          <w:rFonts w:hAnsi="Times New Roman" w:ascii="Times New Roman"/>
          <w:szCs w:val="24"/>
          <w:lang w:val="hr-HR"/>
        </w:rPr>
        <w:tab/>
      </w:r>
      <w:r w:rsidRPr="002766EE">
        <w:rPr>
          <w:rFonts w:hAnsi="Times New Roman" w:ascii="Times New Roman"/>
          <w:szCs w:val="24"/>
          <w:lang w:val="hr-HR"/>
        </w:rPr>
        <w:tab/>
      </w:r>
      <w:r w:rsidR="002C25BF" w:rsidRPr="002766EE">
        <w:rPr>
          <w:rFonts w:hAnsi="Times New Roman" w:ascii="Times New Roman"/>
          <w:szCs w:val="24"/>
          <w:lang w:val="hr-HR"/>
        </w:rPr>
        <w:t>56. St-</w:t>
      </w:r>
      <w:r w:rsidR="00805778" w:rsidRPr="002766EE">
        <w:rPr>
          <w:rFonts w:hAnsi="Times New Roman" w:ascii="Times New Roman"/>
          <w:szCs w:val="24"/>
          <w:lang w:val="hr-HR"/>
        </w:rPr>
        <w:t>2381</w:t>
      </w:r>
      <w:r w:rsidRPr="002766EE">
        <w:rPr>
          <w:rFonts w:hAnsi="Times New Roman" w:ascii="Times New Roman"/>
          <w:szCs w:val="24"/>
          <w:lang w:val="hr-HR"/>
        </w:rPr>
        <w:t>/2017</w:t>
      </w:r>
    </w:p>
    <w:p w:rsidRDefault="002C25BF" w:rsidP="002C25BF" w:rsidR="002C25BF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766EE">
      <w:pPr>
        <w:jc w:val="center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766EE">
      <w:pPr>
        <w:jc w:val="center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766E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766EE">
      <w:pPr>
        <w:jc w:val="both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ab/>
      </w:r>
      <w:r w:rsidR="00EE69E5" w:rsidRPr="002766E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2766EE">
        <w:rPr>
          <w:rFonts w:hAnsi="Times New Roman" w:ascii="Times New Roman"/>
          <w:szCs w:val="24"/>
          <w:lang w:val="hr-HR"/>
        </w:rPr>
        <w:t>Vjekoslavu Zaninoviću</w:t>
      </w:r>
      <w:r w:rsidR="00EE69E5" w:rsidRPr="002766EE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2766EE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05778" w:rsidRPr="002766EE">
        <w:rPr>
          <w:rFonts w:hAnsi="Times New Roman" w:ascii="Times New Roman"/>
          <w:szCs w:val="24"/>
          <w:lang w:val="hr-HR"/>
        </w:rPr>
        <w:t>TOP FLEET MANAGEMENT d.o.o. za usluge, Zagreb, Slavonska avenija 11/B, OIB: 26655696246</w:t>
      </w:r>
      <w:r w:rsidR="009C2FA7" w:rsidRPr="002766EE">
        <w:rPr>
          <w:rFonts w:hAnsi="Times New Roman" w:ascii="Times New Roman"/>
          <w:szCs w:val="24"/>
          <w:lang w:val="hr-HR"/>
        </w:rPr>
        <w:t>,</w:t>
      </w:r>
      <w:r w:rsidR="00EE69E5" w:rsidRPr="002766EE">
        <w:rPr>
          <w:rFonts w:hAnsi="Times New Roman" w:ascii="Times New Roman"/>
          <w:szCs w:val="24"/>
          <w:lang w:val="hr-HR"/>
        </w:rPr>
        <w:t xml:space="preserve"> dana </w:t>
      </w:r>
      <w:r w:rsidR="00D978FE" w:rsidRPr="002766EE">
        <w:rPr>
          <w:rFonts w:hAnsi="Times New Roman" w:ascii="Times New Roman"/>
          <w:szCs w:val="24"/>
          <w:lang w:val="hr-HR"/>
        </w:rPr>
        <w:t>2</w:t>
      </w:r>
      <w:r w:rsidR="00D37322" w:rsidRPr="002766EE">
        <w:rPr>
          <w:rFonts w:hAnsi="Times New Roman" w:ascii="Times New Roman"/>
          <w:szCs w:val="24"/>
          <w:lang w:val="hr-HR"/>
        </w:rPr>
        <w:t>4. siječnja 2018</w:t>
      </w:r>
      <w:r w:rsidR="009C2FA7" w:rsidRPr="002766EE">
        <w:rPr>
          <w:rFonts w:hAnsi="Times New Roman" w:ascii="Times New Roman"/>
          <w:szCs w:val="24"/>
          <w:lang w:val="hr-HR"/>
        </w:rPr>
        <w:t>.</w:t>
      </w:r>
      <w:r w:rsidR="00D37322" w:rsidRPr="002766EE">
        <w:rPr>
          <w:rFonts w:hAnsi="Times New Roman" w:ascii="Times New Roman"/>
          <w:szCs w:val="24"/>
          <w:lang w:val="hr-HR"/>
        </w:rPr>
        <w:t xml:space="preserve"> godine</w:t>
      </w:r>
      <w:r w:rsidR="00EE69E5" w:rsidRPr="002766EE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 w:rsidRPr="002766E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766EE">
      <w:pPr>
        <w:jc w:val="center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766E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766E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D37322" w:rsidRPr="002766EE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2766EE">
        <w:rPr>
          <w:rFonts w:hAnsi="Times New Roman" w:ascii="Times New Roman"/>
          <w:szCs w:val="24"/>
        </w:rPr>
        <w:t>Otvara se stečajni postupak nad dužnikom</w:t>
      </w:r>
      <w:r w:rsidR="009C2FA7" w:rsidRPr="002766EE">
        <w:rPr>
          <w:rFonts w:hAnsi="Times New Roman" w:ascii="Times New Roman"/>
          <w:szCs w:val="24"/>
        </w:rPr>
        <w:t xml:space="preserve"> </w:t>
      </w:r>
      <w:r w:rsidR="00805778" w:rsidRPr="002766EE">
        <w:rPr>
          <w:rFonts w:hAnsi="Times New Roman" w:ascii="Times New Roman"/>
          <w:szCs w:val="24"/>
        </w:rPr>
        <w:t>TOP FLEET MANAGEMENT d.o.o. za usluge, Zagreb, Slavonska avenija 11/B, OIB: 26655696246</w:t>
      </w:r>
      <w:r w:rsidR="007C089F" w:rsidRPr="002766EE">
        <w:rPr>
          <w:rFonts w:hAnsi="Times New Roman" w:ascii="Times New Roman"/>
          <w:szCs w:val="24"/>
        </w:rPr>
        <w:t>.</w:t>
      </w:r>
      <w:r w:rsidRPr="002766EE">
        <w:rPr>
          <w:rFonts w:hAnsi="Times New Roman" w:ascii="Times New Roman"/>
          <w:szCs w:val="24"/>
        </w:rPr>
        <w:t xml:space="preserve"> </w:t>
      </w:r>
    </w:p>
    <w:p w:rsidRDefault="00EE69E5" w:rsidP="00D37322" w:rsidR="00EE69E5" w:rsidRPr="002766EE">
      <w:pPr>
        <w:pStyle w:val="BodyText21"/>
        <w:ind w:firstLine="709" w:left="0"/>
        <w:rPr>
          <w:rFonts w:hAnsi="Times New Roman" w:ascii="Times New Roman"/>
          <w:szCs w:val="24"/>
        </w:rPr>
      </w:pPr>
      <w:r w:rsidRPr="002766EE">
        <w:rPr>
          <w:rFonts w:hAnsi="Times New Roman" w:ascii="Times New Roman"/>
          <w:szCs w:val="24"/>
        </w:rPr>
        <w:t xml:space="preserve">Stečajni postupak otvoren je dana </w:t>
      </w:r>
      <w:r w:rsidR="00D37322" w:rsidRPr="002766EE">
        <w:rPr>
          <w:rFonts w:hAnsi="Times New Roman" w:ascii="Times New Roman"/>
          <w:szCs w:val="24"/>
        </w:rPr>
        <w:t>24. siječnja</w:t>
      </w:r>
      <w:r w:rsidR="007C089F" w:rsidRPr="002766EE">
        <w:rPr>
          <w:rFonts w:hAnsi="Times New Roman" w:ascii="Times New Roman"/>
          <w:szCs w:val="24"/>
        </w:rPr>
        <w:t xml:space="preserve"> 201</w:t>
      </w:r>
      <w:r w:rsidR="00D37322" w:rsidRPr="002766EE">
        <w:rPr>
          <w:rFonts w:hAnsi="Times New Roman" w:ascii="Times New Roman"/>
          <w:szCs w:val="24"/>
        </w:rPr>
        <w:t>8</w:t>
      </w:r>
      <w:r w:rsidR="007C089F" w:rsidRPr="002766EE">
        <w:rPr>
          <w:rFonts w:hAnsi="Times New Roman" w:ascii="Times New Roman"/>
          <w:szCs w:val="24"/>
        </w:rPr>
        <w:t>.</w:t>
      </w:r>
      <w:r w:rsidR="009C2FA7" w:rsidRPr="002766EE">
        <w:rPr>
          <w:rFonts w:hAnsi="Times New Roman" w:ascii="Times New Roman"/>
          <w:szCs w:val="24"/>
        </w:rPr>
        <w:t xml:space="preserve"> </w:t>
      </w:r>
      <w:r w:rsidR="006125E1" w:rsidRPr="002766EE">
        <w:rPr>
          <w:rFonts w:hAnsi="Times New Roman" w:ascii="Times New Roman"/>
          <w:szCs w:val="24"/>
        </w:rPr>
        <w:t xml:space="preserve">u </w:t>
      </w:r>
      <w:r w:rsidR="004D2646" w:rsidRPr="002766EE">
        <w:rPr>
          <w:rFonts w:hAnsi="Times New Roman" w:ascii="Times New Roman"/>
          <w:szCs w:val="24"/>
        </w:rPr>
        <w:t>1</w:t>
      </w:r>
      <w:r w:rsidR="008A33CE" w:rsidRPr="002766EE">
        <w:rPr>
          <w:rFonts w:hAnsi="Times New Roman" w:ascii="Times New Roman"/>
          <w:szCs w:val="24"/>
        </w:rPr>
        <w:t>4</w:t>
      </w:r>
      <w:r w:rsidRPr="002766EE">
        <w:rPr>
          <w:rFonts w:hAnsi="Times New Roman" w:ascii="Times New Roman"/>
          <w:szCs w:val="24"/>
        </w:rPr>
        <w:t xml:space="preserve"> sati i </w:t>
      </w:r>
      <w:r w:rsidR="00805778" w:rsidRPr="002766EE">
        <w:rPr>
          <w:rFonts w:hAnsi="Times New Roman" w:ascii="Times New Roman"/>
          <w:szCs w:val="24"/>
        </w:rPr>
        <w:t>1</w:t>
      </w:r>
      <w:r w:rsidR="006125E1" w:rsidRPr="002766EE">
        <w:rPr>
          <w:rFonts w:hAnsi="Times New Roman" w:ascii="Times New Roman"/>
          <w:szCs w:val="24"/>
        </w:rPr>
        <w:t>0</w:t>
      </w:r>
      <w:r w:rsidRPr="002766EE">
        <w:rPr>
          <w:rFonts w:hAnsi="Times New Roman" w:ascii="Times New Roman"/>
          <w:szCs w:val="24"/>
        </w:rPr>
        <w:t xml:space="preserve"> minuta, kada je ovo rješenje</w:t>
      </w:r>
      <w:r w:rsidR="00B2463B" w:rsidRPr="002766E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125E1" w:rsidR="00B2463B" w:rsidRPr="002766E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A33CE" w:rsidR="008A33CE" w:rsidRPr="002766E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2766EE">
        <w:rPr>
          <w:rFonts w:hAnsi="Times New Roman" w:ascii="Times New Roman"/>
          <w:szCs w:val="24"/>
        </w:rPr>
        <w:t>Za stečajnog upravitelja imenuje se</w:t>
      </w:r>
      <w:r w:rsidR="00D37322" w:rsidRPr="002766EE">
        <w:rPr>
          <w:rFonts w:hAnsi="Times New Roman" w:ascii="Times New Roman"/>
          <w:szCs w:val="24"/>
        </w:rPr>
        <w:t xml:space="preserve"> </w:t>
      </w:r>
      <w:r w:rsidR="00805778" w:rsidRPr="002766EE">
        <w:rPr>
          <w:rFonts w:hAnsi="Times New Roman" w:ascii="Times New Roman"/>
          <w:szCs w:val="24"/>
        </w:rPr>
        <w:t>Jasna Hromadko</w:t>
      </w:r>
      <w:r w:rsidR="00D37322" w:rsidRPr="002766EE">
        <w:rPr>
          <w:rFonts w:hAnsi="Times New Roman" w:ascii="Times New Roman"/>
          <w:szCs w:val="24"/>
        </w:rPr>
        <w:t xml:space="preserve">, Zagreb, </w:t>
      </w:r>
      <w:r w:rsidR="00805778" w:rsidRPr="002766EE">
        <w:rPr>
          <w:rFonts w:hAnsi="Times New Roman" w:ascii="Times New Roman"/>
          <w:szCs w:val="24"/>
        </w:rPr>
        <w:t>Zelengorska 1</w:t>
      </w:r>
      <w:r w:rsidR="00D37322" w:rsidRPr="002766EE">
        <w:rPr>
          <w:rFonts w:hAnsi="Times New Roman" w:ascii="Times New Roman"/>
          <w:szCs w:val="24"/>
        </w:rPr>
        <w:t xml:space="preserve">, OIB: </w:t>
      </w:r>
      <w:r w:rsidR="00805778" w:rsidRPr="002766EE">
        <w:rPr>
          <w:rFonts w:hAnsi="Times New Roman" w:ascii="Times New Roman"/>
          <w:szCs w:val="24"/>
        </w:rPr>
        <w:t>22088644509</w:t>
      </w:r>
      <w:r w:rsidR="005675ED" w:rsidRPr="002766EE">
        <w:rPr>
          <w:rFonts w:hAnsi="Times New Roman" w:ascii="Times New Roman"/>
          <w:szCs w:val="24"/>
        </w:rPr>
        <w:t>.</w:t>
      </w:r>
    </w:p>
    <w:p w:rsidRDefault="006125E1" w:rsidP="006125E1" w:rsidR="006125E1" w:rsidRPr="002766E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2766E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805778" w:rsidRPr="002766EE">
        <w:rPr>
          <w:rFonts w:hAnsi="Times New Roman" w:ascii="Times New Roman"/>
          <w:szCs w:val="24"/>
          <w:lang w:val="hr-HR"/>
        </w:rPr>
        <w:t>TOP FLEET MANAGEMENT d.o.o. za usluge, Zagreb, Slavonska avenija 11/B, OIB: 26655696246</w:t>
      </w:r>
      <w:r w:rsidR="004D2646" w:rsidRPr="002766EE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2766E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>Nakon po</w:t>
      </w:r>
      <w:r w:rsidR="00EE69E5" w:rsidRPr="002766EE">
        <w:rPr>
          <w:rFonts w:hAnsi="Times New Roman" w:ascii="Times New Roman"/>
          <w:szCs w:val="24"/>
          <w:lang w:val="hr-HR"/>
        </w:rPr>
        <w:t xml:space="preserve"> pravomoćnosti </w:t>
      </w:r>
      <w:r w:rsidRPr="002766EE">
        <w:rPr>
          <w:rFonts w:hAnsi="Times New Roman" w:ascii="Times New Roman"/>
          <w:szCs w:val="24"/>
          <w:lang w:val="hr-HR"/>
        </w:rPr>
        <w:t>ovog rješenja</w:t>
      </w:r>
      <w:r w:rsidR="007C089F" w:rsidRPr="002766EE">
        <w:rPr>
          <w:rFonts w:hAnsi="Times New Roman" w:ascii="Times New Roman"/>
          <w:szCs w:val="24"/>
          <w:lang w:val="hr-HR"/>
        </w:rPr>
        <w:t xml:space="preserve">, </w:t>
      </w:r>
      <w:r w:rsidR="00EE69E5" w:rsidRPr="002766EE">
        <w:rPr>
          <w:rFonts w:hAnsi="Times New Roman" w:ascii="Times New Roman"/>
          <w:szCs w:val="24"/>
          <w:lang w:val="hr-HR"/>
        </w:rPr>
        <w:t>dužnik</w:t>
      </w:r>
      <w:r w:rsidRPr="002766E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766E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766E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2766EE">
      <w:pPr>
        <w:jc w:val="both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125E1" w:rsidRPr="002766EE">
        <w:rPr>
          <w:rFonts w:hAnsi="Times New Roman" w:ascii="Times New Roman"/>
          <w:szCs w:val="24"/>
          <w:lang w:val="hr-HR"/>
        </w:rPr>
        <w:t xml:space="preserve"> Podružnica </w:t>
      </w:r>
      <w:r w:rsidR="001B30C1" w:rsidRPr="002766EE">
        <w:rPr>
          <w:rFonts w:hAnsi="Times New Roman" w:ascii="Times New Roman"/>
          <w:szCs w:val="24"/>
          <w:lang w:val="hr-HR"/>
        </w:rPr>
        <w:t>Zagreb, Trg svibanjskih žrtava 1995. 1</w:t>
      </w:r>
      <w:r w:rsidRPr="002766E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</w:t>
      </w:r>
      <w:r w:rsidR="006125E1" w:rsidRPr="002766EE">
        <w:rPr>
          <w:rFonts w:hAnsi="Times New Roman" w:ascii="Times New Roman"/>
          <w:szCs w:val="24"/>
          <w:lang w:val="hr-HR"/>
        </w:rPr>
        <w:t>).</w:t>
      </w:r>
    </w:p>
    <w:p w:rsidRDefault="006125E1" w:rsidP="0042162E" w:rsidR="006125E1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2766EE">
      <w:pPr>
        <w:jc w:val="both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B4774F" w:rsidRPr="002766EE">
        <w:rPr>
          <w:rFonts w:hAnsi="Times New Roman" w:ascii="Times New Roman"/>
          <w:szCs w:val="24"/>
          <w:lang w:val="hr-HR"/>
        </w:rPr>
        <w:t>30</w:t>
      </w:r>
      <w:r w:rsidR="00D37322" w:rsidRPr="002766EE">
        <w:rPr>
          <w:rFonts w:hAnsi="Times New Roman" w:ascii="Times New Roman"/>
          <w:szCs w:val="24"/>
          <w:lang w:val="hr-HR"/>
        </w:rPr>
        <w:t>. listopada</w:t>
      </w:r>
      <w:r w:rsidR="006125E1" w:rsidRPr="002766EE">
        <w:rPr>
          <w:rFonts w:hAnsi="Times New Roman" w:ascii="Times New Roman"/>
          <w:szCs w:val="24"/>
          <w:lang w:val="hr-HR"/>
        </w:rPr>
        <w:t xml:space="preserve"> 201</w:t>
      </w:r>
      <w:r w:rsidR="00D37322" w:rsidRPr="002766EE">
        <w:rPr>
          <w:rFonts w:hAnsi="Times New Roman" w:ascii="Times New Roman"/>
          <w:szCs w:val="24"/>
          <w:lang w:val="hr-HR"/>
        </w:rPr>
        <w:t>7</w:t>
      </w:r>
      <w:r w:rsidR="006125E1" w:rsidRPr="002766EE">
        <w:rPr>
          <w:rFonts w:hAnsi="Times New Roman" w:ascii="Times New Roman"/>
          <w:szCs w:val="24"/>
          <w:lang w:val="hr-HR"/>
        </w:rPr>
        <w:t>.</w:t>
      </w:r>
      <w:r w:rsidRPr="002766EE">
        <w:rPr>
          <w:rFonts w:hAnsi="Times New Roman" w:ascii="Times New Roman"/>
          <w:szCs w:val="24"/>
          <w:lang w:val="hr-HR"/>
        </w:rPr>
        <w:t xml:space="preserve"> pozvane su osobe ovlaštene za zastupanje dužnika po zakonu</w:t>
      </w:r>
      <w:r w:rsidR="00867F16" w:rsidRPr="002766EE">
        <w:rPr>
          <w:rFonts w:hAnsi="Times New Roman" w:ascii="Times New Roman"/>
          <w:szCs w:val="24"/>
          <w:lang w:val="hr-HR"/>
        </w:rPr>
        <w:t xml:space="preserve">, </w:t>
      </w:r>
      <w:r w:rsidRPr="002766EE">
        <w:rPr>
          <w:rFonts w:hAnsi="Times New Roman" w:ascii="Times New Roman"/>
          <w:szCs w:val="24"/>
          <w:lang w:val="hr-HR"/>
        </w:rPr>
        <w:t>dostaviti javnobilježnički ovjerovljen popis imovine i obveza</w:t>
      </w:r>
      <w:r w:rsidR="00EA284B" w:rsidRPr="002766EE">
        <w:rPr>
          <w:rFonts w:hAnsi="Times New Roman" w:ascii="Times New Roman"/>
          <w:szCs w:val="24"/>
          <w:lang w:val="hr-HR"/>
        </w:rPr>
        <w:t xml:space="preserve"> </w:t>
      </w:r>
      <w:r w:rsidR="004D2646" w:rsidRPr="002766EE">
        <w:rPr>
          <w:rFonts w:hAnsi="Times New Roman" w:ascii="Times New Roman"/>
          <w:szCs w:val="24"/>
          <w:lang w:val="hr-HR"/>
        </w:rPr>
        <w:t xml:space="preserve">dužnika </w:t>
      </w:r>
      <w:r w:rsidRPr="002766EE">
        <w:rPr>
          <w:rFonts w:hAnsi="Times New Roman" w:ascii="Times New Roman"/>
          <w:szCs w:val="24"/>
          <w:lang w:val="hr-HR"/>
        </w:rPr>
        <w:t>na propisanom obrascu</w:t>
      </w:r>
      <w:r w:rsidR="00B2463B" w:rsidRPr="002766EE">
        <w:rPr>
          <w:rFonts w:hAnsi="Times New Roman" w:ascii="Times New Roman"/>
          <w:szCs w:val="24"/>
          <w:lang w:val="hr-HR"/>
        </w:rPr>
        <w:t>, sukladno čl. 430., 17.  i 13. SZ</w:t>
      </w:r>
      <w:r w:rsidRPr="002766EE">
        <w:rPr>
          <w:rFonts w:hAnsi="Times New Roman" w:ascii="Times New Roman"/>
          <w:szCs w:val="24"/>
          <w:lang w:val="hr-HR"/>
        </w:rPr>
        <w:t xml:space="preserve">. </w:t>
      </w:r>
      <w:r w:rsidR="00B2463B" w:rsidRPr="002766EE">
        <w:rPr>
          <w:rFonts w:hAnsi="Times New Roman" w:ascii="Times New Roman"/>
          <w:szCs w:val="24"/>
          <w:lang w:val="hr-HR"/>
        </w:rPr>
        <w:t>Z</w:t>
      </w:r>
      <w:r w:rsidRPr="002766EE">
        <w:rPr>
          <w:rFonts w:hAnsi="Times New Roman" w:ascii="Times New Roman"/>
          <w:szCs w:val="24"/>
          <w:lang w:val="hr-HR"/>
        </w:rPr>
        <w:t xml:space="preserve">aključak je </w:t>
      </w:r>
      <w:r w:rsidR="00B2463B" w:rsidRPr="002766EE">
        <w:rPr>
          <w:rFonts w:hAnsi="Times New Roman" w:ascii="Times New Roman"/>
          <w:szCs w:val="24"/>
          <w:lang w:val="hr-HR"/>
        </w:rPr>
        <w:t xml:space="preserve"> dostavljen </w:t>
      </w:r>
      <w:r w:rsidRPr="002766EE">
        <w:rPr>
          <w:rFonts w:hAnsi="Times New Roman" w:ascii="Times New Roman"/>
          <w:szCs w:val="24"/>
          <w:lang w:val="hr-HR"/>
        </w:rPr>
        <w:t xml:space="preserve"> dana</w:t>
      </w:r>
      <w:r w:rsidR="006125E1" w:rsidRPr="002766EE">
        <w:rPr>
          <w:rFonts w:hAnsi="Times New Roman" w:ascii="Times New Roman"/>
          <w:szCs w:val="24"/>
          <w:lang w:val="hr-HR"/>
        </w:rPr>
        <w:t xml:space="preserve"> </w:t>
      </w:r>
      <w:r w:rsidR="005675ED" w:rsidRPr="002766EE">
        <w:rPr>
          <w:rFonts w:hAnsi="Times New Roman" w:ascii="Times New Roman"/>
          <w:szCs w:val="24"/>
          <w:lang w:val="hr-HR"/>
        </w:rPr>
        <w:t>05. siječnja</w:t>
      </w:r>
      <w:r w:rsidR="006125E1" w:rsidRPr="002766EE">
        <w:rPr>
          <w:rFonts w:hAnsi="Times New Roman" w:ascii="Times New Roman"/>
          <w:szCs w:val="24"/>
          <w:lang w:val="hr-HR"/>
        </w:rPr>
        <w:t xml:space="preserve"> 2016.</w:t>
      </w:r>
      <w:r w:rsidRPr="002766EE">
        <w:rPr>
          <w:rFonts w:hAnsi="Times New Roman" w:ascii="Times New Roman"/>
          <w:szCs w:val="24"/>
          <w:lang w:val="hr-HR"/>
        </w:rPr>
        <w:t xml:space="preserve"> me</w:t>
      </w:r>
      <w:r w:rsidR="006125E1" w:rsidRPr="002766EE">
        <w:rPr>
          <w:rFonts w:hAnsi="Times New Roman" w:ascii="Times New Roman"/>
          <w:szCs w:val="24"/>
          <w:lang w:val="hr-HR"/>
        </w:rPr>
        <w:t>đutim po istom nije postupljeno.</w:t>
      </w:r>
    </w:p>
    <w:p w:rsidRDefault="00EE69E5" w:rsidP="0042162E" w:rsidR="00EE69E5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B2463B" w:rsidRPr="002766EE">
      <w:pPr>
        <w:jc w:val="both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B4774F" w:rsidRPr="002766EE">
        <w:rPr>
          <w:rFonts w:hAnsi="Times New Roman" w:ascii="Times New Roman"/>
          <w:szCs w:val="24"/>
          <w:lang w:val="hr-HR"/>
        </w:rPr>
        <w:t>30</w:t>
      </w:r>
      <w:r w:rsidR="00D37322" w:rsidRPr="002766EE">
        <w:rPr>
          <w:rFonts w:hAnsi="Times New Roman" w:ascii="Times New Roman"/>
          <w:szCs w:val="24"/>
          <w:lang w:val="hr-HR"/>
        </w:rPr>
        <w:t>. listopada</w:t>
      </w:r>
      <w:r w:rsidR="006125E1" w:rsidRPr="002766EE">
        <w:rPr>
          <w:rFonts w:hAnsi="Times New Roman" w:ascii="Times New Roman"/>
          <w:szCs w:val="24"/>
          <w:lang w:val="hr-HR"/>
        </w:rPr>
        <w:t xml:space="preserve"> 201</w:t>
      </w:r>
      <w:r w:rsidR="00D37322" w:rsidRPr="002766EE">
        <w:rPr>
          <w:rFonts w:hAnsi="Times New Roman" w:ascii="Times New Roman"/>
          <w:szCs w:val="24"/>
          <w:lang w:val="hr-HR"/>
        </w:rPr>
        <w:t>7</w:t>
      </w:r>
      <w:r w:rsidR="006125E1" w:rsidRPr="002766EE">
        <w:rPr>
          <w:rFonts w:hAnsi="Times New Roman" w:ascii="Times New Roman"/>
          <w:szCs w:val="24"/>
          <w:lang w:val="hr-HR"/>
        </w:rPr>
        <w:t>.</w:t>
      </w:r>
      <w:r w:rsidRPr="002766EE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2766EE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766EE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B2463B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42162E" w:rsidR="00867F16" w:rsidRPr="002766EE">
      <w:pPr>
        <w:jc w:val="both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2766EE">
      <w:pPr>
        <w:jc w:val="both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ab/>
        <w:t>Temeljem gore navedenog, smatra se da je</w:t>
      </w:r>
      <w:r w:rsidR="007C089F" w:rsidRPr="002766EE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2766EE">
        <w:rPr>
          <w:rFonts w:hAnsi="Times New Roman" w:ascii="Times New Roman"/>
          <w:szCs w:val="24"/>
          <w:lang w:val="hr-HR"/>
        </w:rPr>
        <w:t xml:space="preserve">, te je stoga odlučeno </w:t>
      </w:r>
      <w:r w:rsidR="00867F16" w:rsidRPr="002766EE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42162E" w:rsidR="00EE69E5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2766EE">
      <w:pPr>
        <w:jc w:val="center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>U Zagrebu</w:t>
      </w:r>
      <w:r w:rsidR="006125E1" w:rsidRPr="002766EE">
        <w:rPr>
          <w:rFonts w:hAnsi="Times New Roman" w:ascii="Times New Roman"/>
          <w:szCs w:val="24"/>
          <w:lang w:val="hr-HR"/>
        </w:rPr>
        <w:t xml:space="preserve">, </w:t>
      </w:r>
      <w:r w:rsidR="00D978FE" w:rsidRPr="002766EE">
        <w:rPr>
          <w:rFonts w:hAnsi="Times New Roman" w:ascii="Times New Roman"/>
          <w:szCs w:val="24"/>
          <w:lang w:val="hr-HR"/>
        </w:rPr>
        <w:t>2</w:t>
      </w:r>
      <w:r w:rsidR="00D37322" w:rsidRPr="002766EE">
        <w:rPr>
          <w:rFonts w:hAnsi="Times New Roman" w:ascii="Times New Roman"/>
          <w:szCs w:val="24"/>
          <w:lang w:val="hr-HR"/>
        </w:rPr>
        <w:t>4. siječnja 2018</w:t>
      </w:r>
      <w:r w:rsidRPr="002766EE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2766E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7A02BA" w:rsidR="00D44D4F" w:rsidRPr="007A02B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 xml:space="preserve">      </w:t>
      </w:r>
      <w:r w:rsidRPr="007A02BA">
        <w:rPr>
          <w:rFonts w:hAnsi="Times New Roman" w:ascii="Times New Roman"/>
          <w:szCs w:val="24"/>
          <w:lang w:val="hr-HR"/>
        </w:rPr>
        <w:t>SUDAC:</w:t>
      </w:r>
    </w:p>
    <w:p w:rsidRDefault="006125E1" w:rsidP="007A02BA" w:rsidR="007A02BA" w:rsidRPr="007A02BA">
      <w:pPr>
        <w:jc w:val="right"/>
        <w:rPr>
          <w:rFonts w:hAnsi="Times New Roman" w:ascii="Times New Roman"/>
        </w:rPr>
      </w:pPr>
      <w:r w:rsidRPr="007A02BA">
        <w:rPr>
          <w:rFonts w:hAnsi="Times New Roman" w:ascii="Times New Roman"/>
          <w:szCs w:val="24"/>
          <w:lang w:val="hr-HR"/>
        </w:rPr>
        <w:t>Vjekoslav Zaninović</w:t>
      </w:r>
      <w:r w:rsidR="007A02BA" w:rsidRPr="007A02BA">
        <w:rPr>
          <w:rFonts w:hAnsi="Times New Roman" w:ascii="Times New Roman"/>
          <w:szCs w:val="24"/>
          <w:lang w:val="hr-HR"/>
        </w:rPr>
        <w:t xml:space="preserve">, </w:t>
      </w:r>
      <w:r w:rsidR="007A02BA" w:rsidRPr="007A02BA">
        <w:rPr>
          <w:rFonts w:hAnsi="Times New Roman" w:ascii="Times New Roman"/>
        </w:rPr>
        <w:t>v.r.</w:t>
      </w:r>
    </w:p>
    <w:p w:rsidRDefault="007A02BA" w:rsidP="007A02BA" w:rsidR="007A02BA" w:rsidRPr="007A02BA">
      <w:pPr>
        <w:jc w:val="right"/>
        <w:rPr>
          <w:rFonts w:hAnsi="Times New Roman" w:ascii="Times New Roman"/>
        </w:rPr>
      </w:pPr>
    </w:p>
    <w:p w:rsidRDefault="007A02BA" w:rsidP="007A02BA" w:rsidR="007A02BA" w:rsidRPr="007A02BA">
      <w:pPr>
        <w:jc w:val="right"/>
        <w:rPr>
          <w:rFonts w:hAnsi="Times New Roman" w:ascii="Times New Roman"/>
        </w:rPr>
      </w:pPr>
      <w:r w:rsidRPr="007A02BA">
        <w:rPr>
          <w:rFonts w:hAnsi="Times New Roman" w:ascii="Times New Roman"/>
        </w:rPr>
        <w:t>Za točnost otpravka</w:t>
      </w:r>
    </w:p>
    <w:p w:rsidRDefault="007A02BA" w:rsidP="007A02BA" w:rsidR="007A02BA" w:rsidRPr="007A02BA">
      <w:pPr>
        <w:jc w:val="right"/>
        <w:rPr>
          <w:rFonts w:hAnsi="Times New Roman" w:ascii="Times New Roman"/>
        </w:rPr>
      </w:pPr>
      <w:r w:rsidRPr="007A02BA">
        <w:rPr>
          <w:rFonts w:hAnsi="Times New Roman" w:ascii="Times New Roman"/>
        </w:rPr>
        <w:t>ovlašteni službenik</w:t>
      </w:r>
    </w:p>
    <w:p w:rsidRDefault="007A02BA" w:rsidP="007A02BA" w:rsidR="00D44D4F" w:rsidRPr="007A02BA">
      <w:pPr>
        <w:jc w:val="right"/>
        <w:rPr>
          <w:rFonts w:hAnsi="Times New Roman" w:ascii="Times New Roman"/>
          <w:szCs w:val="24"/>
          <w:lang w:val="hr-HR"/>
        </w:rPr>
      </w:pPr>
      <w:r w:rsidRPr="007A02BA">
        <w:rPr>
          <w:rFonts w:hAnsi="Times New Roman" w:ascii="Times New Roman"/>
        </w:rPr>
        <w:t>Ksenija Nol</w:t>
      </w:r>
    </w:p>
    <w:p w:rsidRDefault="004D2646" w:rsidR="004D2646" w:rsidRPr="002766E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2766E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2766EE">
      <w:pPr>
        <w:jc w:val="both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766EE">
      <w:pPr>
        <w:jc w:val="both"/>
        <w:rPr>
          <w:rFonts w:hAnsi="Times New Roman" w:ascii="Times New Roman"/>
          <w:szCs w:val="24"/>
          <w:lang w:val="hr-HR"/>
        </w:rPr>
      </w:pPr>
      <w:r w:rsidRPr="002766E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766EE">
        <w:rPr>
          <w:rFonts w:hAnsi="Times New Roman" w:ascii="Times New Roman"/>
          <w:szCs w:val="24"/>
          <w:lang w:val="hr-HR"/>
        </w:rPr>
        <w:t xml:space="preserve">rješenja </w:t>
      </w:r>
      <w:r w:rsidRPr="002766EE">
        <w:rPr>
          <w:rFonts w:hAnsi="Times New Roman" w:ascii="Times New Roman"/>
          <w:szCs w:val="24"/>
          <w:lang w:val="hr-HR"/>
        </w:rPr>
        <w:t>dopuštena</w:t>
      </w:r>
      <w:r w:rsidR="00182088" w:rsidRPr="002766EE">
        <w:rPr>
          <w:rFonts w:hAnsi="Times New Roman" w:ascii="Times New Roman"/>
          <w:szCs w:val="24"/>
          <w:lang w:val="hr-HR"/>
        </w:rPr>
        <w:t xml:space="preserve"> je </w:t>
      </w:r>
      <w:r w:rsidRPr="002766E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766E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766EE">
        <w:rPr>
          <w:rFonts w:hAnsi="Times New Roman" w:ascii="Times New Roman"/>
          <w:szCs w:val="24"/>
          <w:lang w:val="hr-HR"/>
        </w:rPr>
        <w:t xml:space="preserve">, </w:t>
      </w:r>
      <w:r w:rsidR="00182088" w:rsidRPr="002766E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766E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766E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766E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2766E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2766E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2766E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2766E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A02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B4774F">
      <w:rPr>
        <w:rFonts w:hAnsi="Times New Roman" w:ascii="Times New Roman"/>
        <w:lang w:val="hr-HR"/>
      </w:rPr>
      <w:t>2381</w:t>
    </w:r>
    <w:r w:rsidR="00D37322">
      <w:rPr>
        <w:rFonts w:hAnsi="Times New Roman" w:ascii="Times New Roman"/>
        <w:lang w:val="hr-HR"/>
      </w:rPr>
      <w:t>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766EE"/>
    <w:rsid w:val="00285209"/>
    <w:rsid w:val="002C25BF"/>
    <w:rsid w:val="002E0D6B"/>
    <w:rsid w:val="0042162E"/>
    <w:rsid w:val="00481ADF"/>
    <w:rsid w:val="004D2646"/>
    <w:rsid w:val="00532B71"/>
    <w:rsid w:val="005675ED"/>
    <w:rsid w:val="005940E9"/>
    <w:rsid w:val="006125E1"/>
    <w:rsid w:val="006356C5"/>
    <w:rsid w:val="00703ABB"/>
    <w:rsid w:val="00730EAB"/>
    <w:rsid w:val="00752DE6"/>
    <w:rsid w:val="007A02BA"/>
    <w:rsid w:val="007A29F9"/>
    <w:rsid w:val="007C089F"/>
    <w:rsid w:val="007D2A48"/>
    <w:rsid w:val="00805778"/>
    <w:rsid w:val="0084098F"/>
    <w:rsid w:val="00840E3D"/>
    <w:rsid w:val="00867F16"/>
    <w:rsid w:val="00871070"/>
    <w:rsid w:val="008A33CE"/>
    <w:rsid w:val="008D3C5A"/>
    <w:rsid w:val="00973EA5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4774F"/>
    <w:rsid w:val="00BA5129"/>
    <w:rsid w:val="00C57CAF"/>
    <w:rsid w:val="00CB1B4C"/>
    <w:rsid w:val="00CF2939"/>
    <w:rsid w:val="00D37322"/>
    <w:rsid w:val="00D44D4F"/>
    <w:rsid w:val="00D955F3"/>
    <w:rsid w:val="00D978FE"/>
    <w:rsid w:val="00DB17F8"/>
    <w:rsid w:val="00DB29D2"/>
    <w:rsid w:val="00DB4528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0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2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2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2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2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A0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2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2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2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2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2381</izvorni_sadrzaj>
    <derivirana_varijabla naziv="DomainObject.Predmet.Broj_1">2381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St-2381/2017</izvorni_sadrzaj>
    <derivirana_varijabla naziv="DomainObject.Predmet.OznakaBroj_1">St-2381/2017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FLEET MANAGEMENT d.o.o. zastupanog po punomoćniku Saša Putrić</izvorni_sadrzaj>
    <derivirana_varijabla naziv="DomainObject.Predmet.ProtustrankaFormated_1">  TOP FLEET MANAGEMENT d.o.o. zastupanog po punomoćniku Saša Putrić</derivirana_varijabla>
  </DomainObject.Predmet.ProtustrankaFormated>
  <DomainObject.Predmet.ProtustrankaFormatedOIB>
    <izvorni_sadrzaj>  TOP FLEET MANAGEMENT d.o.o., OIB 26655696246 zastupanog po punomoćniku Saša Putrić</izvorni_sadrzaj>
    <derivirana_varijabla naziv="DomainObject.Predmet.ProtustrankaFormatedOIB_1">  TOP FLEET MANAGEMENT d.o.o., OIB 26655696246 zastupanog po punomoćniku Saša Putrić</derivirana_varijabla>
  </DomainObject.Predmet.ProtustrankaFormatedOIB>
  <DomainObject.Predmet.ProtustrankaFormatedWithAdress>
    <izvorni_sadrzaj> TOP FLEET MANAGEMENT d.o.o., Slavonska avenija 11/B, 10000 Zagreb zastupanog po punomoćniku Saša Putrić</izvorni_sadrzaj>
    <derivirana_varijabla naziv="DomainObject.Predmet.ProtustrankaFormatedWithAdress_1"> TOP FLEET MANAGEMENT d.o.o., Slavonska avenija 11/B, 10000 Zagreb zastupanog po punomoćniku Saša Putrić</derivirana_varijabla>
  </DomainObject.Predmet.ProtustrankaFormatedWithAdress>
  <DomainObject.Predmet.ProtustrankaFormatedWithAdressOIB>
    <izvorni_sadrzaj> TOP FLEET MANAGEMENT d.o.o., OIB 26655696246, Slavonska avenija 11/B, 10000 Zagreb zastupanog po punomoćniku Saša Putrić</izvorni_sadrzaj>
    <derivirana_varijabla naziv="DomainObject.Predmet.ProtustrankaFormatedWithAdressOIB_1"> TOP FLEET MANAGEMENT d.o.o., OIB 26655696246, Slavonska avenija 11/B, 10000 Zagreb zastupanog po punomoćniku Saša Putrić</derivirana_varijabla>
  </DomainObject.Predmet.ProtustrankaFormatedWithAdressOIB>
  <DomainObject.Predmet.ProtustrankaWithAdress>
    <izvorni_sadrzaj>TOP FLEET MANAGEMENT d.o.o. Slavonska avenija 11/B, 10000 Zagreb</izvorni_sadrzaj>
    <derivirana_varijabla naziv="DomainObject.Predmet.ProtustrankaWithAdress_1">TOP FLEET MANAGEMENT d.o.o. Slavonska avenija 11/B, 10000 Zagreb</derivirana_varijabla>
  </DomainObject.Predmet.ProtustrankaWithAdress>
  <DomainObject.Predmet.ProtustrankaWithAdressOIB>
    <izvorni_sadrzaj>TOP FLEET MANAGEMENT d.o.o., OIB 26655696246, Slavonska avenija 11/B, 10000 Zagreb</izvorni_sadrzaj>
    <derivirana_varijabla naziv="DomainObject.Predmet.ProtustrankaWithAdressOIB_1">TOP FLEET MANAGEMENT d.o.o., OIB 26655696246, Slavonska avenija 11/B, 10000 Zagreb</derivirana_varijabla>
  </DomainObject.Predmet.ProtustrankaWithAdressOIB>
  <DomainObject.Predmet.ProtustrankaNazivFormated>
    <izvorni_sadrzaj>TOP FLEET MANAGEMENT d.o.o.</izvorni_sadrzaj>
    <derivirana_varijabla naziv="DomainObject.Predmet.ProtustrankaNazivFormated_1">TOP FLEET MANAGEMENT d.o.o.</derivirana_varijabla>
  </DomainObject.Predmet.ProtustrankaNazivFormated>
  <DomainObject.Predmet.ProtustrankaNazivFormatedOIB>
    <izvorni_sadrzaj>TOP FLEET MANAGEMENT d.o.o., OIB 26655696246</izvorni_sadrzaj>
    <derivirana_varijabla naziv="DomainObject.Predmet.ProtustrankaNazivFormatedOIB_1">TOP FLEET MANAGEMENT d.o.o., OIB 26655696246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FLEET MANAGEMENT d.o.o. zastupanog po punomoćniku Saša Putrić</item>
    </izvorni_sadrzaj>
    <derivirana_varijabla naziv="DomainObject.Predmet.ProtuStrankaListFormated_1">
      <item>TOP FLEET MANAGEMENT d.o.o. zastupanog po punomoćniku Saša Putrić</item>
    </derivirana_varijabla>
  </DomainObject.Predmet.ProtuStrankaListFormated>
  <DomainObject.Predmet.ProtuStrankaListFormatedOIB>
    <izvorni_sadrzaj>
      <item>TOP FLEET MANAGEMENT d.o.o., OIB 26655696246 zastupanog po punomoćniku Saša Putrić</item>
    </izvorni_sadrzaj>
    <derivirana_varijabla naziv="DomainObject.Predmet.ProtuStrankaListFormatedOIB_1">
      <item>TOP FLEET MANAGEMENT d.o.o., OIB 26655696246 zastupanog po punomoćniku Saša Putrić</item>
    </derivirana_varijabla>
  </DomainObject.Predmet.ProtuStrankaListFormatedOIB>
  <DomainObject.Predmet.ProtuStrankaListFormatedWithAdress>
    <izvorni_sadrzaj>
      <item>TOP FLEET MANAGEMENT d.o.o., Slavonska avenija 11/B, 10000 Zagreb zastupanog po punomoćniku Saša Putrić</item>
    </izvorni_sadrzaj>
    <derivirana_varijabla naziv="DomainObject.Predmet.ProtuStrankaListFormatedWithAdress_1">
      <item>TOP FLEET MANAGEMENT d.o.o., Slavonska avenija 11/B, 10000 Zagreb zastupanog po punomoćniku Saša Putrić</item>
    </derivirana_varijabla>
  </DomainObject.Predmet.ProtuStrankaListFormatedWithAdress>
  <DomainObject.Predmet.ProtuStrankaListFormatedWithAdressOIB>
    <izvorni_sadrzaj>
      <item>TOP FLEET MANAGEMENT d.o.o., OIB 26655696246, Slavonska avenija 11/B, 10000 Zagreb zastupanog po punomoćniku Saša Putrić</item>
    </izvorni_sadrzaj>
    <derivirana_varijabla naziv="DomainObject.Predmet.ProtuStrankaListFormatedWithAdressOIB_1">
      <item>TOP FLEET MANAGEMENT d.o.o., OIB 26655696246, Slavonska avenija 11/B, 10000 Zagreb zastupanog po punomoćniku Saša Putrić</item>
    </derivirana_varijabla>
  </DomainObject.Predmet.ProtuStrankaListFormatedWithAdressOIB>
  <DomainObject.Predmet.ProtuStrankaListNazivFormated>
    <izvorni_sadrzaj>
      <item>TOP FLEET MANAGEMENT d.o.o.</item>
    </izvorni_sadrzaj>
    <derivirana_varijabla naziv="DomainObject.Predmet.ProtuStrankaListNazivFormated_1">
      <item>TOP FLEET MANAGEMENT d.o.o.</item>
    </derivirana_varijabla>
  </DomainObject.Predmet.ProtuStrankaListNazivFormated>
  <DomainObject.Predmet.ProtuStrankaListNazivFormatedOIB>
    <izvorni_sadrzaj>
      <item>TOP FLEET MANAGEMENT d.o.o., OIB 26655696246</item>
    </izvorni_sadrzaj>
    <derivirana_varijabla naziv="DomainObject.Predmet.ProtuStrankaListNazivFormatedOIB_1">
      <item>TOP FLEET MANAGEMENT d.o.o., OIB 26655696246</item>
    </derivirana_varijabla>
  </DomainObject.Predmet.ProtuStrankaListNazivFormatedOIB>
  <DomainObject.Predmet.OstaliListFormated>
    <izvorni_sadrzaj>
      <item>Saša Putrić punomoćnik sudionika u postupku TOP FLEET MANAGEMENT d.o.o.</item>
    </izvorni_sadrzaj>
    <derivirana_varijabla naziv="DomainObject.Predmet.OstaliListFormated_1">
      <item>Saša Putrić punomoćnik sudionika u postupku TOP FLEET MANAGEMENT d.o.o.</item>
    </derivirana_varijabla>
  </DomainObject.Predmet.OstaliListFormated>
  <DomainObject.Predmet.OstaliListFormatedOIB>
    <izvorni_sadrzaj>
      <item>Saša Putrić, OIB 75759772179 punomoćnik sudionika u postupku TOP FLEET MANAGEMENT d.o.o.</item>
    </izvorni_sadrzaj>
    <derivirana_varijabla naziv="DomainObject.Predmet.OstaliListFormatedOIB_1">
      <item>Saša Putrić, OIB 75759772179 punomoćnik sudionika u postupku TOP FLEET MANAGEMENT d.o.o.</item>
    </derivirana_varijabla>
  </DomainObject.Predmet.OstaliListFormatedOIB>
  <DomainObject.Predmet.OstaliListFormatedWithAdress>
    <izvorni_sadrzaj>
      <item>Saša Putrić, MASLENIČKA ULICA 42 (ranije: VELIKO POLJE, DRAČEVIČKA ULICA, 42), 10010 Veliko Polje punomoćnik sudionika u postupku TOP FLEET MANAGEMENT d.o.o.</item>
    </izvorni_sadrzaj>
    <derivirana_varijabla naziv="DomainObject.Predmet.OstaliListFormatedWithAdress_1">
      <item>Saša Putrić, MASLENIČKA ULICA 42 (ranije: VELIKO POLJE, DRAČEVIČKA ULICA, 42), 10010 Veliko Polje punomoćnik sudionika u postupku TOP FLEET MANAGEMENT d.o.o.</item>
    </derivirana_varijabla>
  </DomainObject.Predmet.OstaliListFormatedWithAdress>
  <DomainObject.Predmet.OstaliListFormatedWithAdressOIB>
    <izvorni_sadrzaj>
      <item>Saša Putrić, OIB 75759772179, MASLENIČKA ULICA 42 (ranije: VELIKO POLJE, DRAČEVIČKA ULICA, 42), 10010 Veliko Polje punomoćnik sudionika u postupku TOP FLEET MANAGEMENT d.o.o.</item>
    </izvorni_sadrzaj>
    <derivirana_varijabla naziv="DomainObject.Predmet.OstaliListFormatedWithAdressOIB_1">
      <item>Saša Putrić, OIB 75759772179, MASLENIČKA ULICA 42 (ranije: VELIKO POLJE, DRAČEVIČKA ULICA, 42), 10010 Veliko Polje punomoćnik sudionika u postupku TOP FLEET MANAGEMENT d.o.o.</item>
    </derivirana_varijabla>
  </DomainObject.Predmet.OstaliListFormatedWithAdressOIB>
  <DomainObject.Predmet.OstaliListNazivFormated>
    <izvorni_sadrzaj>
      <item>Saša Putrić</item>
    </izvorni_sadrzaj>
    <derivirana_varijabla naziv="DomainObject.Predmet.OstaliListNazivFormated_1">
      <item>Saša Putrić</item>
    </derivirana_varijabla>
  </DomainObject.Predmet.OstaliListNazivFormated>
  <DomainObject.Predmet.OstaliListNazivFormatedOIB>
    <izvorni_sadrzaj>
      <item>Saša Putrić, OIB 75759772179</item>
    </izvorni_sadrzaj>
    <derivirana_varijabla naziv="DomainObject.Predmet.OstaliListNazivFormatedOIB_1">
      <item>Saša Putrić, OIB 75759772179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FLEET MANAGEMENT d.o.o.</izvorni_sadrzaj>
    <derivirana_varijabla naziv="DomainObject.Predmet.ProtustrankaIDrugi_1">TOP FLEET MANAGEMENT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FLEET MANAGEMENT d.o.o., OIB 26655696246, Slavonska avenija 11/B, 10000 Zagreb</izvorni_sadrzaj>
    <derivirana_varijabla naziv="DomainObject.Predmet.ProtustrankaIDrugiAdressOIB_1">TOP FLEET MANAGEMENT d.o.o., OIB 26655696246,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FLEET MANAGEMENT d.o.o.</item>
      <item>Saša Putrić</item>
    </izvorni_sadrzaj>
    <derivirana_varijabla naziv="DomainObject.Predmet.SudioniciListNaziv_1">
      <item>FINA Regionalni centar Zagreb</item>
      <item>TOP FLEET MANAGEMENT d.o.o.</item>
      <item>Saša Putrić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TOP FLEET MANAGEMENT d.o.o., OIB 26655696246, Slavonska avenija 11/B,10000 Zagreb</item>
      <item>Saša Putrić, OIB 75759772179, MASLENIČKA ULICA 42 (ranije: VELIKO POLJE, DRAČEVIČKA ULICA, 42),10010 Veliko Polje</item>
    </izvorni_sadrzaj>
    <derivirana_varijabla naziv="DomainObject.Predmet.SudioniciListAdressOIB_1">
      <item>FINA Regionalni centar Zagreb, OIB 85821130368, Trg svibanjskih žrtava 1995. 1,10000 Zagreb</item>
      <item>TOP FLEET MANAGEMENT d.o.o., OIB 26655696246, Slavonska avenija 11/B,10000 Zagreb</item>
      <item>Saša Putrić, OIB 75759772179, MASLENIČKA ULICA 42 (ranije: VELIKO POLJE, DRAČEVIČKA ULICA, 42),10010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26655696246</item>
      <item>, OIB 75759772179</item>
    </izvorni_sadrzaj>
    <derivirana_varijabla naziv="DomainObject.Predmet.SudioniciListNazivOIB_1">
      <item>, OIB 85821130368</item>
      <item>, OIB 26655696246</item>
      <item>, OIB 75759772179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2029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2018-01-24T12:35:00Z</dcterms:created>
  <dc:creator>Sudsko vijeæe</dc:creator>
  <cp:lastModifiedBy>Ksenija Nol</cp:lastModifiedBy>
  <cp:lastPrinted>2018-01-24T12:38:00Z</cp:lastPrinted>
  <dcterms:modified xmlns:xsi="http://www.w3.org/2001/XMLSchema-instance" xsi:type="dcterms:W3CDTF">2018-01-24T12:38:00Z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