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0439c" w14:paraId="fb0439c" w:rsidRDefault="00304389" w:rsidP="005D7BF8" w:rsidR="00304389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4389" w:rsidP="005D7BF8" w:rsidR="00304389" w:rsidRPr="00304389">
      <w:pPr>
        <w:pStyle w:val="Bezproreda"/>
        <w:jc w:val="both"/>
        <w:rPr>
          <w:rFonts w:hAnsi="Times New Roman" w:ascii="Times New Roman"/>
          <w:b w:val="false"/>
        </w:rPr>
      </w:pPr>
      <w:r w:rsidRPr="00304389">
        <w:rPr>
          <w:rFonts w:eastAsia="MS Mincho" w:hAnsi="Times New Roman" w:ascii="Times New Roman"/>
          <w:b w:val="false"/>
        </w:rPr>
        <w:t xml:space="preserve">   REPUBLIKA HRVATSKA</w:t>
      </w:r>
    </w:p>
    <w:p w:rsidRDefault="00304389" w:rsidP="005D7BF8" w:rsidR="00304389" w:rsidRPr="00304389">
      <w:pPr>
        <w:pStyle w:val="Bezproreda"/>
        <w:jc w:val="both"/>
        <w:rPr>
          <w:rFonts w:hAnsi="Times New Roman" w:ascii="Times New Roman"/>
          <w:b w:val="false"/>
        </w:rPr>
      </w:pPr>
      <w:r w:rsidRPr="00304389">
        <w:rPr>
          <w:rFonts w:eastAsia="MS Mincho" w:hAnsi="Times New Roman" w:ascii="Times New Roman"/>
          <w:b w:val="false"/>
        </w:rPr>
        <w:t>TRGOVAČKI SUD U RIJECI</w:t>
      </w:r>
    </w:p>
    <w:p w:rsidRDefault="00304389" w:rsidP="005D7BF8" w:rsidR="00304389" w:rsidRPr="00304389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304389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1A3296" w:rsidP="001A3296" w:rsidR="001A3296" w:rsidRPr="00A037DC">
      <w:pPr>
        <w:jc w:val="both"/>
        <w:rPr>
          <w:b/>
        </w:rPr>
      </w:pPr>
    </w:p>
    <w:p w:rsidRDefault="001A3296" w:rsidP="001A3296" w:rsidR="001A3296" w:rsidRPr="00A037DC">
      <w:pPr>
        <w:jc w:val="center"/>
        <w:rPr>
          <w:b/>
          <w:bCs/>
        </w:rPr>
      </w:pPr>
      <w:r w:rsidRPr="00A037DC">
        <w:rPr>
          <w:b/>
          <w:bCs/>
        </w:rPr>
        <w:t>R J E Š E N J E</w:t>
      </w:r>
    </w:p>
    <w:p w:rsidRDefault="001A3296" w:rsidP="001A3296" w:rsidR="001A3296" w:rsidRPr="00A037DC">
      <w:pPr>
        <w:jc w:val="both"/>
      </w:pPr>
    </w:p>
    <w:p w:rsidRDefault="00977450" w:rsidP="00977450" w:rsidR="00977450" w:rsidRPr="00977450">
      <w:pPr>
        <w:jc w:val="both"/>
      </w:pPr>
      <w:r w:rsidRPr="00977450">
        <w:tab/>
        <w:t>Trgovački sud u Rijeci,</w:t>
      </w:r>
      <w:r w:rsidR="006F4756">
        <w:t xml:space="preserve"> OIB 88785964957,</w:t>
      </w:r>
      <w:r w:rsidRPr="00977450">
        <w:t xml:space="preserve"> po sucu </w:t>
      </w:r>
      <w:r w:rsidR="0046532C">
        <w:t xml:space="preserve">pojedincu </w:t>
      </w:r>
      <w:r w:rsidRPr="00977450">
        <w:t xml:space="preserve">Danieli Korlević, u stečajnom postupku nad dužnikom </w:t>
      </w:r>
      <w:r w:rsidR="00152115">
        <w:rPr>
          <w:b/>
        </w:rPr>
        <w:t>A.S.G. JUKIĆ d.o.o. Novi Vinodolski, Prisika 6, OIB 16100015590</w:t>
      </w:r>
      <w:r w:rsidRPr="00977450">
        <w:rPr>
          <w:b/>
        </w:rPr>
        <w:t>,</w:t>
      </w:r>
      <w:r w:rsidRPr="00977450">
        <w:t xml:space="preserve"> </w:t>
      </w:r>
      <w:r w:rsidR="006F4756">
        <w:t xml:space="preserve">dana </w:t>
      </w:r>
      <w:r w:rsidR="00152115">
        <w:t>26</w:t>
      </w:r>
      <w:r w:rsidR="006F4756">
        <w:t>. rujna 2017</w:t>
      </w:r>
      <w:r w:rsidRPr="00977450">
        <w:t xml:space="preserve">. </w:t>
      </w:r>
      <w:r>
        <w:t>g</w:t>
      </w:r>
      <w:r w:rsidRPr="00977450">
        <w:t>odine</w:t>
      </w:r>
    </w:p>
    <w:p w:rsidRDefault="001A3296" w:rsidP="001A3296" w:rsidR="001A3296" w:rsidRPr="00A037DC">
      <w:pPr>
        <w:jc w:val="both"/>
      </w:pPr>
      <w:r w:rsidRPr="00A037DC">
        <w:tab/>
      </w:r>
      <w:r w:rsidRPr="00A037DC">
        <w:tab/>
      </w:r>
    </w:p>
    <w:p w:rsidRDefault="001A3296" w:rsidP="001A3296" w:rsidR="001A3296" w:rsidRPr="00A037DC">
      <w:pPr>
        <w:jc w:val="center"/>
        <w:rPr>
          <w:b/>
          <w:bCs/>
        </w:rPr>
      </w:pPr>
      <w:r w:rsidRPr="00A037DC">
        <w:rPr>
          <w:b/>
          <w:bCs/>
        </w:rPr>
        <w:t>r i j e š i o</w:t>
      </w:r>
      <w:r w:rsidR="00E45726" w:rsidRPr="00A037DC">
        <w:rPr>
          <w:b/>
          <w:bCs/>
        </w:rPr>
        <w:t xml:space="preserve"> </w:t>
      </w:r>
      <w:r w:rsidR="000653D7" w:rsidRPr="00A037DC">
        <w:rPr>
          <w:b/>
          <w:bCs/>
        </w:rPr>
        <w:t xml:space="preserve"> </w:t>
      </w:r>
      <w:r w:rsidRPr="00A037DC">
        <w:rPr>
          <w:b/>
          <w:bCs/>
        </w:rPr>
        <w:t xml:space="preserve">  j e</w:t>
      </w:r>
    </w:p>
    <w:p w:rsidRDefault="001A3296" w:rsidP="001A3296" w:rsidR="001A3296" w:rsidRPr="00A037DC">
      <w:pPr>
        <w:jc w:val="center"/>
        <w:rPr>
          <w:bCs/>
        </w:rPr>
      </w:pPr>
    </w:p>
    <w:p w:rsidRDefault="001A3296" w:rsidP="001A3296" w:rsidR="001A3296" w:rsidRPr="00A037DC">
      <w:pPr>
        <w:jc w:val="both"/>
        <w:rPr>
          <w:b/>
        </w:rPr>
      </w:pPr>
      <w:r w:rsidRPr="00A037DC">
        <w:t xml:space="preserve">I. </w:t>
      </w:r>
      <w:r w:rsidR="00132671">
        <w:tab/>
      </w:r>
      <w:r w:rsidRPr="00A037DC">
        <w:t>Privremenom stečajnom upravitelju</w:t>
      </w:r>
      <w:r w:rsidR="00EB3EAE">
        <w:t xml:space="preserve"> Mariji Ružić iz Čavli, Vrh Čavje 9, OIB 72695335756 </w:t>
      </w:r>
      <w:r w:rsidR="00E45726" w:rsidRPr="00A037DC">
        <w:t xml:space="preserve">, </w:t>
      </w:r>
      <w:r w:rsidRPr="00A037DC">
        <w:t>određuje se jednokratna nagrada za poslove obavljene u prethodnom postupku u iznosu</w:t>
      </w:r>
      <w:r w:rsidR="00162E6F" w:rsidRPr="00A037DC">
        <w:t xml:space="preserve"> </w:t>
      </w:r>
      <w:r w:rsidR="005E4E59" w:rsidRPr="00A037DC">
        <w:t xml:space="preserve">od </w:t>
      </w:r>
      <w:r w:rsidR="00152115">
        <w:rPr>
          <w:b/>
        </w:rPr>
        <w:t>3</w:t>
      </w:r>
      <w:r w:rsidR="0049776A" w:rsidRPr="00A037DC">
        <w:rPr>
          <w:b/>
        </w:rPr>
        <w:t>.</w:t>
      </w:r>
      <w:r w:rsidR="00152115">
        <w:rPr>
          <w:b/>
        </w:rPr>
        <w:t>5</w:t>
      </w:r>
      <w:r w:rsidR="0049776A" w:rsidRPr="00A037DC">
        <w:rPr>
          <w:b/>
        </w:rPr>
        <w:t xml:space="preserve">00,00 kn </w:t>
      </w:r>
      <w:r w:rsidR="0046532C">
        <w:rPr>
          <w:b/>
        </w:rPr>
        <w:t>bruto</w:t>
      </w:r>
      <w:r w:rsidR="0049776A" w:rsidRPr="00A037DC">
        <w:rPr>
          <w:b/>
        </w:rPr>
        <w:t>.</w:t>
      </w:r>
    </w:p>
    <w:p w:rsidRDefault="001A3296" w:rsidP="001A3296" w:rsidR="001A3296" w:rsidRPr="00A037DC">
      <w:pPr>
        <w:jc w:val="both"/>
      </w:pPr>
    </w:p>
    <w:p w:rsidRDefault="001A3296" w:rsidP="00EB3EAE" w:rsidR="00EB3EAE" w:rsidRPr="00EB3EAE">
      <w:pPr>
        <w:jc w:val="both"/>
      </w:pPr>
      <w:r w:rsidRPr="00A037DC">
        <w:t xml:space="preserve">II. </w:t>
      </w:r>
      <w:r w:rsidR="00132671">
        <w:tab/>
      </w:r>
      <w:r w:rsidR="0046532C" w:rsidRPr="0046532C">
        <w:t xml:space="preserve">Nalaže se računovodstvu suda da nakon odbitka pripadajućih doprinosa iz osnovice poreza ili drugih naknada na iznos iz točke I. izreke preostali iznos isplati na žiroračun privremenog stečajnog upravitelja </w:t>
      </w:r>
      <w:r w:rsidR="00EB3EAE" w:rsidRPr="00EB3EAE">
        <w:t>Marij</w:t>
      </w:r>
      <w:r w:rsidR="00EB3EAE">
        <w:t>e</w:t>
      </w:r>
      <w:r w:rsidR="00EB3EAE" w:rsidRPr="00EB3EAE">
        <w:t xml:space="preserve"> Ružić iz Čavli, Vrh Čavje 9, OIB 72695335756</w:t>
      </w:r>
      <w:r w:rsidR="00EB3EAE">
        <w:t xml:space="preserve"> </w:t>
      </w:r>
      <w:r w:rsidR="00B96E0B" w:rsidRPr="00A037DC">
        <w:t xml:space="preserve">broj </w:t>
      </w:r>
      <w:r w:rsidR="006F4756" w:rsidRPr="006F4756">
        <w:t>IBAN: HR</w:t>
      </w:r>
      <w:r w:rsidR="00EB3EAE">
        <w:t>41 2402 0063 1002 1832 7</w:t>
      </w:r>
      <w:r w:rsidR="00364707">
        <w:t xml:space="preserve"> otvoren kod </w:t>
      </w:r>
      <w:r w:rsidR="00EB3EAE">
        <w:t xml:space="preserve">Erste bank </w:t>
      </w:r>
      <w:r w:rsidR="00364707">
        <w:t>d.d.</w:t>
      </w:r>
      <w:r w:rsidR="0051381D" w:rsidRPr="00A037DC">
        <w:t>,</w:t>
      </w:r>
      <w:r w:rsidR="0046532C">
        <w:t xml:space="preserve"> a iz sredstava </w:t>
      </w:r>
      <w:r w:rsidR="00EB3EAE" w:rsidRPr="00EB3EAE">
        <w:t>Fonda za namirenje troškova stečajnog postupka.</w:t>
      </w:r>
    </w:p>
    <w:p w:rsidRDefault="0046532C" w:rsidP="0046532C" w:rsidR="0046532C" w:rsidRPr="00A037DC">
      <w:pPr>
        <w:jc w:val="both"/>
        <w:rPr>
          <w:b/>
          <w:bCs/>
        </w:rPr>
      </w:pPr>
    </w:p>
    <w:p w:rsidRDefault="001A3296" w:rsidP="001A3296" w:rsidR="001A3296" w:rsidRPr="00A037DC">
      <w:pPr>
        <w:jc w:val="center"/>
        <w:rPr>
          <w:b/>
          <w:bCs/>
        </w:rPr>
      </w:pPr>
      <w:r w:rsidRPr="00A037DC">
        <w:rPr>
          <w:b/>
          <w:bCs/>
        </w:rPr>
        <w:t>Obrazloženje</w:t>
      </w:r>
    </w:p>
    <w:p w:rsidRDefault="00B96E0B" w:rsidP="001A3296" w:rsidR="00B96E0B" w:rsidRPr="00A037DC">
      <w:pPr>
        <w:jc w:val="center"/>
        <w:rPr>
          <w:b/>
          <w:bCs/>
        </w:rPr>
      </w:pPr>
    </w:p>
    <w:p w:rsidRDefault="0046532C" w:rsidP="0046532C" w:rsidR="005B46F7">
      <w:pPr>
        <w:jc w:val="both"/>
        <w:rPr>
          <w:bCs/>
        </w:rPr>
      </w:pPr>
      <w:r w:rsidRPr="0046532C">
        <w:rPr>
          <w:bCs/>
        </w:rPr>
        <w:tab/>
        <w:t>Rješenjem poslovni broj St-</w:t>
      </w:r>
      <w:r w:rsidR="00152115">
        <w:rPr>
          <w:bCs/>
        </w:rPr>
        <w:t>699</w:t>
      </w:r>
      <w:r w:rsidRPr="0046532C">
        <w:rPr>
          <w:bCs/>
        </w:rPr>
        <w:t>/16-</w:t>
      </w:r>
      <w:r w:rsidR="00152115">
        <w:rPr>
          <w:bCs/>
        </w:rPr>
        <w:t>14</w:t>
      </w:r>
      <w:r w:rsidRPr="0046532C">
        <w:rPr>
          <w:bCs/>
        </w:rPr>
        <w:t xml:space="preserve"> od </w:t>
      </w:r>
      <w:r w:rsidR="00040F6B">
        <w:rPr>
          <w:bCs/>
        </w:rPr>
        <w:t>0</w:t>
      </w:r>
      <w:r w:rsidR="00152115">
        <w:rPr>
          <w:bCs/>
        </w:rPr>
        <w:t>8</w:t>
      </w:r>
      <w:r w:rsidR="00040F6B">
        <w:rPr>
          <w:bCs/>
        </w:rPr>
        <w:t>. ožujka</w:t>
      </w:r>
      <w:r w:rsidRPr="0046532C">
        <w:rPr>
          <w:bCs/>
        </w:rPr>
        <w:t xml:space="preserve"> 2017. godine</w:t>
      </w:r>
      <w:r w:rsidR="000A68D3">
        <w:rPr>
          <w:bCs/>
        </w:rPr>
        <w:t xml:space="preserve"> </w:t>
      </w:r>
      <w:r w:rsidR="00040F6B">
        <w:rPr>
          <w:bCs/>
        </w:rPr>
        <w:t xml:space="preserve">određena je mjera osiguranja iz čl.118. st.2. t.1. </w:t>
      </w:r>
      <w:r w:rsidR="00040F6B" w:rsidRPr="00040F6B">
        <w:rPr>
          <w:bCs/>
        </w:rPr>
        <w:t xml:space="preserve">Stečajnog zakona (Narodne novine br. </w:t>
      </w:r>
      <w:r w:rsidR="00040F6B">
        <w:rPr>
          <w:bCs/>
        </w:rPr>
        <w:t xml:space="preserve">71/15) imenovanjem privremenog </w:t>
      </w:r>
      <w:r w:rsidR="0044606D">
        <w:rPr>
          <w:bCs/>
        </w:rPr>
        <w:t>stečajnog upravitelja.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>U prethodnom postupku privremeni stečajni upravitelj je po nalogu suda podnio izvješće o gospodarsko-financijskom stanju dužnika.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>Valjalo je stoga, temeljem odredbe čl.4. Uredbe o kriterijima i načinu obračuna i plaćanja nagrade stečajnim upraviteljima (Narodne novine broj 105/15), u vezi s čl.94. st.2., 3. i 6.Stečajnog zakona (Narodne novine broj 71/15) riješiti kao u izreci.</w:t>
      </w:r>
      <w:r w:rsidRPr="0046532C">
        <w:rPr>
          <w:bCs/>
        </w:rPr>
        <w:tab/>
        <w:t xml:space="preserve"> </w:t>
      </w:r>
    </w:p>
    <w:p w:rsidRDefault="00013D7C" w:rsidP="001A3296" w:rsidR="00013D7C" w:rsidRPr="00A037DC">
      <w:pPr>
        <w:jc w:val="center"/>
      </w:pPr>
    </w:p>
    <w:p w:rsidRDefault="001A3296" w:rsidP="001A3296" w:rsidR="001A3296" w:rsidRPr="00A037DC">
      <w:pPr>
        <w:jc w:val="center"/>
      </w:pPr>
      <w:r w:rsidRPr="00A037DC">
        <w:t>U Rijeci,</w:t>
      </w:r>
      <w:r w:rsidR="00EE3354" w:rsidRPr="00A037DC">
        <w:t xml:space="preserve"> </w:t>
      </w:r>
      <w:r w:rsidR="00152115">
        <w:t>26</w:t>
      </w:r>
      <w:r w:rsidR="006F4756">
        <w:t>. rujna 2017</w:t>
      </w:r>
      <w:r w:rsidR="000C6A01" w:rsidRPr="00A037DC">
        <w:t>. godine</w:t>
      </w:r>
    </w:p>
    <w:p w:rsidRDefault="001A3296" w:rsidP="001A3296" w:rsidR="001A3296" w:rsidRPr="00A037DC"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="00D12C30">
        <w:rPr>
          <w:b/>
        </w:rPr>
        <w:tab/>
      </w:r>
      <w:r w:rsidR="00D12C30">
        <w:rPr>
          <w:b/>
        </w:rPr>
        <w:tab/>
      </w:r>
      <w:r w:rsidR="00910940">
        <w:t>S</w:t>
      </w:r>
      <w:r w:rsidRPr="00A037DC">
        <w:t>udac</w:t>
      </w:r>
    </w:p>
    <w:p w:rsidRDefault="001A3296" w:rsidP="00304389" w:rsidR="00D668CE">
      <w:pPr>
        <w:ind w:firstLine="708" w:left="1416"/>
        <w:jc w:val="right"/>
      </w:pPr>
      <w:r w:rsidRPr="00A037DC">
        <w:tab/>
      </w:r>
      <w:r w:rsidRPr="00A037DC">
        <w:tab/>
      </w:r>
      <w:r w:rsidRPr="00A037DC">
        <w:tab/>
      </w:r>
      <w:r w:rsidRPr="00A037DC">
        <w:tab/>
      </w:r>
      <w:r w:rsidRPr="00A037DC">
        <w:tab/>
      </w:r>
      <w:r w:rsidRPr="00A037DC">
        <w:tab/>
        <w:t>Daniela Korlević</w:t>
      </w:r>
      <w:r w:rsidR="00D668CE">
        <w:t xml:space="preserve"> </w:t>
      </w:r>
      <w:r w:rsidR="00304389">
        <w:t xml:space="preserve"> </w:t>
      </w:r>
      <w:r w:rsidR="00D668CE" w:rsidRPr="00737DD5">
        <w:t xml:space="preserve"> </w:t>
      </w:r>
      <w:r w:rsidR="00D668CE">
        <w:t xml:space="preserve">  </w:t>
      </w:r>
    </w:p>
    <w:p w:rsidRDefault="00040783" w:rsidP="00040783" w:rsidR="00040783">
      <w:pPr>
        <w:ind w:firstLine="708" w:left="1416"/>
        <w:jc w:val="right"/>
      </w:pPr>
    </w:p>
    <w:p w:rsidRDefault="001A3296" w:rsidP="001A3296" w:rsidR="001A3296" w:rsidRPr="00A037DC">
      <w:pPr>
        <w:rPr>
          <w:b/>
        </w:rPr>
      </w:pPr>
      <w:r w:rsidRPr="00A037DC">
        <w:rPr>
          <w:b/>
        </w:rPr>
        <w:t>UPUTA O PRAVNOM LIJEKU:</w:t>
      </w:r>
    </w:p>
    <w:p w:rsidRDefault="00910940" w:rsidP="001A3296" w:rsidR="001A3296" w:rsidRPr="00AF740F">
      <w:pPr>
        <w:jc w:val="both"/>
      </w:pPr>
      <w:r w:rsidRPr="00AF740F">
        <w:t>Protiv rješenja privremeni stečajni upravitelj (stečajni upravitelj), dužnik pojedinac i svaki stečajni vjerovnik imaju pravo na žalbu. Žalba se izjavljuje u dva primjerka u roku od osam dana od dostave prvostupanjskog rješenja. Dostava se smatra obavljenom istekom osmoga dana od dana objave pismena na mrežnoj stranici e-Oglasna ploča sudova, a o žalbi odlučuje Visoki trgovački sud Republike Hrvatske.</w:t>
      </w:r>
    </w:p>
    <w:p w:rsidRDefault="00910940" w:rsidP="001A3296" w:rsidR="00910940">
      <w:pPr>
        <w:jc w:val="both"/>
      </w:pPr>
    </w:p>
    <w:p w:rsidRDefault="001A3296" w:rsidP="001A3296" w:rsidR="001A3296" w:rsidRPr="00910940">
      <w:pPr>
        <w:rPr>
          <w:b/>
          <w:sz w:val="20"/>
          <w:szCs w:val="20"/>
        </w:rPr>
      </w:pPr>
      <w:r w:rsidRPr="00910940">
        <w:rPr>
          <w:b/>
          <w:sz w:val="20"/>
          <w:szCs w:val="20"/>
        </w:rPr>
        <w:t>DNA</w:t>
      </w:r>
    </w:p>
    <w:p w:rsidRDefault="00910940" w:rsidP="001A3296" w:rsidR="00910940">
      <w:pPr>
        <w:rPr>
          <w:sz w:val="20"/>
          <w:szCs w:val="20"/>
        </w:rPr>
      </w:pPr>
      <w:r>
        <w:rPr>
          <w:sz w:val="20"/>
          <w:szCs w:val="20"/>
        </w:rPr>
        <w:t>- e-Oglasna ploča sudova</w:t>
      </w:r>
    </w:p>
    <w:p w:rsidRDefault="00132671" w:rsidP="001A3296" w:rsidR="001A3296" w:rsidRPr="00A037DC">
      <w:pPr>
        <w:rPr>
          <w:sz w:val="20"/>
          <w:szCs w:val="20"/>
        </w:rPr>
      </w:pPr>
      <w:r>
        <w:rPr>
          <w:sz w:val="20"/>
          <w:szCs w:val="20"/>
        </w:rPr>
        <w:t xml:space="preserve">- računovodstvu suda po pravomoćnosti </w:t>
      </w:r>
    </w:p>
    <w:p w:rsidRDefault="0049776A" w:rsidP="001A3296" w:rsidR="0049776A" w:rsidRPr="00A037DC">
      <w:pPr>
        <w:rPr>
          <w:sz w:val="20"/>
          <w:szCs w:val="20"/>
        </w:rPr>
      </w:pPr>
    </w:p>
    <w:p w:rsidRDefault="001A3296" w:rsidP="001A3296" w:rsidR="001A3296" w:rsidRPr="00A037DC">
      <w:pPr>
        <w:rPr>
          <w:sz w:val="20"/>
          <w:szCs w:val="20"/>
        </w:rPr>
      </w:pPr>
      <w:r w:rsidRPr="00A037DC">
        <w:rPr>
          <w:sz w:val="20"/>
          <w:szCs w:val="20"/>
        </w:rPr>
        <w:t>U Rijeci,</w:t>
      </w:r>
      <w:r w:rsidR="0051381D" w:rsidRPr="00A037DC">
        <w:rPr>
          <w:sz w:val="20"/>
          <w:szCs w:val="20"/>
        </w:rPr>
        <w:t xml:space="preserve"> </w:t>
      </w:r>
      <w:r w:rsidR="00152115">
        <w:rPr>
          <w:sz w:val="20"/>
          <w:szCs w:val="20"/>
        </w:rPr>
        <w:t>26</w:t>
      </w:r>
      <w:r w:rsidR="00910940">
        <w:rPr>
          <w:sz w:val="20"/>
          <w:szCs w:val="20"/>
        </w:rPr>
        <w:t>.9.2017</w:t>
      </w:r>
      <w:r w:rsidR="00EE3354" w:rsidRPr="00A037DC">
        <w:rPr>
          <w:sz w:val="20"/>
          <w:szCs w:val="20"/>
        </w:rPr>
        <w:t>.</w:t>
      </w:r>
      <w:r w:rsidR="00910940">
        <w:rPr>
          <w:sz w:val="20"/>
          <w:szCs w:val="20"/>
        </w:rPr>
        <w:t xml:space="preserve"> </w:t>
      </w:r>
      <w:r w:rsidR="00EE3354" w:rsidRPr="00A037DC">
        <w:rPr>
          <w:sz w:val="20"/>
          <w:szCs w:val="20"/>
        </w:rPr>
        <w:t>g.</w:t>
      </w:r>
    </w:p>
    <w:p w:rsidRDefault="00EE3354" w:rsidP="001A3296" w:rsidR="00EE3354" w:rsidRPr="00A037DC">
      <w:pPr>
        <w:rPr>
          <w:sz w:val="20"/>
          <w:szCs w:val="20"/>
        </w:rPr>
      </w:pPr>
    </w:p>
    <w:p w:rsidRDefault="001A3296" w:rsidP="001A3296" w:rsidR="001A3296" w:rsidRPr="00A037DC">
      <w:pPr>
        <w:rPr>
          <w:sz w:val="20"/>
          <w:szCs w:val="20"/>
        </w:rPr>
      </w:pPr>
      <w:r w:rsidRPr="00A037DC">
        <w:rPr>
          <w:sz w:val="20"/>
          <w:szCs w:val="20"/>
        </w:rPr>
        <w:t>Stečajni sudac</w:t>
      </w:r>
    </w:p>
    <w:p w:rsidRDefault="001A3296" w:rsidP="001A3296" w:rsidR="001A3296" w:rsidRPr="00A037DC">
      <w:pPr>
        <w:rPr>
          <w:sz w:val="20"/>
          <w:szCs w:val="20"/>
        </w:rPr>
      </w:pPr>
      <w:smartTag w:element="PersonName" w:uri="urn:schemas-microsoft-com:office:smarttags">
        <w:r w:rsidRPr="00A037DC">
          <w:rPr>
            <w:sz w:val="20"/>
            <w:szCs w:val="20"/>
          </w:rPr>
          <w:t>Daniela Korlević</w:t>
        </w:r>
      </w:smartTag>
    </w:p>
    <w:p w:rsidRDefault="001A3296" w:rsidP="001A3296" w:rsidR="001A3296" w:rsidRPr="00A037DC"/>
    <w:p w:rsidRDefault="001A3296" w:rsidP="001A3296" w:rsidR="001A3296" w:rsidRPr="00A037DC"/>
    <w:p w:rsidRDefault="001A3296" w:rsidP="001A3296" w:rsidR="001A3296" w:rsidRPr="00A037DC"/>
    <w:p w:rsidRDefault="001A3296" w:rsidP="001A3296" w:rsidR="001A3296" w:rsidRPr="00A037DC"/>
    <w:p w:rsidRDefault="00A50178" w:rsidR="00A50178" w:rsidRPr="00A037DC"/>
    <w:sectPr w:rsidSect="00C70A14" w:rsidR="00A50178" w:rsidRPr="00A037DC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099F" w:rsidR="005D099F">
      <w:r>
        <w:separator/>
      </w:r>
    </w:p>
  </w:endnote>
  <w:endnote w:id="0" w:type="continuationSeparator">
    <w:p w:rsidRDefault="005D099F" w:rsidR="005D09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C70A14" w:rsidR="00954F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4F37" w:rsidR="00954F3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C70A14" w:rsidR="00954F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438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54F37" w:rsidR="00954F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099F" w:rsidR="005D099F">
      <w:r>
        <w:separator/>
      </w:r>
    </w:p>
  </w:footnote>
  <w:footnote w:id="0" w:type="continuationSeparator">
    <w:p w:rsidRDefault="005D099F" w:rsidR="005D09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132671" w:rsidR="00954F37" w:rsidRPr="00A037DC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A037DC">
      <w:t>Posl. br. 15 St-</w:t>
    </w:r>
    <w:r w:rsidR="00152115">
      <w:t>699</w:t>
    </w:r>
    <w:r w:rsidR="00364707">
      <w:t>/16-</w:t>
    </w:r>
    <w:r w:rsidR="00152115">
      <w:t>28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3296"/>
    <w:rsid w:val="00013D7C"/>
    <w:rsid w:val="00040783"/>
    <w:rsid w:val="00040F6B"/>
    <w:rsid w:val="000653D7"/>
    <w:rsid w:val="00067500"/>
    <w:rsid w:val="000A68D3"/>
    <w:rsid w:val="000B45BC"/>
    <w:rsid w:val="000C6A01"/>
    <w:rsid w:val="00132671"/>
    <w:rsid w:val="00152115"/>
    <w:rsid w:val="00162E6F"/>
    <w:rsid w:val="001A3296"/>
    <w:rsid w:val="002164FD"/>
    <w:rsid w:val="0022430B"/>
    <w:rsid w:val="00304389"/>
    <w:rsid w:val="00364707"/>
    <w:rsid w:val="00375E36"/>
    <w:rsid w:val="0044606D"/>
    <w:rsid w:val="0046532C"/>
    <w:rsid w:val="00480EBB"/>
    <w:rsid w:val="0049776A"/>
    <w:rsid w:val="004F056B"/>
    <w:rsid w:val="0051381D"/>
    <w:rsid w:val="005B46F7"/>
    <w:rsid w:val="005D099F"/>
    <w:rsid w:val="005E4E59"/>
    <w:rsid w:val="0069302C"/>
    <w:rsid w:val="006B3C64"/>
    <w:rsid w:val="006F4756"/>
    <w:rsid w:val="00735630"/>
    <w:rsid w:val="00774BD7"/>
    <w:rsid w:val="00910940"/>
    <w:rsid w:val="00936E96"/>
    <w:rsid w:val="00954F37"/>
    <w:rsid w:val="00971CA9"/>
    <w:rsid w:val="00975BE2"/>
    <w:rsid w:val="00977450"/>
    <w:rsid w:val="009E6220"/>
    <w:rsid w:val="00A037DC"/>
    <w:rsid w:val="00A50178"/>
    <w:rsid w:val="00A64693"/>
    <w:rsid w:val="00AF740F"/>
    <w:rsid w:val="00B75E03"/>
    <w:rsid w:val="00B96E0B"/>
    <w:rsid w:val="00BF1B00"/>
    <w:rsid w:val="00C0265C"/>
    <w:rsid w:val="00C53677"/>
    <w:rsid w:val="00C70A14"/>
    <w:rsid w:val="00D12C30"/>
    <w:rsid w:val="00D642CE"/>
    <w:rsid w:val="00D668CE"/>
    <w:rsid w:val="00D7508A"/>
    <w:rsid w:val="00D97FE0"/>
    <w:rsid w:val="00DA28CE"/>
    <w:rsid w:val="00DB4C76"/>
    <w:rsid w:val="00E11919"/>
    <w:rsid w:val="00E24649"/>
    <w:rsid w:val="00E45726"/>
    <w:rsid w:val="00EB3EAE"/>
    <w:rsid w:val="00EB71D6"/>
    <w:rsid w:val="00EC6C53"/>
    <w:rsid w:val="00EE19F5"/>
    <w:rsid w:val="00EE3354"/>
    <w:rsid w:val="00F14993"/>
    <w:rsid w:val="00F514A4"/>
    <w:rsid w:val="00F731C0"/>
    <w:rsid w:val="00FB582B"/>
    <w:rsid w:val="00FF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A329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043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43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43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43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43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04389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3043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0438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A329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043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43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43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43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43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04389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3043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0438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</izvorni_sadrzaj>
    <derivirana_varijabla naziv="DomainObject.Predmet.Broj_1">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30. kolovoza 2017.</izvorni_sadrzaj>
    <derivirana_varijabla naziv="DomainObject.Predmet.DatumArhiviranja_1">30. kolovoza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srpnja 2017.</izvorni_sadrzaj>
    <derivirana_varijabla naziv="DomainObject.Predmet.DatumRjesavanja_1">11. srpnja 2017.</derivirana_varijabla>
  </DomainObject.Predmet.DatumRjesavanja>
  <DomainObject.Predmet.DatumRokaCuvanja>
    <izvorni_sadrzaj>31. srpnja 2047.</izvorni_sadrzaj>
    <derivirana_varijabla naziv="DomainObject.Predmet.DatumRokaCuvanja_1">31. srpnja 2047.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30. kolovoza 2017.</izvorni_sadrzaj>
    <derivirana_varijabla naziv="DomainObject.Predmet.DatumZatvaranja_1">30. kolovoza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hr.ibm.icms.common.model.sluzbeneosobe.UstrojstvenaJedinica@68496849[id=1000000658, dbStatus=null, naziv=Sudska arhiva, oznaka=null, sudac=null]</izvorni_sadrzaj>
    <derivirana_varijabla naziv="DomainObject.Predmet.MjestoCuvanja_1">hr.ibm.icms.common.model.sluzbeneosobe.UstrojstvenaJedinica@68496849[id=1000000658, dbStatus=null, naziv=Sudska arhiva,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St-699/2016</izvorni_sadrzaj>
    <derivirana_varijabla naziv="DomainObject.Predmet.OznakaBroj_1">St-699/2016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 S. G. JUKIĆ d.o.o.</izvorni_sadrzaj>
    <derivirana_varijabla naziv="DomainObject.Predmet.ProtustrankaFormated_1">  A. S. G. JUKIĆ d.o.o.</derivirana_varijabla>
  </DomainObject.Predmet.ProtustrankaFormated>
  <DomainObject.Predmet.ProtustrankaFormatedOIB>
    <izvorni_sadrzaj>  A. S. G. JUKIĆ d.o.o., OIB 16100015590</izvorni_sadrzaj>
    <derivirana_varijabla naziv="DomainObject.Predmet.ProtustrankaFormatedOIB_1">  A. S. G. JUKIĆ d.o.o., OIB 16100015590</derivirana_varijabla>
  </DomainObject.Predmet.ProtustrankaFormatedOIB>
  <DomainObject.Predmet.ProtustrankaFormatedWithAdress>
    <izvorni_sadrzaj> A. S. G. JUKIĆ d.o.o., Prisika 6, 51250 Novi Vinodolski</izvorni_sadrzaj>
    <derivirana_varijabla naziv="DomainObject.Predmet.ProtustrankaFormatedWithAdress_1"> A. S. G. JUKIĆ d.o.o., Prisika 6, 51250 Novi Vinodolski</derivirana_varijabla>
  </DomainObject.Predmet.ProtustrankaFormatedWithAdress>
  <DomainObject.Predmet.ProtustrankaFormatedWithAdressOIB>
    <izvorni_sadrzaj> A. S. G. JUKIĆ d.o.o., OIB 16100015590, Prisika 6, 51250 Novi Vinodolski</izvorni_sadrzaj>
    <derivirana_varijabla naziv="DomainObject.Predmet.ProtustrankaFormatedWithAdressOIB_1"> A. S. G. JUKIĆ d.o.o., OIB 16100015590, Prisika 6, 51250 Novi Vinodolski</derivirana_varijabla>
  </DomainObject.Predmet.ProtustrankaFormatedWithAdressOIB>
  <DomainObject.Predmet.ProtustrankaWithAdress>
    <izvorni_sadrzaj>A. S. G. JUKIĆ d.o.o. Prisika 6, 51250 Novi Vinodolski</izvorni_sadrzaj>
    <derivirana_varijabla naziv="DomainObject.Predmet.ProtustrankaWithAdress_1">A. S. G. JUKIĆ d.o.o. Prisika 6, 51250 Novi Vinodolski</derivirana_varijabla>
  </DomainObject.Predmet.ProtustrankaWithAdress>
  <DomainObject.Predmet.ProtustrankaWithAdressOIB>
    <izvorni_sadrzaj>A. S. G. JUKIĆ d.o.o., OIB 16100015590, Prisika 6, 51250 Novi Vinodolski</izvorni_sadrzaj>
    <derivirana_varijabla naziv="DomainObject.Predmet.ProtustrankaWithAdressOIB_1">A. S. G. JUKIĆ d.o.o., OIB 16100015590, Prisika 6, 51250 Novi Vinodolski</derivirana_varijabla>
  </DomainObject.Predmet.ProtustrankaWithAdressOIB>
  <DomainObject.Predmet.ProtustrankaNazivFormated>
    <izvorni_sadrzaj>A. S. G. JUKIĆ d.o.o.</izvorni_sadrzaj>
    <derivirana_varijabla naziv="DomainObject.Predmet.ProtustrankaNazivFormated_1">A. S. G. JUKIĆ d.o.o.</derivirana_varijabla>
  </DomainObject.Predmet.ProtustrankaNazivFormated>
  <DomainObject.Predmet.ProtustrankaNazivFormatedOIB>
    <izvorni_sadrzaj>A. S. G. JUKIĆ d.o.o., OIB 16100015590</izvorni_sadrzaj>
    <derivirana_varijabla naziv="DomainObject.Predmet.ProtustrankaNazivFormatedOIB_1">A. S. G. JUKIĆ d.o.o., OIB 16100015590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arhiva</izvorni_sadrzaj>
    <derivirana_varijabla naziv="DomainObject.Predmet.TrenutnaLokacijaSpisa.Naziv_1">Sudska arhiva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A. S. G. JUKIĆ d.o.o.</item>
    </izvorni_sadrzaj>
    <derivirana_varijabla naziv="DomainObject.Predmet.ProtuStrankaListFormated_1">
      <item>A. S. G. JUKIĆ d.o.o.</item>
    </derivirana_varijabla>
  </DomainObject.Predmet.ProtuStrankaListFormated>
  <DomainObject.Predmet.ProtuStrankaListFormatedOIB>
    <izvorni_sadrzaj>
      <item>A. S. G. JUKIĆ d.o.o., OIB 16100015590</item>
    </izvorni_sadrzaj>
    <derivirana_varijabla naziv="DomainObject.Predmet.ProtuStrankaListFormatedOIB_1">
      <item>A. S. G. JUKIĆ d.o.o., OIB 16100015590</item>
    </derivirana_varijabla>
  </DomainObject.Predmet.ProtuStrankaListFormatedOIB>
  <DomainObject.Predmet.ProtuStrankaListFormatedWithAdress>
    <izvorni_sadrzaj>
      <item>A. S. G. JUKIĆ d.o.o., Prisika 6, 51250 Novi Vinodolski</item>
    </izvorni_sadrzaj>
    <derivirana_varijabla naziv="DomainObject.Predmet.ProtuStrankaListFormatedWithAdress_1">
      <item>A. S. G. JUKIĆ d.o.o., Prisika 6, 51250 Novi Vinodolski</item>
    </derivirana_varijabla>
  </DomainObject.Predmet.ProtuStrankaListFormatedWithAdress>
  <DomainObject.Predmet.ProtuStrankaListFormatedWithAdressOIB>
    <izvorni_sadrzaj>
      <item>A. S. G. JUKIĆ d.o.o., OIB 16100015590, Prisika 6, 51250 Novi Vinodolski</item>
    </izvorni_sadrzaj>
    <derivirana_varijabla naziv="DomainObject.Predmet.ProtuStrankaListFormatedWithAdressOIB_1">
      <item>A. S. G. JUKIĆ d.o.o., OIB 16100015590, Prisika 6, 51250 Novi Vinodolski</item>
    </derivirana_varijabla>
  </DomainObject.Predmet.ProtuStrankaListFormatedWithAdressOIB>
  <DomainObject.Predmet.ProtuStrankaListNazivFormated>
    <izvorni_sadrzaj>
      <item>A. S. G. JUKIĆ d.o.o.</item>
    </izvorni_sadrzaj>
    <derivirana_varijabla naziv="DomainObject.Predmet.ProtuStrankaListNazivFormated_1">
      <item>A. S. G. JUKIĆ d.o.o.</item>
    </derivirana_varijabla>
  </DomainObject.Predmet.ProtuStrankaListNazivFormated>
  <DomainObject.Predmet.ProtuStrankaListNazivFormatedOIB>
    <izvorni_sadrzaj>
      <item>A. S. G. JUKIĆ d.o.o., OIB 16100015590</item>
    </izvorni_sadrzaj>
    <derivirana_varijabla naziv="DomainObject.Predmet.ProtuStrankaListNazivFormatedOIB_1">
      <item>A. S. G. JUKIĆ d.o.o., OIB 16100015590</item>
    </derivirana_varijabla>
  </DomainObject.Predmet.ProtuStrankaListNazivFormatedOIB>
  <DomainObject.Predmet.OstaliListFormated>
    <izvorni_sadrzaj>
      <item>Anto Jukić</item>
      <item>Anto Jukić</item>
    </izvorni_sadrzaj>
    <derivirana_varijabla naziv="DomainObject.Predmet.OstaliListFormated_1">
      <item>Anto Jukić</item>
      <item>Anto Jukić</item>
    </derivirana_varijabla>
  </DomainObject.Predmet.OstaliListFormated>
  <DomainObject.Predmet.OstaliListFormatedOIB>
    <izvorni_sadrzaj>
      <item>Anto Jukić, OIB 19912466080</item>
      <item>Anto Jukić, OIB 19912466080</item>
    </izvorni_sadrzaj>
    <derivirana_varijabla naziv="DomainObject.Predmet.OstaliListFormatedOIB_1">
      <item>Anto Jukić, OIB 19912466080</item>
      <item>Anto Jukić, OIB 19912466080</item>
    </derivirana_varijabla>
  </DomainObject.Predmet.OstaliListFormatedOIB>
  <DomainObject.Predmet.OstaliListFormatedWithAdress>
    <izvorni_sadrzaj>
      <item>Anto Jukić, Prisika 6, 51250 Novi Vinodolski</item>
      <item>Anto Jukić, Prisika 6, 51250 Novi Vinodolski</item>
    </izvorni_sadrzaj>
    <derivirana_varijabla naziv="DomainObject.Predmet.OstaliListFormatedWithAdress_1">
      <item>Anto Jukić, Prisika 6, 51250 Novi Vinodolski</item>
      <item>Anto Jukić, Prisika 6, 51250 Novi Vinodolski</item>
    </derivirana_varijabla>
  </DomainObject.Predmet.OstaliListFormatedWithAdress>
  <DomainObject.Predmet.OstaliListFormatedWithAdressOIB>
    <izvorni_sadrzaj>
      <item>Anto Jukić, OIB 19912466080, Prisika 6, 51250 Novi Vinodolski</item>
      <item>Anto Jukić, OIB 19912466080, Prisika 6, 51250 Novi Vinodolski</item>
    </izvorni_sadrzaj>
    <derivirana_varijabla naziv="DomainObject.Predmet.OstaliListFormatedWithAdressOIB_1">
      <item>Anto Jukić, OIB 19912466080, Prisika 6, 51250 Novi Vinodolski</item>
      <item>Anto Jukić, OIB 19912466080, Prisika 6, 51250 Novi Vinodolski</item>
    </derivirana_varijabla>
  </DomainObject.Predmet.OstaliListFormatedWithAdressOIB>
  <DomainObject.Predmet.OstaliListNazivFormated>
    <izvorni_sadrzaj>
      <item>Anto Jukić</item>
      <item>Anto Jukić</item>
    </izvorni_sadrzaj>
    <derivirana_varijabla naziv="DomainObject.Predmet.OstaliListNazivFormated_1">
      <item>Anto Jukić</item>
      <item>Anto Jukić</item>
    </derivirana_varijabla>
  </DomainObject.Predmet.OstaliListNazivFormated>
  <DomainObject.Predmet.OstaliListNazivFormatedOIB>
    <izvorni_sadrzaj>
      <item>Anto Jukić, OIB 19912466080</item>
      <item>Anto Jukić, OIB 19912466080</item>
    </izvorni_sadrzaj>
    <derivirana_varijabla naziv="DomainObject.Predmet.OstaliListNazivFormatedOIB_1">
      <item>Anto Jukić, OIB 19912466080</item>
      <item>Anto Jukić, OIB 19912466080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A. S. G. JUKIĆ d.o.o.</izvorni_sadrzaj>
    <derivirana_varijabla naziv="DomainObject.Predmet.ProtustrankaIDrugi_1">A. S. G. JUKIĆ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A. S. G. JUKIĆ d.o.o., OIB 16100015590, Prisika 6, 51250 Novi Vinodolski</izvorni_sadrzaj>
    <derivirana_varijabla naziv="DomainObject.Predmet.ProtustrankaIDrugiAdressOIB_1">A. S. G. JUKIĆ d.o.o., OIB 16100015590, Prisika 6,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srpnja 2017.</izvorni_sadrzaj>
    <derivirana_varijabla naziv="DomainObject.Predmet.OdlukaRjesenje.DatumDonosenjaOdluke_1">11. srpnja 2017.</derivirana_varijabla>
  </DomainObject.Predmet.OdlukaRjesenje.DatumDonosenjaOdluke>
  <DomainObject.Predmet.OdlukaRjesenje.DatumPravomocnosti>
    <izvorni_sadrzaj>31. srpnja 2017.</izvorni_sadrzaj>
    <derivirana_varijabla naziv="DomainObject.Predmet.OdlukaRjesenje.DatumPravomocnosti_1">31. srpnja 2017.</derivirana_varijabla>
  </DomainObject.Predmet.OdlukaRjesenje.DatumPravomocnosti>
  <DomainObject.Predmet.OdlukaRjesenje.Oznaka>
    <izvorni_sadrzaj>St-699/2016-23</izvorni_sadrzaj>
    <derivirana_varijabla naziv="DomainObject.Predmet.OdlukaRjesenje.Oznaka_1">St-699/2016-23</derivirana_varijabla>
  </DomainObject.Predmet.OdlukaRjesenje.Oznaka>
  <DomainObject.Predmet.SudioniciListNaziv>
    <izvorni_sadrzaj>
      <item>FINA Rijeka</item>
      <item>A. S. G. JUKIĆ d.o.o.</item>
      <item>Anto Jukić</item>
      <item>Anto Jukić</item>
    </izvorni_sadrzaj>
    <derivirana_varijabla naziv="DomainObject.Predmet.SudioniciListNaziv_1">
      <item>FINA Rijeka</item>
      <item>A. S. G. JUKIĆ d.o.o.</item>
      <item>Anto Jukić</item>
      <item>Anto Jukić</item>
    </derivirana_varijabla>
  </DomainObject.Predmet.SudioniciListNaziv>
  <DomainObject.Predmet.SudioniciListAdressOIB>
    <izvorni_sadrzaj>
      <item>FINA Rijeka, OIB 85821130368, Frana Kurelca 8,51000 Rijeka</item>
      <item>A. S. G. JUKIĆ d.o.o., OIB 16100015590, Prisika 6,51250 Novi Vinodolski</item>
      <item>Anto Jukić, OIB 19912466080, Prisika 6,51250 Novi Vinodolski</item>
      <item>Anto Jukić, OIB 19912466080, Prisika 6,51250 Novi Vinodolski</item>
    </izvorni_sadrzaj>
    <derivirana_varijabla naziv="DomainObject.Predmet.SudioniciListAdressOIB_1">
      <item>FINA Rijeka, OIB 85821130368, Frana Kurelca 8,51000 Rijeka</item>
      <item>A. S. G. JUKIĆ d.o.o., OIB 16100015590, Prisika 6,51250 Novi Vinodolski</item>
      <item>Anto Jukić, OIB 19912466080, Prisika 6,51250 Novi Vinodolski</item>
      <item>Anto Jukić, OIB 19912466080, Prisika 6,51250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16100015590</item>
      <item>, OIB 19912466080</item>
      <item>, OIB 19912466080</item>
    </izvorni_sadrzaj>
    <derivirana_varijabla naziv="DomainObject.Predmet.SudioniciListNazivOIB_1">
      <item>, OIB 85821130368</item>
      <item>, OIB 16100015590</item>
      <item>, OIB 19912466080</item>
      <item>, OIB 19912466080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379112-C898-4DCF-A037-0AD3A4FECE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341</properties:Words>
  <properties:Characters>1908</properties:Characters>
  <properties:Lines>59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2017-09-26T08:27:00Z</dcterms:created>
  <dc:creator>dcmelik</dc:creator>
  <cp:lastModifiedBy>Jasna Radulović</cp:lastModifiedBy>
  <cp:lastPrinted>2017-09-26T08:28:00Z</cp:lastPrinted>
  <dcterms:modified xmlns:xsi="http://www.w3.org/2001/XMLSchema-instance" xsi:type="dcterms:W3CDTF">2017-09-26T10:01:00Z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