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30c61a" w14:paraId="130c61a" w:rsidRDefault="00E8119A" w:rsidP="00E8119A" w:rsidR="00E8119A" w:rsidRPr="005665D9">
      <w:pPr>
        <w15:collapsed w:val="false"/>
        <w:rPr>
          <w:b/>
          <w:bCs/>
          <w:lang w:val="hr-HR"/>
        </w:rPr>
      </w:pPr>
      <w:r w:rsidRPr="005665D9">
        <w:rPr>
          <w:b/>
          <w:bCs/>
          <w:lang w:val="hr-HR"/>
        </w:rPr>
        <w:t xml:space="preserve">   </w:t>
      </w:r>
      <w:r w:rsidR="00F56ABB" w:rsidRPr="005665D9">
        <w:rPr>
          <w:noProof/>
          <w:lang w:eastAsia="hr-HR" w:val="hr-HR"/>
        </w:rPr>
        <w:t xml:space="preserve">               </w:t>
      </w:r>
      <w:r w:rsidR="00F7174D" w:rsidRPr="005665D9">
        <w:rPr>
          <w:noProof/>
          <w:lang w:eastAsia="hr-HR" w:val="hr-HR"/>
        </w:rPr>
        <w:drawing>
          <wp:inline distR="0" distL="0" distB="0" distT="0">
            <wp:extent cy="723265" cx="564515"/>
            <wp:effectExtent b="635" r="6985" t="0" l="0"/>
            <wp:docPr name="Picture 2" id="5"/>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64515"/>
                    </a:xfrm>
                    <a:prstGeom prst="rect">
                      <a:avLst/>
                    </a:prstGeom>
                    <a:noFill/>
                    <a:ln>
                      <a:noFill/>
                    </a:ln>
                  </pic:spPr>
                </pic:pic>
              </a:graphicData>
            </a:graphic>
          </wp:inline>
        </w:drawing>
      </w:r>
    </w:p>
    <w:p w:rsidRDefault="00E8119A" w:rsidP="00E8119A" w:rsidR="00E8119A" w:rsidRPr="005665D9">
      <w:pPr>
        <w:rPr>
          <w:b/>
          <w:bCs/>
          <w:lang w:val="hr-HR"/>
        </w:rPr>
      </w:pPr>
    </w:p>
    <w:p w:rsidRDefault="00E8119A" w:rsidP="00E8119A" w:rsidR="00E8119A" w:rsidRPr="005665D9">
      <w:pPr>
        <w:rPr>
          <w:bCs/>
          <w:lang w:val="hr-HR"/>
        </w:rPr>
      </w:pPr>
      <w:r w:rsidRPr="005665D9">
        <w:rPr>
          <w:bCs/>
          <w:lang w:val="hr-HR"/>
        </w:rPr>
        <w:t xml:space="preserve">     </w:t>
      </w:r>
      <w:r w:rsidR="00992315" w:rsidRPr="005665D9">
        <w:rPr>
          <w:bCs/>
          <w:lang w:val="hr-HR"/>
        </w:rPr>
        <w:t xml:space="preserve">  </w:t>
      </w:r>
      <w:r w:rsidR="00D3274D" w:rsidRPr="005665D9">
        <w:rPr>
          <w:bCs/>
          <w:lang w:val="hr-HR"/>
        </w:rPr>
        <w:t xml:space="preserve">  </w:t>
      </w:r>
      <w:r w:rsidR="00992315" w:rsidRPr="005665D9">
        <w:rPr>
          <w:bCs/>
          <w:lang w:val="hr-HR"/>
        </w:rPr>
        <w:t xml:space="preserve">  </w:t>
      </w:r>
      <w:r w:rsidRPr="005665D9">
        <w:rPr>
          <w:bCs/>
          <w:lang w:val="hr-HR"/>
        </w:rPr>
        <w:t>R</w:t>
      </w:r>
      <w:r w:rsidR="00992315" w:rsidRPr="005665D9">
        <w:rPr>
          <w:bCs/>
          <w:lang w:val="hr-HR"/>
        </w:rPr>
        <w:t>epublika Hrvatska</w:t>
      </w:r>
      <w:r w:rsidRPr="005665D9">
        <w:rPr>
          <w:bCs/>
          <w:lang w:val="hr-HR"/>
        </w:rPr>
        <w:tab/>
      </w:r>
      <w:r w:rsidRPr="005665D9">
        <w:rPr>
          <w:bCs/>
          <w:lang w:val="hr-HR"/>
        </w:rPr>
        <w:tab/>
      </w:r>
      <w:r w:rsidRPr="005665D9">
        <w:rPr>
          <w:bCs/>
          <w:lang w:val="hr-HR"/>
        </w:rPr>
        <w:tab/>
      </w:r>
      <w:r w:rsidRPr="005665D9">
        <w:rPr>
          <w:bCs/>
          <w:lang w:val="hr-HR"/>
        </w:rPr>
        <w:tab/>
      </w:r>
      <w:r w:rsidRPr="005665D9">
        <w:rPr>
          <w:bCs/>
          <w:lang w:val="hr-HR"/>
        </w:rPr>
        <w:tab/>
      </w:r>
      <w:r w:rsidRPr="005665D9">
        <w:rPr>
          <w:bCs/>
          <w:lang w:val="hr-HR"/>
        </w:rPr>
        <w:tab/>
      </w:r>
    </w:p>
    <w:p w:rsidRDefault="00E8119A" w:rsidP="00E8119A" w:rsidR="00E8119A" w:rsidRPr="005665D9">
      <w:pPr>
        <w:rPr>
          <w:bCs/>
          <w:lang w:val="hr-HR"/>
        </w:rPr>
      </w:pPr>
      <w:r w:rsidRPr="005665D9">
        <w:rPr>
          <w:bCs/>
          <w:lang w:val="hr-HR"/>
        </w:rPr>
        <w:t>TRGOVAČKI SUD U ZAGREBU</w:t>
      </w:r>
    </w:p>
    <w:p w:rsidRDefault="00AF4983" w:rsidP="00E8119A" w:rsidR="00AF4983" w:rsidRPr="005665D9">
      <w:pPr>
        <w:rPr>
          <w:b/>
          <w:bCs/>
          <w:lang w:val="hr-HR"/>
        </w:rPr>
      </w:pPr>
      <w:r w:rsidRPr="005665D9">
        <w:rPr>
          <w:bCs/>
          <w:lang w:val="hr-HR"/>
        </w:rPr>
        <w:t xml:space="preserve">     </w:t>
      </w:r>
      <w:r w:rsidR="00D3274D" w:rsidRPr="005665D9">
        <w:rPr>
          <w:bCs/>
          <w:lang w:val="hr-HR"/>
        </w:rPr>
        <w:t xml:space="preserve">   </w:t>
      </w:r>
      <w:r w:rsidRPr="005665D9">
        <w:rPr>
          <w:bCs/>
          <w:lang w:val="hr-HR"/>
        </w:rPr>
        <w:t xml:space="preserve"> Zagreb, </w:t>
      </w:r>
      <w:proofErr w:type="spellStart"/>
      <w:r w:rsidRPr="005665D9">
        <w:rPr>
          <w:bCs/>
          <w:lang w:val="hr-HR"/>
        </w:rPr>
        <w:t>Amruševa</w:t>
      </w:r>
      <w:proofErr w:type="spellEnd"/>
      <w:r w:rsidRPr="005665D9">
        <w:rPr>
          <w:bCs/>
          <w:lang w:val="hr-HR"/>
        </w:rPr>
        <w:t xml:space="preserve"> 2/II</w:t>
      </w:r>
    </w:p>
    <w:p w:rsidRDefault="00AF4983" w:rsidP="00E8119A" w:rsidR="00E8119A" w:rsidRPr="005665D9">
      <w:pPr>
        <w:jc w:val="right"/>
        <w:rPr>
          <w:bCs/>
          <w:lang w:val="hr-HR"/>
        </w:rPr>
      </w:pPr>
      <w:proofErr w:type="spellStart"/>
      <w:r w:rsidRPr="005665D9">
        <w:rPr>
          <w:bCs/>
          <w:lang w:val="hr-HR"/>
        </w:rPr>
        <w:t>20</w:t>
      </w:r>
      <w:proofErr w:type="spellEnd"/>
      <w:r w:rsidR="00E8119A" w:rsidRPr="005665D9">
        <w:rPr>
          <w:bCs/>
          <w:lang w:val="hr-HR"/>
        </w:rPr>
        <w:t xml:space="preserve"> St-</w:t>
      </w:r>
      <w:proofErr w:type="spellStart"/>
      <w:r w:rsidR="00B10F53" w:rsidRPr="005665D9">
        <w:rPr>
          <w:bCs/>
          <w:lang w:val="hr-HR"/>
        </w:rPr>
        <w:t>1174</w:t>
      </w:r>
      <w:proofErr w:type="spellEnd"/>
      <w:r w:rsidR="00D3274D" w:rsidRPr="005665D9">
        <w:rPr>
          <w:bCs/>
          <w:lang w:val="hr-HR"/>
        </w:rPr>
        <w:t>/</w:t>
      </w:r>
      <w:proofErr w:type="spellStart"/>
      <w:r w:rsidR="00B10F53" w:rsidRPr="005665D9">
        <w:rPr>
          <w:bCs/>
          <w:lang w:val="hr-HR"/>
        </w:rPr>
        <w:t>11</w:t>
      </w:r>
      <w:proofErr w:type="spellEnd"/>
      <w:r w:rsidR="00D3274D" w:rsidRPr="005665D9">
        <w:rPr>
          <w:bCs/>
          <w:lang w:val="hr-HR"/>
        </w:rPr>
        <w:t>-</w:t>
      </w:r>
    </w:p>
    <w:p w:rsidRDefault="00F56ABB" w:rsidP="00F56ABB" w:rsidR="00E8119A" w:rsidRPr="005665D9">
      <w:pPr>
        <w:jc w:val="center"/>
        <w:rPr>
          <w:bCs/>
          <w:lang w:val="hr-HR"/>
        </w:rPr>
      </w:pPr>
      <w:r w:rsidRPr="005665D9">
        <w:rPr>
          <w:bCs/>
          <w:lang w:val="hr-HR"/>
        </w:rPr>
        <w:t>R E P U B L I K A   H R V A T S K A</w:t>
      </w:r>
    </w:p>
    <w:p w:rsidRDefault="00E8119A" w:rsidP="00E8119A" w:rsidR="00E8119A" w:rsidRPr="005665D9">
      <w:pPr>
        <w:rPr>
          <w:bCs/>
          <w:lang w:val="hr-HR"/>
        </w:rPr>
      </w:pPr>
      <w:r w:rsidRPr="005665D9">
        <w:rPr>
          <w:b/>
          <w:bCs/>
          <w:lang w:val="hr-HR"/>
        </w:rPr>
        <w:tab/>
      </w:r>
      <w:r w:rsidRPr="005665D9">
        <w:rPr>
          <w:b/>
          <w:bCs/>
          <w:lang w:val="hr-HR"/>
        </w:rPr>
        <w:tab/>
      </w:r>
      <w:r w:rsidRPr="005665D9">
        <w:rPr>
          <w:b/>
          <w:bCs/>
          <w:lang w:val="hr-HR"/>
        </w:rPr>
        <w:tab/>
      </w:r>
      <w:r w:rsidRPr="005665D9">
        <w:rPr>
          <w:b/>
          <w:bCs/>
          <w:lang w:val="hr-HR"/>
        </w:rPr>
        <w:tab/>
      </w:r>
      <w:r w:rsidRPr="005665D9">
        <w:rPr>
          <w:b/>
          <w:bCs/>
          <w:lang w:val="hr-HR"/>
        </w:rPr>
        <w:tab/>
      </w:r>
      <w:r w:rsidRPr="005665D9">
        <w:rPr>
          <w:bCs/>
          <w:lang w:val="hr-HR"/>
        </w:rPr>
        <w:t>R J E Š E N J E</w:t>
      </w:r>
    </w:p>
    <w:p w:rsidRDefault="00E8119A" w:rsidP="00E8119A" w:rsidR="00E8119A" w:rsidRPr="005665D9">
      <w:pPr>
        <w:rPr>
          <w:b/>
          <w:bCs/>
          <w:lang w:val="hr-HR"/>
        </w:rPr>
      </w:pPr>
    </w:p>
    <w:p w:rsidRDefault="00E8119A" w:rsidP="00E8119A" w:rsidR="00E8119A" w:rsidRPr="005665D9">
      <w:pPr>
        <w:jc w:val="both"/>
        <w:rPr>
          <w:bCs/>
          <w:lang w:val="hr-HR"/>
        </w:rPr>
      </w:pPr>
      <w:r w:rsidRPr="005665D9">
        <w:rPr>
          <w:bCs/>
          <w:lang w:val="hr-HR"/>
        </w:rPr>
        <w:tab/>
      </w:r>
      <w:r w:rsidRPr="005665D9">
        <w:rPr>
          <w:lang w:val="hr-HR"/>
        </w:rPr>
        <w:t>TRGOVAČKI SUD U ZAGREBU</w:t>
      </w:r>
      <w:r w:rsidR="003A5D20" w:rsidRPr="005665D9">
        <w:rPr>
          <w:lang w:val="hr-HR"/>
        </w:rPr>
        <w:t>,</w:t>
      </w:r>
      <w:r w:rsidRPr="005665D9">
        <w:rPr>
          <w:lang w:val="hr-HR"/>
        </w:rPr>
        <w:t xml:space="preserve"> po sucu</w:t>
      </w:r>
      <w:r w:rsidR="00992315" w:rsidRPr="005665D9">
        <w:rPr>
          <w:lang w:val="hr-HR"/>
        </w:rPr>
        <w:t xml:space="preserve"> pojedincu</w:t>
      </w:r>
      <w:r w:rsidRPr="005665D9">
        <w:rPr>
          <w:lang w:val="hr-HR"/>
        </w:rPr>
        <w:t xml:space="preserve"> Luciji Butigan, u stečajnom postupku nad stečajnim dužnikom </w:t>
      </w:r>
      <w:proofErr w:type="spellStart"/>
      <w:r w:rsidR="00B10F53" w:rsidRPr="005665D9">
        <w:rPr>
          <w:lang w:val="hr-HR"/>
        </w:rPr>
        <w:t>TRGOINGRAD</w:t>
      </w:r>
      <w:proofErr w:type="spellEnd"/>
      <w:r w:rsidR="00B10F53" w:rsidRPr="005665D9">
        <w:rPr>
          <w:lang w:val="hr-HR"/>
        </w:rPr>
        <w:t xml:space="preserve"> d.o.o., u stečaju, Sveti Ivan Zelina, </w:t>
      </w:r>
      <w:proofErr w:type="spellStart"/>
      <w:r w:rsidR="00B10F53" w:rsidRPr="005665D9">
        <w:rPr>
          <w:lang w:val="hr-HR"/>
        </w:rPr>
        <w:t>Šulinec</w:t>
      </w:r>
      <w:proofErr w:type="spellEnd"/>
      <w:r w:rsidR="00B10F53" w:rsidRPr="005665D9">
        <w:rPr>
          <w:lang w:val="hr-HR"/>
        </w:rPr>
        <w:t xml:space="preserve"> 4/a, </w:t>
      </w:r>
      <w:proofErr w:type="spellStart"/>
      <w:r w:rsidR="00B10F53" w:rsidRPr="005665D9">
        <w:rPr>
          <w:lang w:val="hr-HR"/>
        </w:rPr>
        <w:t>MBS</w:t>
      </w:r>
      <w:proofErr w:type="spellEnd"/>
      <w:r w:rsidR="00B10F53" w:rsidRPr="005665D9">
        <w:rPr>
          <w:lang w:val="hr-HR"/>
        </w:rPr>
        <w:t xml:space="preserve">: </w:t>
      </w:r>
      <w:proofErr w:type="spellStart"/>
      <w:r w:rsidR="00B10F53" w:rsidRPr="005665D9">
        <w:rPr>
          <w:lang w:val="hr-HR"/>
        </w:rPr>
        <w:t>080099955</w:t>
      </w:r>
      <w:proofErr w:type="spellEnd"/>
      <w:r w:rsidR="00B10F53" w:rsidRPr="005665D9">
        <w:rPr>
          <w:lang w:val="hr-HR"/>
        </w:rPr>
        <w:t xml:space="preserve">, </w:t>
      </w:r>
      <w:proofErr w:type="spellStart"/>
      <w:r w:rsidR="00B10F53" w:rsidRPr="005665D9">
        <w:rPr>
          <w:lang w:val="hr-HR"/>
        </w:rPr>
        <w:t>OIB</w:t>
      </w:r>
      <w:proofErr w:type="spellEnd"/>
      <w:r w:rsidR="00B10F53" w:rsidRPr="005665D9">
        <w:rPr>
          <w:lang w:val="hr-HR"/>
        </w:rPr>
        <w:t>:</w:t>
      </w:r>
      <w:proofErr w:type="spellStart"/>
      <w:r w:rsidR="00B10F53" w:rsidRPr="005665D9">
        <w:rPr>
          <w:lang w:val="hr-HR"/>
        </w:rPr>
        <w:t>66771229334</w:t>
      </w:r>
      <w:proofErr w:type="spellEnd"/>
      <w:r w:rsidR="00D3274D" w:rsidRPr="005665D9">
        <w:rPr>
          <w:lang w:val="hr-HR"/>
        </w:rPr>
        <w:t xml:space="preserve">, dana </w:t>
      </w:r>
      <w:proofErr w:type="spellStart"/>
      <w:r w:rsidR="00B10F53" w:rsidRPr="005665D9">
        <w:rPr>
          <w:lang w:val="hr-HR"/>
        </w:rPr>
        <w:t>13</w:t>
      </w:r>
      <w:proofErr w:type="spellEnd"/>
      <w:r w:rsidR="00D3274D" w:rsidRPr="005665D9">
        <w:rPr>
          <w:lang w:val="hr-HR"/>
        </w:rPr>
        <w:t xml:space="preserve">. </w:t>
      </w:r>
      <w:r w:rsidR="00B10F53" w:rsidRPr="005665D9">
        <w:rPr>
          <w:lang w:val="hr-HR"/>
        </w:rPr>
        <w:t xml:space="preserve">veljače </w:t>
      </w:r>
      <w:proofErr w:type="spellStart"/>
      <w:r w:rsidR="00B10F53" w:rsidRPr="005665D9">
        <w:rPr>
          <w:lang w:val="hr-HR"/>
        </w:rPr>
        <w:t>2017</w:t>
      </w:r>
      <w:proofErr w:type="spellEnd"/>
      <w:r w:rsidR="00D3274D" w:rsidRPr="005665D9">
        <w:rPr>
          <w:lang w:val="hr-HR"/>
        </w:rPr>
        <w:t>.</w:t>
      </w:r>
    </w:p>
    <w:p w:rsidRDefault="00E8119A" w:rsidP="00E8119A" w:rsidR="00E8119A" w:rsidRPr="005665D9">
      <w:pPr>
        <w:jc w:val="both"/>
        <w:rPr>
          <w:bCs/>
          <w:lang w:val="hr-HR"/>
        </w:rPr>
      </w:pPr>
    </w:p>
    <w:p w:rsidRDefault="00E8119A" w:rsidP="00E8119A" w:rsidR="00E8119A" w:rsidRPr="005665D9">
      <w:pPr>
        <w:jc w:val="both"/>
        <w:rPr>
          <w:bCs/>
          <w:lang w:val="hr-HR"/>
        </w:rPr>
      </w:pPr>
      <w:r w:rsidRPr="005665D9">
        <w:rPr>
          <w:bCs/>
          <w:lang w:val="hr-HR"/>
        </w:rPr>
        <w:tab/>
      </w:r>
      <w:r w:rsidRPr="005665D9">
        <w:rPr>
          <w:bCs/>
          <w:lang w:val="hr-HR"/>
        </w:rPr>
        <w:tab/>
      </w:r>
      <w:r w:rsidRPr="005665D9">
        <w:rPr>
          <w:bCs/>
          <w:lang w:val="hr-HR"/>
        </w:rPr>
        <w:tab/>
      </w:r>
      <w:r w:rsidRPr="005665D9">
        <w:rPr>
          <w:bCs/>
          <w:lang w:val="hr-HR"/>
        </w:rPr>
        <w:tab/>
      </w:r>
      <w:r w:rsidRPr="005665D9">
        <w:rPr>
          <w:bCs/>
          <w:lang w:val="hr-HR"/>
        </w:rPr>
        <w:tab/>
        <w:t>r i j e š i o     j e</w:t>
      </w:r>
    </w:p>
    <w:p w:rsidRDefault="00E8119A" w:rsidP="00E8119A" w:rsidR="00E8119A" w:rsidRPr="005665D9">
      <w:pPr>
        <w:rPr>
          <w:bCs/>
          <w:lang w:val="hr-HR"/>
        </w:rPr>
      </w:pPr>
    </w:p>
    <w:p w:rsidRDefault="00E8119A" w:rsidP="00E8119A" w:rsidR="00E8119A" w:rsidRPr="005665D9">
      <w:pPr>
        <w:jc w:val="both"/>
        <w:rPr>
          <w:bCs/>
          <w:lang w:val="hr-HR"/>
        </w:rPr>
      </w:pPr>
      <w:r w:rsidRPr="005665D9">
        <w:rPr>
          <w:bCs/>
          <w:lang w:val="hr-HR"/>
        </w:rPr>
        <w:t>I.</w:t>
      </w:r>
      <w:r w:rsidRPr="005665D9">
        <w:rPr>
          <w:bCs/>
          <w:lang w:val="hr-HR"/>
        </w:rPr>
        <w:tab/>
        <w:t xml:space="preserve">Određuje se prodaja u stečajnom postupku nekretnina u vlasništvu stečajnog dužnika </w:t>
      </w:r>
      <w:r w:rsidR="00C60078" w:rsidRPr="005665D9">
        <w:rPr>
          <w:bCs/>
          <w:lang w:val="hr-HR"/>
        </w:rPr>
        <w:t xml:space="preserve">  </w:t>
      </w:r>
      <w:proofErr w:type="spellStart"/>
      <w:r w:rsidR="00B10F53" w:rsidRPr="005665D9">
        <w:rPr>
          <w:lang w:val="hr-HR"/>
        </w:rPr>
        <w:t>TRGOINGRAD</w:t>
      </w:r>
      <w:proofErr w:type="spellEnd"/>
      <w:r w:rsidR="00B10F53" w:rsidRPr="005665D9">
        <w:rPr>
          <w:lang w:val="hr-HR"/>
        </w:rPr>
        <w:t xml:space="preserve"> d.o.o., u stečaju, Sveti Ivan Zelina, </w:t>
      </w:r>
      <w:proofErr w:type="spellStart"/>
      <w:r w:rsidR="00B10F53" w:rsidRPr="005665D9">
        <w:rPr>
          <w:lang w:val="hr-HR"/>
        </w:rPr>
        <w:t>Šulinec</w:t>
      </w:r>
      <w:proofErr w:type="spellEnd"/>
      <w:r w:rsidR="00B10F53" w:rsidRPr="005665D9">
        <w:rPr>
          <w:lang w:val="hr-HR"/>
        </w:rPr>
        <w:t xml:space="preserve"> 4/a, </w:t>
      </w:r>
      <w:proofErr w:type="spellStart"/>
      <w:r w:rsidR="00B10F53" w:rsidRPr="005665D9">
        <w:rPr>
          <w:lang w:val="hr-HR"/>
        </w:rPr>
        <w:t>MBS</w:t>
      </w:r>
      <w:proofErr w:type="spellEnd"/>
      <w:r w:rsidR="00B10F53" w:rsidRPr="005665D9">
        <w:rPr>
          <w:lang w:val="hr-HR"/>
        </w:rPr>
        <w:t xml:space="preserve">: </w:t>
      </w:r>
      <w:proofErr w:type="spellStart"/>
      <w:r w:rsidR="00B10F53" w:rsidRPr="005665D9">
        <w:rPr>
          <w:lang w:val="hr-HR"/>
        </w:rPr>
        <w:t>080099955</w:t>
      </w:r>
      <w:proofErr w:type="spellEnd"/>
      <w:r w:rsidR="00B10F53" w:rsidRPr="005665D9">
        <w:rPr>
          <w:lang w:val="hr-HR"/>
        </w:rPr>
        <w:t xml:space="preserve">, </w:t>
      </w:r>
      <w:proofErr w:type="spellStart"/>
      <w:r w:rsidR="00B10F53" w:rsidRPr="005665D9">
        <w:rPr>
          <w:lang w:val="hr-HR"/>
        </w:rPr>
        <w:t>OIB</w:t>
      </w:r>
      <w:proofErr w:type="spellEnd"/>
      <w:r w:rsidR="00B10F53" w:rsidRPr="005665D9">
        <w:rPr>
          <w:lang w:val="hr-HR"/>
        </w:rPr>
        <w:t>:</w:t>
      </w:r>
      <w:proofErr w:type="spellStart"/>
      <w:r w:rsidR="00B10F53" w:rsidRPr="005665D9">
        <w:rPr>
          <w:lang w:val="hr-HR"/>
        </w:rPr>
        <w:t>66771229334</w:t>
      </w:r>
      <w:proofErr w:type="spellEnd"/>
      <w:r w:rsidRPr="005665D9">
        <w:rPr>
          <w:bCs/>
          <w:lang w:val="hr-HR"/>
        </w:rPr>
        <w:t>, uz odgovarajuću primjenu pravila o ovrsi na nekretninama, i to:</w:t>
      </w:r>
    </w:p>
    <w:p w:rsidRDefault="00E8119A" w:rsidP="00E8119A" w:rsidR="00E8119A" w:rsidRPr="005665D9">
      <w:pPr>
        <w:jc w:val="both"/>
        <w:rPr>
          <w:bCs/>
          <w:lang w:val="hr-HR"/>
        </w:rPr>
      </w:pPr>
    </w:p>
    <w:p w:rsidRDefault="00B10F53" w:rsidP="00B10F53" w:rsidR="00B10F53" w:rsidRPr="005665D9">
      <w:pPr>
        <w:rPr>
          <w:color w:val="FF0000"/>
          <w:lang w:val="hr-HR"/>
        </w:rPr>
      </w:pPr>
    </w:p>
    <w:p w:rsidRDefault="00B10F53" w:rsidP="00B10F53" w:rsidR="00B10F53" w:rsidRPr="005665D9">
      <w:pPr>
        <w:rPr>
          <w:color w:val="000000"/>
          <w:lang w:val="hr-HR"/>
        </w:rPr>
      </w:pPr>
      <w:r w:rsidRPr="005665D9">
        <w:rPr>
          <w:caps/>
          <w:color w:val="000000"/>
          <w:lang w:val="hr-HR"/>
        </w:rPr>
        <w:t>Asfaltna baza –</w:t>
      </w:r>
      <w:r w:rsidRPr="005665D9">
        <w:rPr>
          <w:color w:val="000000"/>
          <w:lang w:val="hr-HR"/>
        </w:rPr>
        <w:t xml:space="preserve"> u naselju Banje Selo,  Grad Sveti Ivan Zelina, </w:t>
      </w:r>
    </w:p>
    <w:p w:rsidRDefault="00B10F53" w:rsidP="00B10F53" w:rsidR="00B10F53" w:rsidRPr="005665D9">
      <w:pPr>
        <w:rPr>
          <w:color w:val="000000"/>
          <w:lang w:val="hr-HR"/>
        </w:rPr>
      </w:pPr>
    </w:p>
    <w:p w:rsidRDefault="00B10F53" w:rsidP="00B10F53" w:rsidR="00B10F53" w:rsidRPr="005665D9">
      <w:pPr>
        <w:rPr>
          <w:color w:val="000000"/>
          <w:lang w:val="hr-HR"/>
        </w:rPr>
      </w:pPr>
      <w:r w:rsidRPr="005665D9">
        <w:rPr>
          <w:color w:val="000000"/>
          <w:lang w:val="hr-HR"/>
        </w:rPr>
        <w:t>ASFALTNA BAZA sastoji se od:</w:t>
      </w:r>
    </w:p>
    <w:p w:rsidRDefault="00B10F53" w:rsidP="00B10F53" w:rsidR="00B10F53" w:rsidRPr="005665D9">
      <w:pPr>
        <w:rPr>
          <w:color w:val="000000"/>
          <w:lang w:val="hr-HR"/>
        </w:rPr>
      </w:pPr>
    </w:p>
    <w:p w:rsidRDefault="00B10F53" w:rsidP="00B10F53" w:rsidR="00B10F53" w:rsidRPr="005665D9">
      <w:pPr>
        <w:rPr>
          <w:color w:val="000000"/>
          <w:lang w:val="hr-HR"/>
        </w:rPr>
      </w:pPr>
      <w:r w:rsidRPr="005665D9">
        <w:rPr>
          <w:color w:val="000000"/>
          <w:lang w:val="hr-HR"/>
        </w:rPr>
        <w:t>1. zemljišta, izvedenih građevinskih radova i vanjskog uređenja</w:t>
      </w:r>
    </w:p>
    <w:p w:rsidRDefault="00B10F53" w:rsidP="00B10F53" w:rsidR="00B10F53" w:rsidRPr="005665D9">
      <w:pPr>
        <w:rPr>
          <w:color w:val="000000"/>
          <w:lang w:val="hr-HR"/>
        </w:rPr>
      </w:pPr>
      <w:r w:rsidRPr="005665D9">
        <w:rPr>
          <w:color w:val="000000"/>
          <w:lang w:val="hr-HR"/>
        </w:rPr>
        <w:t xml:space="preserve">2. postrojenja za proizvodnju asfalta marke </w:t>
      </w:r>
      <w:proofErr w:type="spellStart"/>
      <w:r w:rsidRPr="005665D9">
        <w:rPr>
          <w:color w:val="000000"/>
          <w:lang w:val="hr-HR"/>
        </w:rPr>
        <w:t>Ammann</w:t>
      </w:r>
      <w:proofErr w:type="spellEnd"/>
      <w:r w:rsidRPr="005665D9">
        <w:rPr>
          <w:color w:val="000000"/>
          <w:lang w:val="hr-HR"/>
        </w:rPr>
        <w:t xml:space="preserve">, tip Global </w:t>
      </w:r>
      <w:proofErr w:type="spellStart"/>
      <w:r w:rsidRPr="005665D9">
        <w:rPr>
          <w:color w:val="000000"/>
          <w:lang w:val="hr-HR"/>
        </w:rPr>
        <w:t>120</w:t>
      </w:r>
      <w:proofErr w:type="spellEnd"/>
      <w:r w:rsidRPr="005665D9">
        <w:rPr>
          <w:color w:val="000000"/>
          <w:lang w:val="hr-HR"/>
        </w:rPr>
        <w:t xml:space="preserve">, tvornički broj </w:t>
      </w:r>
      <w:proofErr w:type="spellStart"/>
      <w:r w:rsidRPr="005665D9">
        <w:rPr>
          <w:color w:val="000000"/>
          <w:lang w:val="hr-HR"/>
        </w:rPr>
        <w:t>AZ</w:t>
      </w:r>
      <w:proofErr w:type="spellEnd"/>
      <w:r w:rsidRPr="005665D9">
        <w:rPr>
          <w:color w:val="000000"/>
          <w:lang w:val="hr-HR"/>
        </w:rPr>
        <w:t xml:space="preserve"> </w:t>
      </w:r>
      <w:proofErr w:type="spellStart"/>
      <w:r w:rsidRPr="005665D9">
        <w:rPr>
          <w:color w:val="000000"/>
          <w:lang w:val="hr-HR"/>
        </w:rPr>
        <w:t>63838</w:t>
      </w:r>
      <w:proofErr w:type="spellEnd"/>
      <w:r w:rsidRPr="005665D9">
        <w:rPr>
          <w:color w:val="000000"/>
          <w:lang w:val="hr-HR"/>
        </w:rPr>
        <w:t xml:space="preserve">, godina proizvodnje </w:t>
      </w:r>
      <w:proofErr w:type="spellStart"/>
      <w:r w:rsidRPr="005665D9">
        <w:rPr>
          <w:color w:val="000000"/>
          <w:lang w:val="hr-HR"/>
        </w:rPr>
        <w:t>2008</w:t>
      </w:r>
      <w:proofErr w:type="spellEnd"/>
      <w:r w:rsidRPr="005665D9">
        <w:rPr>
          <w:color w:val="000000"/>
          <w:lang w:val="hr-HR"/>
        </w:rPr>
        <w:t xml:space="preserve">. </w:t>
      </w:r>
    </w:p>
    <w:p w:rsidRDefault="00B10F53" w:rsidP="00B10F53" w:rsidR="00B10F53" w:rsidRPr="005665D9">
      <w:pPr>
        <w:rPr>
          <w:color w:val="000000"/>
          <w:lang w:val="hr-HR"/>
        </w:rPr>
      </w:pPr>
    </w:p>
    <w:p w:rsidRDefault="00B10F53" w:rsidP="005665D9" w:rsidR="005665D9" w:rsidRPr="005665D9">
      <w:pPr>
        <w:jc w:val="both"/>
        <w:rPr>
          <w:color w:val="000000"/>
          <w:lang w:val="hr-HR"/>
        </w:rPr>
      </w:pPr>
      <w:r w:rsidRPr="005665D9">
        <w:rPr>
          <w:color w:val="000000"/>
          <w:lang w:val="hr-HR"/>
        </w:rPr>
        <w:t xml:space="preserve">ASFALTNA BAZA izgrađena je na kat.čes.br. </w:t>
      </w:r>
      <w:proofErr w:type="spellStart"/>
      <w:r w:rsidRPr="005665D9">
        <w:rPr>
          <w:color w:val="000000"/>
          <w:lang w:val="hr-HR"/>
        </w:rPr>
        <w:t>206</w:t>
      </w:r>
      <w:proofErr w:type="spellEnd"/>
      <w:r w:rsidRPr="005665D9">
        <w:rPr>
          <w:color w:val="000000"/>
          <w:lang w:val="hr-HR"/>
        </w:rPr>
        <w:t xml:space="preserve">/1, - </w:t>
      </w:r>
      <w:r w:rsidRPr="005665D9">
        <w:rPr>
          <w:caps/>
          <w:color w:val="000000"/>
          <w:lang w:val="hr-HR"/>
        </w:rPr>
        <w:t xml:space="preserve">pašnjak, kanal i deponija krč, pašnjak krč, KANAL KRČ, DEPONIJA KRČ, </w:t>
      </w:r>
      <w:proofErr w:type="spellStart"/>
      <w:r w:rsidRPr="005665D9">
        <w:rPr>
          <w:color w:val="000000"/>
          <w:lang w:val="hr-HR"/>
        </w:rPr>
        <w:t>kat.čes</w:t>
      </w:r>
      <w:proofErr w:type="spellEnd"/>
      <w:r w:rsidRPr="005665D9">
        <w:rPr>
          <w:color w:val="000000"/>
          <w:lang w:val="hr-HR"/>
        </w:rPr>
        <w:t xml:space="preserve">. </w:t>
      </w:r>
      <w:proofErr w:type="spellStart"/>
      <w:r w:rsidRPr="005665D9">
        <w:rPr>
          <w:color w:val="000000"/>
          <w:lang w:val="hr-HR"/>
        </w:rPr>
        <w:t>206</w:t>
      </w:r>
      <w:proofErr w:type="spellEnd"/>
      <w:r w:rsidRPr="005665D9">
        <w:rPr>
          <w:color w:val="000000"/>
          <w:lang w:val="hr-HR"/>
        </w:rPr>
        <w:t xml:space="preserve">/5 - </w:t>
      </w:r>
      <w:r w:rsidRPr="005665D9">
        <w:rPr>
          <w:caps/>
          <w:color w:val="000000"/>
          <w:lang w:val="hr-HR"/>
        </w:rPr>
        <w:t xml:space="preserve">pašnjak krč, </w:t>
      </w:r>
      <w:r w:rsidRPr="005665D9">
        <w:rPr>
          <w:color w:val="000000"/>
          <w:lang w:val="hr-HR"/>
        </w:rPr>
        <w:t xml:space="preserve">navedene </w:t>
      </w:r>
      <w:r w:rsidR="005665D9" w:rsidRPr="005665D9">
        <w:rPr>
          <w:color w:val="000000"/>
          <w:lang w:val="hr-HR"/>
        </w:rPr>
        <w:t xml:space="preserve">čestice upisane su </w:t>
      </w:r>
      <w:r w:rsidRPr="005665D9">
        <w:rPr>
          <w:color w:val="000000"/>
          <w:lang w:val="hr-HR"/>
        </w:rPr>
        <w:t xml:space="preserve"> u z.k.ul. br. </w:t>
      </w:r>
      <w:proofErr w:type="spellStart"/>
      <w:r w:rsidRPr="005665D9">
        <w:rPr>
          <w:color w:val="000000"/>
          <w:lang w:val="hr-HR"/>
        </w:rPr>
        <w:t>1197</w:t>
      </w:r>
      <w:proofErr w:type="spellEnd"/>
      <w:r w:rsidRPr="005665D9">
        <w:rPr>
          <w:color w:val="000000"/>
          <w:lang w:val="hr-HR"/>
        </w:rPr>
        <w:t xml:space="preserve">, </w:t>
      </w:r>
      <w:r w:rsidR="005665D9" w:rsidRPr="005665D9">
        <w:rPr>
          <w:color w:val="000000"/>
          <w:lang w:val="hr-HR"/>
        </w:rPr>
        <w:t xml:space="preserve"> sveukupne površine </w:t>
      </w:r>
      <w:proofErr w:type="spellStart"/>
      <w:r w:rsidR="005665D9" w:rsidRPr="005665D9">
        <w:rPr>
          <w:color w:val="000000"/>
          <w:lang w:val="hr-HR"/>
        </w:rPr>
        <w:t>26.185</w:t>
      </w:r>
      <w:proofErr w:type="spellEnd"/>
      <w:r w:rsidR="005665D9" w:rsidRPr="005665D9">
        <w:rPr>
          <w:color w:val="000000"/>
          <w:lang w:val="hr-HR"/>
        </w:rPr>
        <w:t xml:space="preserve"> </w:t>
      </w:r>
      <w:proofErr w:type="spellStart"/>
      <w:r w:rsidR="005665D9" w:rsidRPr="005665D9">
        <w:rPr>
          <w:color w:val="000000"/>
          <w:lang w:val="hr-HR"/>
        </w:rPr>
        <w:t>m2</w:t>
      </w:r>
      <w:proofErr w:type="spellEnd"/>
      <w:r w:rsidR="005665D9" w:rsidRPr="005665D9">
        <w:rPr>
          <w:color w:val="000000"/>
          <w:lang w:val="hr-HR"/>
        </w:rPr>
        <w:t xml:space="preserve">, </w:t>
      </w:r>
      <w:r w:rsidRPr="005665D9">
        <w:rPr>
          <w:color w:val="000000"/>
          <w:lang w:val="hr-HR"/>
        </w:rPr>
        <w:t xml:space="preserve">k.o. </w:t>
      </w:r>
      <w:proofErr w:type="spellStart"/>
      <w:r w:rsidRPr="005665D9">
        <w:rPr>
          <w:color w:val="000000"/>
          <w:lang w:val="hr-HR"/>
        </w:rPr>
        <w:t>Laktec</w:t>
      </w:r>
      <w:proofErr w:type="spellEnd"/>
      <w:r w:rsidRPr="005665D9">
        <w:rPr>
          <w:color w:val="000000"/>
          <w:lang w:val="hr-HR"/>
        </w:rPr>
        <w:t xml:space="preserve">, </w:t>
      </w:r>
      <w:r w:rsidR="005665D9" w:rsidRPr="005665D9">
        <w:rPr>
          <w:color w:val="000000"/>
          <w:lang w:val="hr-HR"/>
        </w:rPr>
        <w:t>Općinsko građanski sud u Zagrebu, zemljišno knjižni odjel Sveti Ivan Zelina.</w:t>
      </w:r>
    </w:p>
    <w:p w:rsidRDefault="00B10F53" w:rsidP="00B10F53" w:rsidR="00B10F53" w:rsidRPr="005665D9">
      <w:pPr>
        <w:overflowPunct w:val="false"/>
        <w:autoSpaceDE w:val="false"/>
        <w:autoSpaceDN w:val="false"/>
        <w:adjustRightInd w:val="false"/>
        <w:jc w:val="both"/>
        <w:textAlignment w:val="baseline"/>
        <w:rPr>
          <w:bCs/>
          <w:lang w:val="hr-HR"/>
        </w:rPr>
      </w:pPr>
    </w:p>
    <w:p w:rsidRDefault="008112A3" w:rsidP="005665D9" w:rsidR="005665D9" w:rsidRPr="005665D9">
      <w:pPr>
        <w:ind w:firstLine="720"/>
        <w:rPr>
          <w:bCs/>
          <w:lang w:val="hr-HR"/>
        </w:rPr>
      </w:pPr>
      <w:r w:rsidRPr="005665D9">
        <w:rPr>
          <w:bCs/>
          <w:lang w:val="hr-HR"/>
        </w:rPr>
        <w:t>Na navedenoj nekretnini</w:t>
      </w:r>
      <w:r w:rsidR="00E8119A" w:rsidRPr="005665D9">
        <w:rPr>
          <w:bCs/>
          <w:lang w:val="hr-HR"/>
        </w:rPr>
        <w:t xml:space="preserve"> upisano je </w:t>
      </w:r>
      <w:r w:rsidR="005665D9" w:rsidRPr="005665D9">
        <w:rPr>
          <w:bCs/>
          <w:lang w:val="hr-HR"/>
        </w:rPr>
        <w:t>založno</w:t>
      </w:r>
      <w:r w:rsidR="00E8119A" w:rsidRPr="005665D9">
        <w:rPr>
          <w:bCs/>
          <w:lang w:val="hr-HR"/>
        </w:rPr>
        <w:t xml:space="preserve"> pravo</w:t>
      </w:r>
      <w:r w:rsidR="00D3274D" w:rsidRPr="005665D9">
        <w:rPr>
          <w:bCs/>
          <w:lang w:val="hr-HR"/>
        </w:rPr>
        <w:t xml:space="preserve"> u korist </w:t>
      </w:r>
      <w:proofErr w:type="spellStart"/>
      <w:r w:rsidR="00D3274D" w:rsidRPr="005665D9">
        <w:rPr>
          <w:bCs/>
          <w:lang w:val="hr-HR"/>
        </w:rPr>
        <w:t>razlučnog</w:t>
      </w:r>
      <w:proofErr w:type="spellEnd"/>
      <w:r w:rsidR="00D3274D" w:rsidRPr="005665D9">
        <w:rPr>
          <w:bCs/>
          <w:lang w:val="hr-HR"/>
        </w:rPr>
        <w:t xml:space="preserve"> vjerovnika</w:t>
      </w:r>
      <w:r w:rsidR="005665D9" w:rsidRPr="005665D9">
        <w:rPr>
          <w:bCs/>
          <w:lang w:val="hr-HR"/>
        </w:rPr>
        <w:t xml:space="preserve"> </w:t>
      </w:r>
      <w:proofErr w:type="spellStart"/>
      <w:r w:rsidR="005665D9" w:rsidRPr="005665D9">
        <w:rPr>
          <w:bCs/>
          <w:lang w:val="hr-HR"/>
        </w:rPr>
        <w:t>B2</w:t>
      </w:r>
      <w:proofErr w:type="spellEnd"/>
      <w:r w:rsidR="005665D9" w:rsidRPr="005665D9">
        <w:rPr>
          <w:bCs/>
          <w:lang w:val="hr-HR"/>
        </w:rPr>
        <w:t xml:space="preserve"> KAPITAL d.o.o., Zagreb, Radnička cesta </w:t>
      </w:r>
      <w:proofErr w:type="spellStart"/>
      <w:r w:rsidR="005665D9" w:rsidRPr="005665D9">
        <w:rPr>
          <w:bCs/>
          <w:lang w:val="hr-HR"/>
        </w:rPr>
        <w:t>41</w:t>
      </w:r>
      <w:proofErr w:type="spellEnd"/>
      <w:r w:rsidR="005665D9" w:rsidRPr="005665D9">
        <w:rPr>
          <w:bCs/>
          <w:lang w:val="hr-HR"/>
        </w:rPr>
        <w:t xml:space="preserve">, </w:t>
      </w:r>
      <w:proofErr w:type="spellStart"/>
      <w:r w:rsidR="005665D9" w:rsidRPr="005665D9">
        <w:rPr>
          <w:bCs/>
          <w:lang w:val="hr-HR"/>
        </w:rPr>
        <w:t>OIB</w:t>
      </w:r>
      <w:proofErr w:type="spellEnd"/>
      <w:r w:rsidR="005665D9" w:rsidRPr="005665D9">
        <w:rPr>
          <w:bCs/>
          <w:lang w:val="hr-HR"/>
        </w:rPr>
        <w:t>:</w:t>
      </w:r>
      <w:proofErr w:type="spellStart"/>
      <w:r w:rsidR="005665D9" w:rsidRPr="005665D9">
        <w:rPr>
          <w:bCs/>
          <w:lang w:val="hr-HR"/>
        </w:rPr>
        <w:t>57509775367</w:t>
      </w:r>
      <w:proofErr w:type="spellEnd"/>
      <w:r w:rsidR="005665D9" w:rsidRPr="005665D9">
        <w:rPr>
          <w:bCs/>
          <w:lang w:val="hr-HR"/>
        </w:rPr>
        <w:t xml:space="preserve"> . </w:t>
      </w:r>
    </w:p>
    <w:p w:rsidRDefault="00E8119A" w:rsidP="00B10F53" w:rsidR="00E8119A" w:rsidRPr="005665D9">
      <w:pPr>
        <w:overflowPunct w:val="false"/>
        <w:autoSpaceDE w:val="false"/>
        <w:autoSpaceDN w:val="false"/>
        <w:adjustRightInd w:val="false"/>
        <w:jc w:val="both"/>
        <w:textAlignment w:val="baseline"/>
        <w:rPr>
          <w:bCs/>
          <w:lang w:val="hr-HR"/>
        </w:rPr>
      </w:pPr>
    </w:p>
    <w:p w:rsidRDefault="00E8119A" w:rsidP="00E8119A" w:rsidR="00E8119A" w:rsidRPr="005665D9">
      <w:pPr>
        <w:jc w:val="both"/>
        <w:rPr>
          <w:bCs/>
          <w:lang w:val="hr-HR"/>
        </w:rPr>
      </w:pPr>
      <w:r w:rsidRPr="005665D9">
        <w:rPr>
          <w:bCs/>
          <w:lang w:val="hr-HR"/>
        </w:rPr>
        <w:t>II.</w:t>
      </w:r>
      <w:r w:rsidRPr="005665D9">
        <w:rPr>
          <w:bCs/>
          <w:lang w:val="hr-HR"/>
        </w:rPr>
        <w:tab/>
        <w:t>Zaključkom o prodaji utvrdit će se vrijednost nekretnine, način i uvjeti prodaje nekretnine iz točke I</w:t>
      </w:r>
      <w:r w:rsidR="0021394D" w:rsidRPr="005665D9">
        <w:rPr>
          <w:bCs/>
          <w:lang w:val="hr-HR"/>
        </w:rPr>
        <w:t>.</w:t>
      </w:r>
      <w:r w:rsidRPr="005665D9">
        <w:rPr>
          <w:bCs/>
          <w:lang w:val="hr-HR"/>
        </w:rPr>
        <w:t xml:space="preserve"> ovog Rješenja.</w:t>
      </w:r>
    </w:p>
    <w:p w:rsidRDefault="00E8119A" w:rsidP="00E8119A" w:rsidR="00E8119A" w:rsidRPr="005665D9">
      <w:pPr>
        <w:jc w:val="both"/>
        <w:rPr>
          <w:b/>
          <w:bCs/>
          <w:lang w:val="hr-HR"/>
        </w:rPr>
      </w:pPr>
    </w:p>
    <w:p w:rsidRDefault="00E8119A" w:rsidP="00E8119A" w:rsidR="00E8119A" w:rsidRPr="005665D9">
      <w:pPr>
        <w:jc w:val="both"/>
        <w:rPr>
          <w:bCs/>
          <w:lang w:val="hr-HR"/>
        </w:rPr>
      </w:pPr>
      <w:r w:rsidRPr="005665D9">
        <w:rPr>
          <w:bCs/>
          <w:lang w:val="hr-HR"/>
        </w:rPr>
        <w:t>III.</w:t>
      </w:r>
      <w:r w:rsidRPr="005665D9">
        <w:rPr>
          <w:bCs/>
          <w:lang w:val="hr-HR"/>
        </w:rPr>
        <w:tab/>
        <w:t>Određuje se upis zabilježbe ovog Rješenja o prodaji nekretnine stečajnog dužnika iz točke I. ovog Rješenja u zemljišnim knjigama Općinskog</w:t>
      </w:r>
      <w:r w:rsidR="008112A3" w:rsidRPr="005665D9">
        <w:rPr>
          <w:bCs/>
          <w:lang w:val="hr-HR"/>
        </w:rPr>
        <w:t xml:space="preserve"> građanskog suda u Z</w:t>
      </w:r>
      <w:r w:rsidR="005665D9" w:rsidRPr="005665D9">
        <w:rPr>
          <w:bCs/>
          <w:lang w:val="hr-HR"/>
        </w:rPr>
        <w:t>agrebu, zemljišno knjižni odjel Sveti Ivan Zelina.</w:t>
      </w:r>
    </w:p>
    <w:p w:rsidRDefault="00E8119A" w:rsidP="00E8119A" w:rsidR="00E8119A">
      <w:pPr>
        <w:jc w:val="both"/>
        <w:rPr>
          <w:bCs/>
          <w:lang w:val="hr-HR"/>
        </w:rPr>
      </w:pPr>
    </w:p>
    <w:p w:rsidRDefault="005665D9" w:rsidP="005665D9" w:rsidR="005665D9">
      <w:pPr>
        <w:tabs>
          <w:tab w:pos="902" w:val="left"/>
        </w:tabs>
        <w:jc w:val="both"/>
        <w:rPr>
          <w:bCs/>
          <w:lang w:val="hr-HR"/>
        </w:rPr>
      </w:pPr>
    </w:p>
    <w:p w:rsidRDefault="005665D9" w:rsidP="005665D9" w:rsidR="005665D9" w:rsidRPr="005665D9">
      <w:pPr>
        <w:tabs>
          <w:tab w:pos="902" w:val="left"/>
        </w:tabs>
        <w:jc w:val="both"/>
        <w:rPr>
          <w:bCs/>
          <w:lang w:val="hr-HR"/>
        </w:rPr>
      </w:pPr>
    </w:p>
    <w:p w:rsidRDefault="00E8119A" w:rsidP="00E8119A" w:rsidR="00E8119A" w:rsidRPr="005665D9">
      <w:pPr>
        <w:jc w:val="center"/>
        <w:rPr>
          <w:bCs/>
          <w:lang w:val="hr-HR"/>
        </w:rPr>
      </w:pPr>
      <w:r w:rsidRPr="005665D9">
        <w:rPr>
          <w:bCs/>
          <w:lang w:val="hr-HR"/>
        </w:rPr>
        <w:lastRenderedPageBreak/>
        <w:t>Obrazloženje</w:t>
      </w:r>
    </w:p>
    <w:p w:rsidRDefault="00E8119A" w:rsidP="00E8119A" w:rsidR="00E8119A" w:rsidRPr="005665D9">
      <w:pPr>
        <w:jc w:val="both"/>
        <w:rPr>
          <w:bCs/>
          <w:lang w:val="hr-HR"/>
        </w:rPr>
      </w:pPr>
    </w:p>
    <w:p w:rsidRDefault="00E8119A" w:rsidP="00E8119A" w:rsidR="00E8119A">
      <w:pPr>
        <w:jc w:val="both"/>
        <w:rPr>
          <w:bCs/>
          <w:lang w:val="hr-HR"/>
        </w:rPr>
      </w:pPr>
      <w:r w:rsidRPr="005665D9">
        <w:rPr>
          <w:bCs/>
          <w:lang w:val="hr-HR"/>
        </w:rPr>
        <w:tab/>
        <w:t>Rješenjem ovog suda broj St-</w:t>
      </w:r>
      <w:proofErr w:type="spellStart"/>
      <w:r w:rsidR="00B10F53" w:rsidRPr="005665D9">
        <w:rPr>
          <w:bCs/>
          <w:lang w:val="hr-HR"/>
        </w:rPr>
        <w:t>1174</w:t>
      </w:r>
      <w:proofErr w:type="spellEnd"/>
      <w:r w:rsidR="00B10F53" w:rsidRPr="005665D9">
        <w:rPr>
          <w:bCs/>
          <w:lang w:val="hr-HR"/>
        </w:rPr>
        <w:t>/</w:t>
      </w:r>
      <w:proofErr w:type="spellStart"/>
      <w:r w:rsidR="00B10F53" w:rsidRPr="005665D9">
        <w:rPr>
          <w:bCs/>
          <w:lang w:val="hr-HR"/>
        </w:rPr>
        <w:t>11</w:t>
      </w:r>
      <w:proofErr w:type="spellEnd"/>
      <w:r w:rsidRPr="005665D9">
        <w:rPr>
          <w:bCs/>
          <w:lang w:val="hr-HR"/>
        </w:rPr>
        <w:t xml:space="preserve"> od</w:t>
      </w:r>
      <w:r w:rsidR="00D3274D" w:rsidRPr="005665D9">
        <w:rPr>
          <w:bCs/>
          <w:lang w:val="hr-HR"/>
        </w:rPr>
        <w:t xml:space="preserve"> </w:t>
      </w:r>
      <w:r w:rsidR="005665D9">
        <w:rPr>
          <w:bCs/>
          <w:lang w:val="hr-HR"/>
        </w:rPr>
        <w:t>5</w:t>
      </w:r>
      <w:r w:rsidR="00D3274D" w:rsidRPr="005665D9">
        <w:rPr>
          <w:bCs/>
          <w:lang w:val="hr-HR"/>
        </w:rPr>
        <w:t xml:space="preserve">. </w:t>
      </w:r>
      <w:r w:rsidR="005665D9">
        <w:rPr>
          <w:bCs/>
          <w:lang w:val="hr-HR"/>
        </w:rPr>
        <w:t xml:space="preserve">travnja </w:t>
      </w:r>
      <w:proofErr w:type="spellStart"/>
      <w:r w:rsidR="005665D9">
        <w:rPr>
          <w:bCs/>
          <w:lang w:val="hr-HR"/>
        </w:rPr>
        <w:t>2012</w:t>
      </w:r>
      <w:proofErr w:type="spellEnd"/>
      <w:r w:rsidR="00D3274D" w:rsidRPr="005665D9">
        <w:rPr>
          <w:bCs/>
          <w:lang w:val="hr-HR"/>
        </w:rPr>
        <w:t>.</w:t>
      </w:r>
      <w:r w:rsidRPr="005665D9">
        <w:rPr>
          <w:bCs/>
          <w:lang w:val="hr-HR"/>
        </w:rPr>
        <w:t xml:space="preserve"> otvoren je stečajni postupak nad stečajnim dužnikom </w:t>
      </w:r>
      <w:proofErr w:type="spellStart"/>
      <w:r w:rsidR="00B10F53" w:rsidRPr="005665D9">
        <w:rPr>
          <w:lang w:val="hr-HR"/>
        </w:rPr>
        <w:t>TRGOINGRAD</w:t>
      </w:r>
      <w:proofErr w:type="spellEnd"/>
      <w:r w:rsidR="00B10F53" w:rsidRPr="005665D9">
        <w:rPr>
          <w:lang w:val="hr-HR"/>
        </w:rPr>
        <w:t xml:space="preserve"> d.o.o., u stečaju, Sveti Ivan Zelina, </w:t>
      </w:r>
      <w:proofErr w:type="spellStart"/>
      <w:r w:rsidR="00B10F53" w:rsidRPr="005665D9">
        <w:rPr>
          <w:lang w:val="hr-HR"/>
        </w:rPr>
        <w:t>Šulinec</w:t>
      </w:r>
      <w:proofErr w:type="spellEnd"/>
      <w:r w:rsidR="00B10F53" w:rsidRPr="005665D9">
        <w:rPr>
          <w:lang w:val="hr-HR"/>
        </w:rPr>
        <w:t xml:space="preserve"> 4/a, </w:t>
      </w:r>
      <w:proofErr w:type="spellStart"/>
      <w:r w:rsidR="00B10F53" w:rsidRPr="005665D9">
        <w:rPr>
          <w:lang w:val="hr-HR"/>
        </w:rPr>
        <w:t>MBS</w:t>
      </w:r>
      <w:proofErr w:type="spellEnd"/>
      <w:r w:rsidR="00B10F53" w:rsidRPr="005665D9">
        <w:rPr>
          <w:lang w:val="hr-HR"/>
        </w:rPr>
        <w:t xml:space="preserve">: </w:t>
      </w:r>
      <w:proofErr w:type="spellStart"/>
      <w:r w:rsidR="00B10F53" w:rsidRPr="005665D9">
        <w:rPr>
          <w:lang w:val="hr-HR"/>
        </w:rPr>
        <w:t>080099955</w:t>
      </w:r>
      <w:proofErr w:type="spellEnd"/>
      <w:r w:rsidR="00B10F53" w:rsidRPr="005665D9">
        <w:rPr>
          <w:lang w:val="hr-HR"/>
        </w:rPr>
        <w:t xml:space="preserve">, </w:t>
      </w:r>
      <w:proofErr w:type="spellStart"/>
      <w:r w:rsidR="00B10F53" w:rsidRPr="005665D9">
        <w:rPr>
          <w:lang w:val="hr-HR"/>
        </w:rPr>
        <w:t>OIB</w:t>
      </w:r>
      <w:proofErr w:type="spellEnd"/>
      <w:r w:rsidR="00B10F53" w:rsidRPr="005665D9">
        <w:rPr>
          <w:lang w:val="hr-HR"/>
        </w:rPr>
        <w:t xml:space="preserve">: </w:t>
      </w:r>
      <w:proofErr w:type="spellStart"/>
      <w:r w:rsidR="00B10F53" w:rsidRPr="005665D9">
        <w:rPr>
          <w:lang w:val="hr-HR"/>
        </w:rPr>
        <w:t>66771229334</w:t>
      </w:r>
      <w:proofErr w:type="spellEnd"/>
      <w:r w:rsidRPr="005665D9">
        <w:rPr>
          <w:bCs/>
          <w:lang w:val="hr-HR"/>
        </w:rPr>
        <w:t>, a stečajnu masu čini nekretnin</w:t>
      </w:r>
      <w:r w:rsidR="00D3274D" w:rsidRPr="005665D9">
        <w:rPr>
          <w:bCs/>
          <w:lang w:val="hr-HR"/>
        </w:rPr>
        <w:t>a</w:t>
      </w:r>
      <w:r w:rsidRPr="005665D9">
        <w:rPr>
          <w:bCs/>
          <w:lang w:val="hr-HR"/>
        </w:rPr>
        <w:t xml:space="preserve"> koj</w:t>
      </w:r>
      <w:r w:rsidR="00D3274D" w:rsidRPr="005665D9">
        <w:rPr>
          <w:bCs/>
          <w:lang w:val="hr-HR"/>
        </w:rPr>
        <w:t>a je</w:t>
      </w:r>
      <w:r w:rsidRPr="005665D9">
        <w:rPr>
          <w:bCs/>
          <w:lang w:val="hr-HR"/>
        </w:rPr>
        <w:t xml:space="preserve"> predmet ove prodaje, a kako </w:t>
      </w:r>
      <w:r w:rsidR="00D3274D" w:rsidRPr="005665D9">
        <w:rPr>
          <w:bCs/>
          <w:lang w:val="hr-HR"/>
        </w:rPr>
        <w:t>je ista</w:t>
      </w:r>
      <w:r w:rsidRPr="005665D9">
        <w:rPr>
          <w:bCs/>
          <w:lang w:val="hr-HR"/>
        </w:rPr>
        <w:t xml:space="preserve"> naveden</w:t>
      </w:r>
      <w:r w:rsidR="00D3274D" w:rsidRPr="005665D9">
        <w:rPr>
          <w:bCs/>
          <w:lang w:val="hr-HR"/>
        </w:rPr>
        <w:t>a i opisana</w:t>
      </w:r>
      <w:r w:rsidRPr="005665D9">
        <w:rPr>
          <w:bCs/>
          <w:lang w:val="hr-HR"/>
        </w:rPr>
        <w:t xml:space="preserve"> u točci I. ovog rješenja. </w:t>
      </w:r>
    </w:p>
    <w:p w:rsidRDefault="005665D9" w:rsidP="00E8119A" w:rsidR="005665D9" w:rsidRPr="005665D9">
      <w:pPr>
        <w:jc w:val="both"/>
        <w:rPr>
          <w:bCs/>
          <w:lang w:val="hr-HR"/>
        </w:rPr>
      </w:pPr>
    </w:p>
    <w:p w:rsidRDefault="00E8119A" w:rsidP="005665D9" w:rsidR="005665D9" w:rsidRPr="005665D9">
      <w:pPr>
        <w:ind w:firstLine="720"/>
        <w:jc w:val="both"/>
        <w:rPr>
          <w:bCs/>
          <w:lang w:val="hr-HR"/>
        </w:rPr>
      </w:pPr>
      <w:r w:rsidRPr="005665D9">
        <w:rPr>
          <w:bCs/>
          <w:lang w:val="hr-HR"/>
        </w:rPr>
        <w:t>Stečajni upravitelj podnio je prijedlog da se nekretnin</w:t>
      </w:r>
      <w:r w:rsidR="00D3274D" w:rsidRPr="005665D9">
        <w:rPr>
          <w:bCs/>
          <w:lang w:val="hr-HR"/>
        </w:rPr>
        <w:t>a</w:t>
      </w:r>
      <w:r w:rsidRPr="005665D9">
        <w:rPr>
          <w:bCs/>
          <w:lang w:val="hr-HR"/>
        </w:rPr>
        <w:t xml:space="preserve"> opisan</w:t>
      </w:r>
      <w:r w:rsidR="00D3274D" w:rsidRPr="005665D9">
        <w:rPr>
          <w:bCs/>
          <w:lang w:val="hr-HR"/>
        </w:rPr>
        <w:t>a</w:t>
      </w:r>
      <w:r w:rsidRPr="005665D9">
        <w:rPr>
          <w:bCs/>
          <w:lang w:val="hr-HR"/>
        </w:rPr>
        <w:t xml:space="preserve"> u točci I. ovog rješenja, a na koj</w:t>
      </w:r>
      <w:r w:rsidR="00D3274D" w:rsidRPr="005665D9">
        <w:rPr>
          <w:bCs/>
          <w:lang w:val="hr-HR"/>
        </w:rPr>
        <w:t xml:space="preserve">oj je upisano </w:t>
      </w:r>
      <w:r w:rsidR="005665D9">
        <w:rPr>
          <w:bCs/>
          <w:lang w:val="hr-HR"/>
        </w:rPr>
        <w:t>založno</w:t>
      </w:r>
      <w:r w:rsidR="00D3274D" w:rsidRPr="005665D9">
        <w:rPr>
          <w:bCs/>
          <w:lang w:val="hr-HR"/>
        </w:rPr>
        <w:t xml:space="preserve"> pravo </w:t>
      </w:r>
      <w:proofErr w:type="spellStart"/>
      <w:r w:rsidR="00D3274D" w:rsidRPr="005665D9">
        <w:rPr>
          <w:bCs/>
          <w:lang w:val="hr-HR"/>
        </w:rPr>
        <w:t>razlučnog</w:t>
      </w:r>
      <w:proofErr w:type="spellEnd"/>
      <w:r w:rsidR="00D3274D" w:rsidRPr="005665D9">
        <w:rPr>
          <w:bCs/>
          <w:lang w:val="hr-HR"/>
        </w:rPr>
        <w:t xml:space="preserve"> vjerovnika</w:t>
      </w:r>
      <w:r w:rsidR="005665D9">
        <w:rPr>
          <w:bCs/>
          <w:lang w:val="hr-HR"/>
        </w:rPr>
        <w:t xml:space="preserve"> </w:t>
      </w:r>
      <w:proofErr w:type="spellStart"/>
      <w:r w:rsidR="005665D9" w:rsidRPr="005665D9">
        <w:rPr>
          <w:bCs/>
          <w:lang w:val="hr-HR"/>
        </w:rPr>
        <w:t>B2</w:t>
      </w:r>
      <w:proofErr w:type="spellEnd"/>
      <w:r w:rsidR="005665D9" w:rsidRPr="005665D9">
        <w:rPr>
          <w:bCs/>
          <w:lang w:val="hr-HR"/>
        </w:rPr>
        <w:t xml:space="preserve"> KAPITAL d.o.o., Zagreb, Radnička cesta </w:t>
      </w:r>
      <w:proofErr w:type="spellStart"/>
      <w:r w:rsidR="005665D9" w:rsidRPr="005665D9">
        <w:rPr>
          <w:bCs/>
          <w:lang w:val="hr-HR"/>
        </w:rPr>
        <w:t>41</w:t>
      </w:r>
      <w:proofErr w:type="spellEnd"/>
      <w:r w:rsidR="005665D9" w:rsidRPr="005665D9">
        <w:rPr>
          <w:bCs/>
          <w:lang w:val="hr-HR"/>
        </w:rPr>
        <w:t xml:space="preserve">, </w:t>
      </w:r>
      <w:proofErr w:type="spellStart"/>
      <w:r w:rsidR="005665D9" w:rsidRPr="005665D9">
        <w:rPr>
          <w:bCs/>
          <w:lang w:val="hr-HR"/>
        </w:rPr>
        <w:t>OIB</w:t>
      </w:r>
      <w:proofErr w:type="spellEnd"/>
      <w:r w:rsidR="005665D9" w:rsidRPr="005665D9">
        <w:rPr>
          <w:bCs/>
          <w:lang w:val="hr-HR"/>
        </w:rPr>
        <w:t>:</w:t>
      </w:r>
      <w:proofErr w:type="spellStart"/>
      <w:r w:rsidR="005665D9" w:rsidRPr="005665D9">
        <w:rPr>
          <w:bCs/>
          <w:lang w:val="hr-HR"/>
        </w:rPr>
        <w:t>57509775367</w:t>
      </w:r>
      <w:proofErr w:type="spellEnd"/>
      <w:r w:rsidR="005665D9" w:rsidRPr="005665D9">
        <w:rPr>
          <w:bCs/>
          <w:lang w:val="hr-HR"/>
        </w:rPr>
        <w:t xml:space="preserve"> . </w:t>
      </w:r>
    </w:p>
    <w:p w:rsidRDefault="005665D9" w:rsidP="00E8119A" w:rsidR="005665D9">
      <w:pPr>
        <w:jc w:val="both"/>
        <w:rPr>
          <w:bCs/>
          <w:lang w:val="hr-HR"/>
        </w:rPr>
      </w:pPr>
    </w:p>
    <w:p w:rsidRDefault="00E8119A" w:rsidP="00E8119A" w:rsidR="00E8119A">
      <w:pPr>
        <w:jc w:val="both"/>
        <w:rPr>
          <w:bCs/>
          <w:lang w:val="hr-HR"/>
        </w:rPr>
      </w:pPr>
      <w:r w:rsidRPr="005665D9">
        <w:rPr>
          <w:bCs/>
          <w:lang w:val="hr-HR"/>
        </w:rPr>
        <w:tab/>
        <w:t xml:space="preserve">Prethodno navedeni </w:t>
      </w:r>
      <w:proofErr w:type="spellStart"/>
      <w:r w:rsidRPr="005665D9">
        <w:rPr>
          <w:bCs/>
          <w:lang w:val="hr-HR"/>
        </w:rPr>
        <w:t>razlučni</w:t>
      </w:r>
      <w:proofErr w:type="spellEnd"/>
      <w:r w:rsidRPr="005665D9">
        <w:rPr>
          <w:bCs/>
          <w:lang w:val="hr-HR"/>
        </w:rPr>
        <w:t xml:space="preserve"> vjerovn</w:t>
      </w:r>
      <w:r w:rsidR="00D3274D" w:rsidRPr="005665D9">
        <w:rPr>
          <w:bCs/>
          <w:lang w:val="hr-HR"/>
        </w:rPr>
        <w:t>ik nije pokrenuo po</w:t>
      </w:r>
      <w:r w:rsidRPr="005665D9">
        <w:rPr>
          <w:bCs/>
          <w:lang w:val="hr-HR"/>
        </w:rPr>
        <w:t>stupak ovrhe na naveden</w:t>
      </w:r>
      <w:r w:rsidR="00D3274D" w:rsidRPr="005665D9">
        <w:rPr>
          <w:bCs/>
          <w:lang w:val="hr-HR"/>
        </w:rPr>
        <w:t xml:space="preserve">oj nekretnini </w:t>
      </w:r>
      <w:r w:rsidRPr="005665D9">
        <w:rPr>
          <w:bCs/>
          <w:lang w:val="hr-HR"/>
        </w:rPr>
        <w:t xml:space="preserve">radi prisilnog namirenja svoje tražbine. </w:t>
      </w:r>
    </w:p>
    <w:p w:rsidRDefault="005665D9" w:rsidP="00E8119A" w:rsidR="005665D9" w:rsidRPr="005665D9">
      <w:pPr>
        <w:jc w:val="both"/>
        <w:rPr>
          <w:bCs/>
          <w:lang w:val="hr-HR"/>
        </w:rPr>
      </w:pPr>
    </w:p>
    <w:p w:rsidRDefault="00E8119A" w:rsidP="00E8119A" w:rsidR="00E8119A">
      <w:pPr>
        <w:jc w:val="both"/>
        <w:rPr>
          <w:bCs/>
          <w:lang w:val="hr-HR"/>
        </w:rPr>
      </w:pPr>
      <w:r w:rsidRPr="005665D9">
        <w:rPr>
          <w:bCs/>
          <w:lang w:val="hr-HR"/>
        </w:rPr>
        <w:tab/>
        <w:t xml:space="preserve">Stoga je, a na temelju odredbe članka </w:t>
      </w:r>
      <w:proofErr w:type="spellStart"/>
      <w:r w:rsidRPr="005665D9">
        <w:rPr>
          <w:bCs/>
          <w:lang w:val="hr-HR"/>
        </w:rPr>
        <w:t>164</w:t>
      </w:r>
      <w:proofErr w:type="spellEnd"/>
      <w:r w:rsidRPr="005665D9">
        <w:rPr>
          <w:bCs/>
          <w:lang w:val="hr-HR"/>
        </w:rPr>
        <w:t xml:space="preserve">. stavak 1. i 3. </w:t>
      </w:r>
      <w:proofErr w:type="spellStart"/>
      <w:r w:rsidRPr="005665D9">
        <w:rPr>
          <w:bCs/>
          <w:lang w:val="hr-HR"/>
        </w:rPr>
        <w:t>SZ</w:t>
      </w:r>
      <w:proofErr w:type="spellEnd"/>
      <w:r w:rsidRPr="005665D9">
        <w:rPr>
          <w:bCs/>
          <w:lang w:val="hr-HR"/>
        </w:rPr>
        <w:t>-a odlučeno kao u izreci ovog rješenja.</w:t>
      </w:r>
    </w:p>
    <w:p w:rsidRDefault="005665D9" w:rsidP="00E8119A" w:rsidR="005665D9" w:rsidRPr="005665D9">
      <w:pPr>
        <w:jc w:val="both"/>
        <w:rPr>
          <w:bCs/>
          <w:lang w:val="hr-HR"/>
        </w:rPr>
      </w:pPr>
    </w:p>
    <w:p w:rsidRDefault="00E8119A" w:rsidP="00E8119A" w:rsidR="00E8119A" w:rsidRPr="005665D9">
      <w:pPr>
        <w:jc w:val="both"/>
        <w:rPr>
          <w:bCs/>
          <w:lang w:val="hr-HR"/>
        </w:rPr>
      </w:pPr>
      <w:r w:rsidRPr="005665D9">
        <w:rPr>
          <w:bCs/>
          <w:lang w:val="hr-HR"/>
        </w:rPr>
        <w:tab/>
        <w:t xml:space="preserve">Zaključkom o prodaji odredit će se vrijednost nekretnina, način i uvjeti prodaje na temelju odredbe članka </w:t>
      </w:r>
      <w:proofErr w:type="spellStart"/>
      <w:r w:rsidRPr="005665D9">
        <w:rPr>
          <w:bCs/>
          <w:lang w:val="hr-HR"/>
        </w:rPr>
        <w:t>164</w:t>
      </w:r>
      <w:proofErr w:type="spellEnd"/>
      <w:r w:rsidRPr="005665D9">
        <w:rPr>
          <w:bCs/>
          <w:lang w:val="hr-HR"/>
        </w:rPr>
        <w:t xml:space="preserve">. stavak 4. </w:t>
      </w:r>
      <w:proofErr w:type="spellStart"/>
      <w:r w:rsidRPr="005665D9">
        <w:rPr>
          <w:bCs/>
          <w:lang w:val="hr-HR"/>
        </w:rPr>
        <w:t>SZ</w:t>
      </w:r>
      <w:proofErr w:type="spellEnd"/>
      <w:r w:rsidRPr="005665D9">
        <w:rPr>
          <w:bCs/>
          <w:lang w:val="hr-HR"/>
        </w:rPr>
        <w:t>-a.</w:t>
      </w:r>
    </w:p>
    <w:p w:rsidRDefault="00E8119A" w:rsidP="00E8119A" w:rsidR="00E8119A" w:rsidRPr="005665D9">
      <w:pPr>
        <w:jc w:val="both"/>
        <w:rPr>
          <w:bCs/>
          <w:lang w:val="hr-HR"/>
        </w:rPr>
      </w:pPr>
    </w:p>
    <w:p w:rsidRDefault="0021394D" w:rsidP="00E8119A" w:rsidR="0021394D" w:rsidRPr="005665D9">
      <w:pPr>
        <w:jc w:val="both"/>
        <w:rPr>
          <w:bCs/>
          <w:lang w:val="hr-HR"/>
        </w:rPr>
      </w:pPr>
    </w:p>
    <w:p w:rsidRDefault="00E8119A" w:rsidP="00E8119A" w:rsidR="00E8119A" w:rsidRPr="005665D9">
      <w:pPr>
        <w:jc w:val="center"/>
        <w:rPr>
          <w:bCs/>
          <w:lang w:val="hr-HR"/>
        </w:rPr>
      </w:pPr>
      <w:r w:rsidRPr="005665D9">
        <w:rPr>
          <w:bCs/>
          <w:lang w:val="hr-HR"/>
        </w:rPr>
        <w:t xml:space="preserve">U Zagrebu </w:t>
      </w:r>
      <w:proofErr w:type="spellStart"/>
      <w:r w:rsidR="00B10F53" w:rsidRPr="005665D9">
        <w:rPr>
          <w:bCs/>
          <w:lang w:val="hr-HR"/>
        </w:rPr>
        <w:t>13</w:t>
      </w:r>
      <w:proofErr w:type="spellEnd"/>
      <w:r w:rsidR="00D3274D" w:rsidRPr="005665D9">
        <w:rPr>
          <w:bCs/>
          <w:lang w:val="hr-HR"/>
        </w:rPr>
        <w:t xml:space="preserve">. </w:t>
      </w:r>
      <w:r w:rsidR="00B10F53" w:rsidRPr="005665D9">
        <w:rPr>
          <w:bCs/>
          <w:lang w:val="hr-HR"/>
        </w:rPr>
        <w:t>veljače</w:t>
      </w:r>
      <w:r w:rsidR="00D3274D" w:rsidRPr="005665D9">
        <w:rPr>
          <w:bCs/>
          <w:lang w:val="hr-HR"/>
        </w:rPr>
        <w:t xml:space="preserve"> </w:t>
      </w:r>
      <w:proofErr w:type="spellStart"/>
      <w:r w:rsidRPr="005665D9">
        <w:rPr>
          <w:bCs/>
          <w:lang w:val="hr-HR"/>
        </w:rPr>
        <w:t>20</w:t>
      </w:r>
      <w:r w:rsidR="00992315" w:rsidRPr="005665D9">
        <w:rPr>
          <w:bCs/>
          <w:lang w:val="hr-HR"/>
        </w:rPr>
        <w:t>1</w:t>
      </w:r>
      <w:r w:rsidR="00B10F53" w:rsidRPr="005665D9">
        <w:rPr>
          <w:bCs/>
          <w:lang w:val="hr-HR"/>
        </w:rPr>
        <w:t>7</w:t>
      </w:r>
      <w:proofErr w:type="spellEnd"/>
      <w:r w:rsidRPr="005665D9">
        <w:rPr>
          <w:bCs/>
          <w:lang w:val="hr-HR"/>
        </w:rPr>
        <w:t>.</w:t>
      </w:r>
    </w:p>
    <w:p w:rsidRDefault="00E8119A" w:rsidP="00E8119A" w:rsidR="00E8119A" w:rsidRPr="005665D9">
      <w:pPr>
        <w:jc w:val="both"/>
        <w:rPr>
          <w:bCs/>
          <w:lang w:val="hr-HR"/>
        </w:rPr>
      </w:pPr>
    </w:p>
    <w:p w:rsidRDefault="00E8119A" w:rsidP="00E8119A" w:rsidR="00E8119A" w:rsidRPr="005665D9">
      <w:pPr>
        <w:jc w:val="both"/>
        <w:rPr>
          <w:bCs/>
          <w:lang w:val="hr-HR"/>
        </w:rPr>
      </w:pPr>
      <w:r w:rsidRPr="005665D9">
        <w:rPr>
          <w:bCs/>
          <w:lang w:val="hr-HR"/>
        </w:rPr>
        <w:tab/>
      </w:r>
      <w:r w:rsidRPr="005665D9">
        <w:rPr>
          <w:bCs/>
          <w:lang w:val="hr-HR"/>
        </w:rPr>
        <w:tab/>
      </w:r>
      <w:r w:rsidRPr="005665D9">
        <w:rPr>
          <w:bCs/>
          <w:lang w:val="hr-HR"/>
        </w:rPr>
        <w:tab/>
      </w:r>
      <w:r w:rsidRPr="005665D9">
        <w:rPr>
          <w:bCs/>
          <w:lang w:val="hr-HR"/>
        </w:rPr>
        <w:tab/>
      </w:r>
      <w:r w:rsidRPr="005665D9">
        <w:rPr>
          <w:bCs/>
          <w:lang w:val="hr-HR"/>
        </w:rPr>
        <w:tab/>
      </w:r>
      <w:r w:rsidRPr="005665D9">
        <w:rPr>
          <w:bCs/>
          <w:lang w:val="hr-HR"/>
        </w:rPr>
        <w:tab/>
      </w:r>
      <w:r w:rsidRPr="005665D9">
        <w:rPr>
          <w:bCs/>
          <w:lang w:val="hr-HR"/>
        </w:rPr>
        <w:tab/>
      </w:r>
      <w:r w:rsidRPr="005665D9">
        <w:rPr>
          <w:bCs/>
          <w:lang w:val="hr-HR"/>
        </w:rPr>
        <w:tab/>
      </w:r>
      <w:r w:rsidR="00992315" w:rsidRPr="005665D9">
        <w:rPr>
          <w:bCs/>
          <w:lang w:val="hr-HR"/>
        </w:rPr>
        <w:t xml:space="preserve">    </w:t>
      </w:r>
      <w:r w:rsidR="0021394D" w:rsidRPr="005665D9">
        <w:rPr>
          <w:bCs/>
          <w:lang w:val="hr-HR"/>
        </w:rPr>
        <w:t xml:space="preserve">   </w:t>
      </w:r>
      <w:r w:rsidRPr="005665D9">
        <w:rPr>
          <w:bCs/>
          <w:lang w:val="hr-HR"/>
        </w:rPr>
        <w:t>S</w:t>
      </w:r>
      <w:r w:rsidR="00992315" w:rsidRPr="005665D9">
        <w:rPr>
          <w:bCs/>
          <w:lang w:val="hr-HR"/>
        </w:rPr>
        <w:t xml:space="preserve"> </w:t>
      </w:r>
      <w:r w:rsidRPr="005665D9">
        <w:rPr>
          <w:bCs/>
          <w:lang w:val="hr-HR"/>
        </w:rPr>
        <w:t>U</w:t>
      </w:r>
      <w:r w:rsidR="00992315" w:rsidRPr="005665D9">
        <w:rPr>
          <w:bCs/>
          <w:lang w:val="hr-HR"/>
        </w:rPr>
        <w:t xml:space="preserve"> </w:t>
      </w:r>
      <w:r w:rsidRPr="005665D9">
        <w:rPr>
          <w:bCs/>
          <w:lang w:val="hr-HR"/>
        </w:rPr>
        <w:t>D</w:t>
      </w:r>
      <w:r w:rsidR="00992315" w:rsidRPr="005665D9">
        <w:rPr>
          <w:bCs/>
          <w:lang w:val="hr-HR"/>
        </w:rPr>
        <w:t xml:space="preserve"> </w:t>
      </w:r>
      <w:r w:rsidRPr="005665D9">
        <w:rPr>
          <w:bCs/>
          <w:lang w:val="hr-HR"/>
        </w:rPr>
        <w:t>A</w:t>
      </w:r>
      <w:r w:rsidR="00992315" w:rsidRPr="005665D9">
        <w:rPr>
          <w:bCs/>
          <w:lang w:val="hr-HR"/>
        </w:rPr>
        <w:t xml:space="preserve"> </w:t>
      </w:r>
      <w:r w:rsidRPr="005665D9">
        <w:rPr>
          <w:bCs/>
          <w:lang w:val="hr-HR"/>
        </w:rPr>
        <w:t>C:</w:t>
      </w:r>
    </w:p>
    <w:p w:rsidRDefault="00E8119A" w:rsidP="00E8119A" w:rsidR="00E8119A" w:rsidRPr="005665D9">
      <w:pPr>
        <w:jc w:val="both"/>
        <w:rPr>
          <w:bCs/>
          <w:lang w:val="hr-HR"/>
        </w:rPr>
      </w:pPr>
    </w:p>
    <w:p w:rsidRDefault="00E8119A" w:rsidP="00E8119A" w:rsidR="00E8119A" w:rsidRPr="005665D9">
      <w:pPr>
        <w:jc w:val="both"/>
        <w:rPr>
          <w:bCs/>
          <w:lang w:val="hr-HR"/>
        </w:rPr>
      </w:pPr>
      <w:r w:rsidRPr="005665D9">
        <w:rPr>
          <w:bCs/>
          <w:lang w:val="hr-HR"/>
        </w:rPr>
        <w:tab/>
      </w:r>
      <w:r w:rsidRPr="005665D9">
        <w:rPr>
          <w:bCs/>
          <w:lang w:val="hr-HR"/>
        </w:rPr>
        <w:tab/>
      </w:r>
      <w:r w:rsidRPr="005665D9">
        <w:rPr>
          <w:bCs/>
          <w:lang w:val="hr-HR"/>
        </w:rPr>
        <w:tab/>
      </w:r>
      <w:r w:rsidRPr="005665D9">
        <w:rPr>
          <w:bCs/>
          <w:lang w:val="hr-HR"/>
        </w:rPr>
        <w:tab/>
      </w:r>
      <w:r w:rsidRPr="005665D9">
        <w:rPr>
          <w:bCs/>
          <w:lang w:val="hr-HR"/>
        </w:rPr>
        <w:tab/>
      </w:r>
      <w:r w:rsidRPr="005665D9">
        <w:rPr>
          <w:bCs/>
          <w:lang w:val="hr-HR"/>
        </w:rPr>
        <w:tab/>
      </w:r>
      <w:r w:rsidRPr="005665D9">
        <w:rPr>
          <w:bCs/>
          <w:lang w:val="hr-HR"/>
        </w:rPr>
        <w:tab/>
      </w:r>
      <w:r w:rsidR="0021394D" w:rsidRPr="005665D9">
        <w:rPr>
          <w:bCs/>
          <w:lang w:val="hr-HR"/>
        </w:rPr>
        <w:t xml:space="preserve">  </w:t>
      </w:r>
      <w:r w:rsidRPr="005665D9">
        <w:rPr>
          <w:bCs/>
          <w:lang w:val="hr-HR"/>
        </w:rPr>
        <w:tab/>
      </w:r>
      <w:r w:rsidR="0021394D" w:rsidRPr="005665D9">
        <w:rPr>
          <w:bCs/>
          <w:lang w:val="hr-HR"/>
        </w:rPr>
        <w:t xml:space="preserve">   </w:t>
      </w:r>
      <w:r w:rsidRPr="005665D9">
        <w:rPr>
          <w:bCs/>
          <w:lang w:val="hr-HR"/>
        </w:rPr>
        <w:t>LUCIJA BUTIGAN</w:t>
      </w:r>
      <w:r w:rsidR="00FA1AA0">
        <w:rPr>
          <w:bCs/>
          <w:lang w:val="hr-HR"/>
        </w:rPr>
        <w:t>, v.r.</w:t>
      </w:r>
    </w:p>
    <w:p w:rsidRDefault="00E8119A" w:rsidP="00E8119A" w:rsidR="00E8119A" w:rsidRPr="005665D9">
      <w:pPr>
        <w:jc w:val="both"/>
        <w:rPr>
          <w:bCs/>
          <w:u w:val="single"/>
          <w:lang w:val="hr-HR"/>
        </w:rPr>
      </w:pPr>
      <w:r w:rsidRPr="005665D9">
        <w:rPr>
          <w:bCs/>
          <w:u w:val="single"/>
          <w:lang w:val="hr-HR"/>
        </w:rPr>
        <w:t>UPUTA O PRAVNOM LIJEKU:</w:t>
      </w:r>
    </w:p>
    <w:p w:rsidRDefault="00E8119A" w:rsidP="00E8119A" w:rsidR="00E8119A" w:rsidRPr="005665D9">
      <w:pPr>
        <w:jc w:val="both"/>
        <w:rPr>
          <w:bCs/>
          <w:lang w:val="hr-HR"/>
        </w:rPr>
      </w:pPr>
      <w:r w:rsidRPr="005665D9">
        <w:rPr>
          <w:bCs/>
          <w:lang w:val="hr-HR"/>
        </w:rPr>
        <w:t xml:space="preserve">Protiv ovog rješenja pravo žalbe imaju stečajni upravitelj i </w:t>
      </w:r>
      <w:proofErr w:type="spellStart"/>
      <w:r w:rsidRPr="005665D9">
        <w:rPr>
          <w:bCs/>
          <w:lang w:val="hr-HR"/>
        </w:rPr>
        <w:t>razlučni</w:t>
      </w:r>
      <w:proofErr w:type="spellEnd"/>
      <w:r w:rsidRPr="005665D9">
        <w:rPr>
          <w:bCs/>
          <w:lang w:val="hr-HR"/>
        </w:rPr>
        <w:t xml:space="preserve"> vjerovnici.</w:t>
      </w:r>
    </w:p>
    <w:p w:rsidRDefault="00E8119A" w:rsidP="00E8119A" w:rsidR="00E8119A" w:rsidRPr="005665D9">
      <w:pPr>
        <w:jc w:val="both"/>
        <w:rPr>
          <w:bCs/>
          <w:lang w:val="hr-HR"/>
        </w:rPr>
      </w:pPr>
      <w:r w:rsidRPr="005665D9">
        <w:rPr>
          <w:bCs/>
          <w:lang w:val="hr-HR"/>
        </w:rPr>
        <w:t>Žalba se podnosi ovom sudu u tri primjerka za Visoki trgovački sud RH u roku od osam dana od dana dostave rješenja.</w:t>
      </w:r>
    </w:p>
    <w:p w:rsidRDefault="00992315" w:rsidP="00E8119A" w:rsidR="00992315">
      <w:pPr>
        <w:jc w:val="both"/>
        <w:rPr>
          <w:bCs/>
          <w:lang w:val="hr-HR"/>
        </w:rPr>
      </w:pPr>
    </w:p>
    <w:p w:rsidRDefault="00FA1AA0" w:rsidP="007F0C2B" w:rsidR="00FA1AA0" w:rsidRPr="004B5FFF">
      <w:pPr>
        <w:ind w:left="4332"/>
      </w:pPr>
      <w:r w:rsidRPr="004B5FFF">
        <w:t xml:space="preserve">      </w:t>
      </w:r>
      <w:proofErr w:type="spellStart"/>
      <w:r w:rsidRPr="004B5FFF">
        <w:t>Za</w:t>
      </w:r>
      <w:proofErr w:type="spellEnd"/>
      <w:r w:rsidRPr="004B5FFF">
        <w:t xml:space="preserve"> </w:t>
      </w:r>
      <w:proofErr w:type="spellStart"/>
      <w:r w:rsidRPr="004B5FFF">
        <w:t>točnost</w:t>
      </w:r>
      <w:proofErr w:type="spellEnd"/>
      <w:r w:rsidRPr="004B5FFF">
        <w:t xml:space="preserve"> </w:t>
      </w:r>
      <w:proofErr w:type="spellStart"/>
      <w:r w:rsidRPr="004B5FFF">
        <w:t>otpravka-ovlašteni</w:t>
      </w:r>
      <w:proofErr w:type="spellEnd"/>
      <w:r w:rsidRPr="004B5FFF">
        <w:t xml:space="preserve"> </w:t>
      </w:r>
      <w:proofErr w:type="spellStart"/>
      <w:r w:rsidRPr="004B5FFF">
        <w:t>službenik</w:t>
      </w:r>
      <w:proofErr w:type="spellEnd"/>
      <w:r w:rsidRPr="004B5FFF">
        <w:t>:</w:t>
      </w:r>
    </w:p>
    <w:p w:rsidRDefault="00FA1AA0" w:rsidP="007F0C2B" w:rsidR="00FA1AA0" w:rsidRPr="004B5FFF">
      <w:pPr>
        <w:jc w:val="both"/>
      </w:pPr>
      <w:r w:rsidRPr="004B5FFF">
        <w:t xml:space="preserve">  </w:t>
      </w:r>
      <w:r w:rsidRPr="004B5FFF">
        <w:tab/>
      </w:r>
      <w:r w:rsidRPr="004B5FFF">
        <w:tab/>
      </w:r>
      <w:r w:rsidRPr="004B5FFF">
        <w:tab/>
      </w:r>
      <w:r w:rsidRPr="004B5FFF">
        <w:tab/>
      </w:r>
      <w:r w:rsidRPr="004B5FFF">
        <w:tab/>
        <w:t xml:space="preserve">                                  (Valentina Kranjčić)</w:t>
      </w:r>
    </w:p>
    <w:p w:rsidRDefault="00FA1AA0" w:rsidP="00E8119A" w:rsidR="00FA1AA0" w:rsidRPr="005665D9">
      <w:pPr>
        <w:jc w:val="both"/>
        <w:rPr>
          <w:bCs/>
          <w:lang w:val="hr-HR"/>
        </w:rPr>
      </w:pPr>
      <w:bookmarkStart w:name="_GoBack" w:id="0"/>
      <w:bookmarkEnd w:id="0"/>
    </w:p>
    <w:p w:rsidRDefault="00FA7A3A" w:rsidP="00E8119A" w:rsidR="00E8119A" w:rsidRPr="00FA1AA0">
      <w:pPr>
        <w:jc w:val="both"/>
        <w:rPr>
          <w:bCs/>
          <w:color w:val="FFFFFF"/>
          <w:lang w:val="hr-HR"/>
        </w:rPr>
      </w:pPr>
      <w:r w:rsidRPr="00FA1AA0">
        <w:rPr>
          <w:bCs/>
          <w:color w:val="FFFFFF"/>
          <w:lang w:val="hr-HR"/>
        </w:rPr>
        <w:t>DNA</w:t>
      </w:r>
      <w:r w:rsidR="00E8119A" w:rsidRPr="00FA1AA0">
        <w:rPr>
          <w:bCs/>
          <w:color w:val="FFFFFF"/>
          <w:lang w:val="hr-HR"/>
        </w:rPr>
        <w:t>:</w:t>
      </w:r>
    </w:p>
    <w:p w:rsidRDefault="00E8119A" w:rsidP="00E8119A" w:rsidR="00E8119A" w:rsidRPr="00FA1AA0">
      <w:pPr>
        <w:numPr>
          <w:ilvl w:val="0"/>
          <w:numId w:val="3"/>
        </w:numPr>
        <w:jc w:val="both"/>
        <w:rPr>
          <w:bCs/>
          <w:color w:val="FFFFFF"/>
          <w:lang w:val="hr-HR"/>
        </w:rPr>
      </w:pPr>
      <w:r w:rsidRPr="00FA1AA0">
        <w:rPr>
          <w:bCs/>
          <w:color w:val="FFFFFF"/>
          <w:lang w:val="hr-HR"/>
        </w:rPr>
        <w:t>stečajni upravitelj</w:t>
      </w:r>
    </w:p>
    <w:p w:rsidRDefault="00D3274D" w:rsidP="003A5D20" w:rsidR="0043486B" w:rsidRPr="00FA1AA0">
      <w:pPr>
        <w:numPr>
          <w:ilvl w:val="0"/>
          <w:numId w:val="3"/>
        </w:numPr>
        <w:jc w:val="both"/>
        <w:rPr>
          <w:bCs/>
          <w:color w:val="FFFFFF"/>
          <w:lang w:val="hr-HR"/>
        </w:rPr>
      </w:pPr>
      <w:proofErr w:type="spellStart"/>
      <w:r w:rsidRPr="00FA1AA0">
        <w:rPr>
          <w:bCs/>
          <w:color w:val="FFFFFF"/>
          <w:lang w:val="hr-HR"/>
        </w:rPr>
        <w:t>razlučni</w:t>
      </w:r>
      <w:proofErr w:type="spellEnd"/>
      <w:r w:rsidRPr="00FA1AA0">
        <w:rPr>
          <w:bCs/>
          <w:color w:val="FFFFFF"/>
          <w:lang w:val="hr-HR"/>
        </w:rPr>
        <w:t xml:space="preserve"> vjerovnik </w:t>
      </w:r>
      <w:proofErr w:type="spellStart"/>
      <w:r w:rsidR="005665D9" w:rsidRPr="00FA1AA0">
        <w:rPr>
          <w:bCs/>
          <w:color w:val="FFFFFF"/>
          <w:lang w:val="hr-HR"/>
        </w:rPr>
        <w:t>B</w:t>
      </w:r>
      <w:r w:rsidRPr="00FA1AA0">
        <w:rPr>
          <w:bCs/>
          <w:color w:val="FFFFFF"/>
          <w:lang w:val="hr-HR"/>
        </w:rPr>
        <w:t>2</w:t>
      </w:r>
      <w:proofErr w:type="spellEnd"/>
      <w:r w:rsidR="005665D9" w:rsidRPr="00FA1AA0">
        <w:rPr>
          <w:bCs/>
          <w:color w:val="FFFFFF"/>
          <w:lang w:val="hr-HR"/>
        </w:rPr>
        <w:t>, KAPITAL d.o.o.</w:t>
      </w:r>
    </w:p>
    <w:p w:rsidRDefault="00E8119A" w:rsidP="00E8119A" w:rsidR="00E8119A" w:rsidRPr="00FA1AA0">
      <w:pPr>
        <w:numPr>
          <w:ilvl w:val="0"/>
          <w:numId w:val="3"/>
        </w:numPr>
        <w:jc w:val="both"/>
        <w:rPr>
          <w:bCs/>
          <w:color w:val="FFFFFF"/>
          <w:lang w:val="hr-HR"/>
        </w:rPr>
      </w:pPr>
      <w:r w:rsidRPr="00FA1AA0">
        <w:rPr>
          <w:bCs/>
          <w:color w:val="FFFFFF"/>
          <w:lang w:val="hr-HR"/>
        </w:rPr>
        <w:t>RH Minista</w:t>
      </w:r>
      <w:r w:rsidR="00D3274D" w:rsidRPr="00FA1AA0">
        <w:rPr>
          <w:bCs/>
          <w:color w:val="FFFFFF"/>
          <w:lang w:val="hr-HR"/>
        </w:rPr>
        <w:t>rstvo financija, Porezna uprava</w:t>
      </w:r>
    </w:p>
    <w:p w:rsidRDefault="00E8119A" w:rsidP="00E8119A" w:rsidR="00E8119A" w:rsidRPr="00FA1AA0">
      <w:pPr>
        <w:numPr>
          <w:ilvl w:val="0"/>
          <w:numId w:val="3"/>
        </w:numPr>
        <w:jc w:val="both"/>
        <w:rPr>
          <w:bCs/>
          <w:color w:val="FFFFFF"/>
          <w:lang w:val="hr-HR"/>
        </w:rPr>
      </w:pPr>
      <w:r w:rsidRPr="00FA1AA0">
        <w:rPr>
          <w:bCs/>
          <w:color w:val="FFFFFF"/>
          <w:lang w:val="hr-HR"/>
        </w:rPr>
        <w:t xml:space="preserve">Zemljišno knjižni odjel Općinskog </w:t>
      </w:r>
      <w:r w:rsidR="008112A3" w:rsidRPr="00FA1AA0">
        <w:rPr>
          <w:bCs/>
          <w:color w:val="FFFFFF"/>
          <w:lang w:val="hr-HR"/>
        </w:rPr>
        <w:t>građanski sud u Zagrebu</w:t>
      </w:r>
      <w:r w:rsidR="005665D9" w:rsidRPr="00FA1AA0">
        <w:rPr>
          <w:bCs/>
          <w:color w:val="FFFFFF"/>
          <w:lang w:val="hr-HR"/>
        </w:rPr>
        <w:t xml:space="preserve"> (</w:t>
      </w:r>
      <w:proofErr w:type="spellStart"/>
      <w:r w:rsidR="005665D9" w:rsidRPr="00FA1AA0">
        <w:rPr>
          <w:bCs/>
          <w:color w:val="FFFFFF"/>
          <w:lang w:val="hr-HR"/>
        </w:rPr>
        <w:t>zk</w:t>
      </w:r>
      <w:proofErr w:type="spellEnd"/>
      <w:r w:rsidR="005665D9" w:rsidRPr="00FA1AA0">
        <w:rPr>
          <w:bCs/>
          <w:color w:val="FFFFFF"/>
          <w:lang w:val="hr-HR"/>
        </w:rPr>
        <w:t>. odjel Sv. Ivan Zelina</w:t>
      </w:r>
      <w:r w:rsidRPr="00FA1AA0">
        <w:rPr>
          <w:bCs/>
          <w:color w:val="FFFFFF"/>
          <w:lang w:val="hr-HR"/>
        </w:rPr>
        <w:t xml:space="preserve"> – PO PRAVOMOĆNOSTI</w:t>
      </w:r>
    </w:p>
    <w:p w:rsidRDefault="008112A3" w:rsidP="00E8119A" w:rsidR="00E8119A" w:rsidRPr="00FA1AA0">
      <w:pPr>
        <w:numPr>
          <w:ilvl w:val="0"/>
          <w:numId w:val="3"/>
        </w:numPr>
        <w:jc w:val="both"/>
        <w:rPr>
          <w:bCs/>
          <w:color w:val="FFFFFF"/>
          <w:lang w:val="hr-HR"/>
        </w:rPr>
      </w:pPr>
      <w:r w:rsidRPr="00FA1AA0">
        <w:rPr>
          <w:bCs/>
          <w:color w:val="FFFFFF"/>
          <w:lang w:val="hr-HR"/>
        </w:rPr>
        <w:t>e-</w:t>
      </w:r>
      <w:r w:rsidR="00E8119A" w:rsidRPr="00FA1AA0">
        <w:rPr>
          <w:bCs/>
          <w:color w:val="FFFFFF"/>
          <w:lang w:val="hr-HR"/>
        </w:rPr>
        <w:t>oglasna ploča suda – 8 dana</w:t>
      </w:r>
    </w:p>
    <w:p w:rsidRDefault="00E8119A" w:rsidP="00E8119A" w:rsidR="00E8119A" w:rsidRPr="005665D9">
      <w:pPr>
        <w:jc w:val="both"/>
        <w:rPr>
          <w:bCs/>
          <w:lang w:val="hr-HR"/>
        </w:rPr>
      </w:pPr>
    </w:p>
    <w:p w:rsidRDefault="002D2C50" w:rsidP="00E8119A" w:rsidR="002D2C50" w:rsidRPr="005665D9">
      <w:pPr>
        <w:rPr>
          <w:lang w:val="hr-HR"/>
        </w:rPr>
      </w:pPr>
    </w:p>
    <w:sectPr w:rsidSect="005665D9" w:rsidR="002D2C50" w:rsidRPr="005665D9">
      <w:headerReference w:type="even" r:id="rId10"/>
      <w:headerReference w:type="default" r:id="rId11"/>
      <w:pgSz w:h="15840" w:w="12240"/>
      <w:pgMar w:gutter="0" w:footer="709" w:header="709" w:left="1531" w:bottom="902" w:right="1531"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647D8" w:rsidR="009647D8">
      <w:r>
        <w:separator/>
      </w:r>
    </w:p>
  </w:endnote>
  <w:endnote w:id="0" w:type="continuationSeparator">
    <w:p w:rsidRDefault="009647D8" w:rsidR="009647D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647D8" w:rsidR="009647D8">
      <w:r>
        <w:separator/>
      </w:r>
    </w:p>
  </w:footnote>
  <w:footnote w:id="0" w:type="continuationSeparator">
    <w:p w:rsidRDefault="009647D8" w:rsidR="009647D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1394D" w:rsidP="00E8119A" w:rsidR="0021394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975A7">
      <w:rPr>
        <w:rStyle w:val="Brojstranice"/>
        <w:noProof/>
      </w:rPr>
      <w:t>2</w:t>
    </w:r>
    <w:r>
      <w:rPr>
        <w:rStyle w:val="Brojstranice"/>
      </w:rPr>
      <w:fldChar w:fldCharType="end"/>
    </w:r>
  </w:p>
  <w:p w:rsidRDefault="0021394D" w:rsidR="0021394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1394D" w:rsidP="00E8119A" w:rsidR="0021394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A1AA0">
      <w:rPr>
        <w:rStyle w:val="Brojstranice"/>
        <w:noProof/>
      </w:rPr>
      <w:t>2</w:t>
    </w:r>
    <w:r>
      <w:rPr>
        <w:rStyle w:val="Brojstranice"/>
      </w:rPr>
      <w:fldChar w:fldCharType="end"/>
    </w:r>
  </w:p>
  <w:p w:rsidRDefault="0021394D" w:rsidR="0021394D">
    <w:pPr>
      <w:pStyle w:val="Zaglavlje"/>
      <w:rPr>
        <w:lang w:val="hr-HR"/>
      </w:rPr>
    </w:pPr>
  </w:p>
  <w:p w:rsidRDefault="0021394D" w:rsidP="00E8119A" w:rsidR="0021394D">
    <w:pPr>
      <w:pStyle w:val="Zaglavlje"/>
      <w:jc w:val="right"/>
      <w:rPr>
        <w:rFonts w:cs="Arial" w:hAnsi="Arial" w:ascii="Arial"/>
        <w:sz w:val="22"/>
        <w:szCs w:val="22"/>
        <w:lang w:val="hr-HR"/>
      </w:rPr>
    </w:pPr>
    <w:proofErr w:type="spellStart"/>
    <w:r>
      <w:rPr>
        <w:rFonts w:cs="Arial" w:hAnsi="Arial" w:ascii="Arial"/>
        <w:sz w:val="22"/>
        <w:szCs w:val="22"/>
        <w:lang w:val="hr-HR"/>
      </w:rPr>
      <w:t>20</w:t>
    </w:r>
    <w:proofErr w:type="spellEnd"/>
    <w:r w:rsidRPr="001E7B89">
      <w:rPr>
        <w:rFonts w:cs="Arial" w:hAnsi="Arial" w:ascii="Arial"/>
        <w:sz w:val="22"/>
        <w:szCs w:val="22"/>
        <w:lang w:val="hr-HR"/>
      </w:rPr>
      <w:t xml:space="preserve"> St-</w:t>
    </w:r>
    <w:proofErr w:type="spellStart"/>
    <w:r w:rsidR="00B10F53">
      <w:rPr>
        <w:rFonts w:cs="Arial" w:hAnsi="Arial" w:ascii="Arial"/>
        <w:sz w:val="22"/>
        <w:szCs w:val="22"/>
        <w:lang w:val="hr-HR"/>
      </w:rPr>
      <w:t>1174</w:t>
    </w:r>
    <w:proofErr w:type="spellEnd"/>
    <w:r>
      <w:rPr>
        <w:rFonts w:cs="Arial" w:hAnsi="Arial" w:ascii="Arial"/>
        <w:sz w:val="22"/>
        <w:szCs w:val="22"/>
        <w:lang w:val="hr-HR"/>
      </w:rPr>
      <w:t>/</w:t>
    </w:r>
    <w:proofErr w:type="spellStart"/>
    <w:r w:rsidR="00B10F53">
      <w:rPr>
        <w:rFonts w:cs="Arial" w:hAnsi="Arial" w:ascii="Arial"/>
        <w:sz w:val="22"/>
        <w:szCs w:val="22"/>
        <w:lang w:val="hr-HR"/>
      </w:rPr>
      <w:t>11</w:t>
    </w:r>
    <w:proofErr w:type="spellEnd"/>
    <w:r>
      <w:rPr>
        <w:rFonts w:cs="Arial" w:hAnsi="Arial" w:ascii="Arial"/>
        <w:sz w:val="22"/>
        <w:szCs w:val="22"/>
        <w:lang w:val="hr-HR"/>
      </w:rPr>
      <w:t>-</w:t>
    </w:r>
  </w:p>
  <w:p w:rsidRDefault="0021394D" w:rsidP="00E8119A" w:rsidR="0021394D">
    <w:pPr>
      <w:pStyle w:val="Zaglavlje"/>
      <w:jc w:val="right"/>
      <w:rPr>
        <w:rFonts w:cs="Arial" w:hAnsi="Arial" w:ascii="Arial"/>
        <w:sz w:val="22"/>
        <w:szCs w:val="22"/>
        <w:lang w:val="hr-HR"/>
      </w:rPr>
    </w:pPr>
  </w:p>
  <w:p w:rsidRDefault="0021394D" w:rsidP="00E8119A" w:rsidR="0021394D">
    <w:pPr>
      <w:pStyle w:val="Zaglavlje"/>
      <w:jc w:val="right"/>
      <w:rPr>
        <w:rFonts w:cs="Arial" w:hAnsi="Arial" w:ascii="Arial"/>
        <w:sz w:val="22"/>
        <w:szCs w:val="22"/>
        <w:lang w:val="hr-HR"/>
      </w:rPr>
    </w:pPr>
  </w:p>
  <w:p w:rsidRDefault="0021394D" w:rsidP="00E8119A" w:rsidR="0021394D" w:rsidRPr="001E7B89">
    <w:pPr>
      <w:pStyle w:val="Zaglavlje"/>
      <w:jc w:val="right"/>
      <w:rPr>
        <w:rFonts w:cs="Arial" w:hAnsi="Arial" w:ascii="Arial"/>
        <w:sz w:val="22"/>
        <w:szCs w:val="22"/>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A86543"/>
    <w:multiLevelType w:val="hybridMultilevel"/>
    <w:tmpl w:val="709A3A84"/>
    <w:lvl w:tplc="0409000F" w:ilvl="0">
      <w:start w:val="1"/>
      <w:numFmt w:val="decimal"/>
      <w:lvlText w:val="%1."/>
      <w:lvlJc w:val="left"/>
      <w:pPr>
        <w:tabs>
          <w:tab w:pos="720" w:val="num"/>
        </w:tabs>
        <w:ind w:hanging="360" w:left="720"/>
      </w:pPr>
      <w:rPr>
        <w:rFonts w:hint="default"/>
      </w:rPr>
    </w:lvl>
    <w:lvl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
    <w:nsid w:val="1DD10463"/>
    <w:multiLevelType w:val="hybridMultilevel"/>
    <w:tmpl w:val="1EB677C6"/>
    <w:lvl w:tplc="CC0A3B1C" w:ilvl="0">
      <w:numFmt w:val="bullet"/>
      <w:lvlText w:val="-"/>
      <w:lvlJc w:val="left"/>
      <w:pPr>
        <w:tabs>
          <w:tab w:pos="720" w:val="num"/>
        </w:tabs>
        <w:ind w:hanging="360" w:left="720"/>
      </w:pPr>
      <w:rPr>
        <w:rFonts w:cs="Times New Roman" w:eastAsia="Times New Roman" w:hAnsi="Times New Roman" w:ascii="Times New Roman" w:hint="default"/>
      </w:rPr>
    </w:lvl>
    <w:lvl w:tplc="04090003" w:ilvl="1">
      <w:start w:val="1"/>
      <w:numFmt w:val="bullet"/>
      <w:lvlText w:val="o"/>
      <w:lvlJc w:val="left"/>
      <w:pPr>
        <w:tabs>
          <w:tab w:pos="1440" w:val="num"/>
        </w:tabs>
        <w:ind w:hanging="360" w:left="1440"/>
      </w:pPr>
      <w:rPr>
        <w:rFonts w:hAnsi="Courier New" w:ascii="Courier New" w:hint="default"/>
      </w:rPr>
    </w:lvl>
    <w:lvl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
    <w:nsid w:val="219A3D3B"/>
    <w:multiLevelType w:val="hybridMultilevel"/>
    <w:tmpl w:val="65E0A5D6"/>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417F5AB1"/>
    <w:multiLevelType w:val="hybridMultilevel"/>
    <w:tmpl w:val="8A623876"/>
    <w:lvl w:tplc="691E0C92" w:ilvl="0">
      <w:start w:val="1"/>
      <w:numFmt w:val="upperRoman"/>
      <w:lvlText w:val="%1."/>
      <w:lvlJc w:val="left"/>
      <w:pPr>
        <w:tabs>
          <w:tab w:pos="720" w:val="num"/>
        </w:tabs>
        <w:ind w:hanging="720" w:left="720"/>
      </w:pPr>
      <w:rPr>
        <w:rFonts w:hint="default"/>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4">
    <w:nsid w:val="5B4477BF"/>
    <w:multiLevelType w:val="hybridMultilevel"/>
    <w:tmpl w:val="21728236"/>
    <w:lvl w:tplc="27DC6C90" w:ilvl="0">
      <w:start w:val="1"/>
      <w:numFmt w:val="upperRoman"/>
      <w:lvlText w:val="%1."/>
      <w:lvlJc w:val="left"/>
      <w:pPr>
        <w:tabs>
          <w:tab w:pos="720" w:val="num"/>
        </w:tabs>
        <w:ind w:hanging="720" w:left="720"/>
      </w:pPr>
      <w:rPr>
        <w:rFonts w:hint="default"/>
      </w:rPr>
    </w:lvl>
    <w:lvl w:tplc="D628359A" w:ilvl="1">
      <w:start w:val="1"/>
      <w:numFmt w:val="decimal"/>
      <w:lvlText w:val="%2."/>
      <w:lvlJc w:val="left"/>
      <w:pPr>
        <w:tabs>
          <w:tab w:pos="1080" w:val="num"/>
        </w:tabs>
        <w:ind w:hanging="360" w:left="1080"/>
      </w:pPr>
      <w:rPr>
        <w:rFonts w:hint="default"/>
      </w:r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5">
    <w:nsid w:val="63A61F7A"/>
    <w:multiLevelType w:val="hybridMultilevel"/>
    <w:tmpl w:val="6EB0F5B0"/>
    <w:lvl w:tplc="041A0001" w:ilvl="0">
      <w:start w:val="1"/>
      <w:numFmt w:val="bullet"/>
      <w:lvlText w:val=""/>
      <w:lvlJc w:val="left"/>
      <w:pPr>
        <w:tabs>
          <w:tab w:pos="1080" w:val="num"/>
        </w:tabs>
        <w:ind w:hanging="360" w:left="1080"/>
      </w:pPr>
      <w:rPr>
        <w:rFonts w:hAnsi="Symbol" w:ascii="Symbol"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6">
    <w:nsid w:val="6F961882"/>
    <w:multiLevelType w:val="hybridMultilevel"/>
    <w:tmpl w:val="2C8C5652"/>
    <w:lvl w:tplc="3F2E1F0A" w:ilvl="0">
      <w:start w:val="1"/>
      <w:numFmt w:val="bullet"/>
      <w:lvlText w:val="-"/>
      <w:lvlJc w:val="left"/>
      <w:pPr>
        <w:tabs>
          <w:tab w:pos="795" w:val="num"/>
        </w:tabs>
        <w:ind w:hanging="435" w:left="795"/>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7">
    <w:nsid w:val="73444B15"/>
    <w:multiLevelType w:val="hybridMultilevel"/>
    <w:tmpl w:val="3F028CE4"/>
    <w:lvl w:tplc="6B7616D4" w:ilvl="0">
      <w:numFmt w:val="bullet"/>
      <w:lvlText w:val="-"/>
      <w:lvlJc w:val="left"/>
      <w:pPr>
        <w:tabs>
          <w:tab w:pos="720" w:val="num"/>
        </w:tabs>
        <w:ind w:hanging="360" w:left="720"/>
      </w:pPr>
      <w:rPr>
        <w:rFonts w:cs="Times New Roman" w:eastAsia="Times New Roman" w:hAnsi="Times New Roman" w:ascii="Times New Roman" w:hint="default"/>
      </w:rPr>
    </w:lvl>
    <w:lvl w:tplc="04090003" w:ilvl="1">
      <w:start w:val="1"/>
      <w:numFmt w:val="bullet"/>
      <w:lvlText w:val="o"/>
      <w:lvlJc w:val="left"/>
      <w:pPr>
        <w:tabs>
          <w:tab w:pos="1440" w:val="num"/>
        </w:tabs>
        <w:ind w:hanging="360" w:left="1440"/>
      </w:pPr>
      <w:rPr>
        <w:rFonts w:cs="Courier New" w:hAnsi="Courier New" w:ascii="Courier New" w:hint="default"/>
      </w:rPr>
    </w:lvl>
    <w:lvl w:tplc="04090005" w:ilvl="2">
      <w:start w:val="1"/>
      <w:numFmt w:val="bullet"/>
      <w:lvlText w:val=""/>
      <w:lvlJc w:val="left"/>
      <w:pPr>
        <w:tabs>
          <w:tab w:pos="2160" w:val="num"/>
        </w:tabs>
        <w:ind w:hanging="360" w:left="2160"/>
      </w:pPr>
      <w:rPr>
        <w:rFonts w:hAnsi="Wingdings" w:ascii="Wingdings" w:hint="default"/>
      </w:rPr>
    </w:lvl>
    <w:lvl w:tplc="04090001" w:ilvl="3">
      <w:start w:val="1"/>
      <w:numFmt w:val="bullet"/>
      <w:lvlText w:val=""/>
      <w:lvlJc w:val="left"/>
      <w:pPr>
        <w:tabs>
          <w:tab w:pos="2880" w:val="num"/>
        </w:tabs>
        <w:ind w:hanging="360" w:left="2880"/>
      </w:pPr>
      <w:rPr>
        <w:rFonts w:hAnsi="Symbol" w:ascii="Symbol" w:hint="default"/>
      </w:rPr>
    </w:lvl>
    <w:lvl w:tplc="04090003" w:ilvl="4">
      <w:start w:val="1"/>
      <w:numFmt w:val="bullet"/>
      <w:lvlText w:val="o"/>
      <w:lvlJc w:val="left"/>
      <w:pPr>
        <w:tabs>
          <w:tab w:pos="3600" w:val="num"/>
        </w:tabs>
        <w:ind w:hanging="360" w:left="3600"/>
      </w:pPr>
      <w:rPr>
        <w:rFonts w:cs="Courier New" w:hAnsi="Courier New" w:ascii="Courier New" w:hint="default"/>
      </w:rPr>
    </w:lvl>
    <w:lvl w:tplc="04090005" w:ilvl="5">
      <w:start w:val="1"/>
      <w:numFmt w:val="bullet"/>
      <w:lvlText w:val=""/>
      <w:lvlJc w:val="left"/>
      <w:pPr>
        <w:tabs>
          <w:tab w:pos="4320" w:val="num"/>
        </w:tabs>
        <w:ind w:hanging="360" w:left="4320"/>
      </w:pPr>
      <w:rPr>
        <w:rFonts w:hAnsi="Wingdings" w:ascii="Wingdings" w:hint="default"/>
      </w:rPr>
    </w:lvl>
    <w:lvl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num w:numId="1">
    <w:abstractNumId w:val="1"/>
  </w:num>
  <w:num w:numId="2">
    <w:abstractNumId w:val="7"/>
  </w:num>
  <w:num w:numId="3">
    <w:abstractNumId w:val="0"/>
  </w:num>
  <w:num w:numId="4">
    <w:abstractNumId w:val="2"/>
  </w:num>
  <w:num w:numId="5">
    <w:abstractNumId w:val="3"/>
  </w:num>
  <w:num w:numId="6">
    <w:abstractNumId w:val="5"/>
  </w:num>
  <w:num w:numId="7">
    <w:abstractNumId w:val="4"/>
  </w:num>
  <w:num w:numId="8">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proofState w:grammar="clean" w:spelling="clean"/>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84F18"/>
    <w:rsid w:val="00025F49"/>
    <w:rsid w:val="000A2C2E"/>
    <w:rsid w:val="000F764F"/>
    <w:rsid w:val="00107C46"/>
    <w:rsid w:val="001615CA"/>
    <w:rsid w:val="001756BF"/>
    <w:rsid w:val="001975A7"/>
    <w:rsid w:val="0021394D"/>
    <w:rsid w:val="00261D1A"/>
    <w:rsid w:val="00284F18"/>
    <w:rsid w:val="002D2C50"/>
    <w:rsid w:val="00327503"/>
    <w:rsid w:val="003562DE"/>
    <w:rsid w:val="00391A2C"/>
    <w:rsid w:val="003A5D20"/>
    <w:rsid w:val="003B3BCB"/>
    <w:rsid w:val="003C4D0B"/>
    <w:rsid w:val="00402D99"/>
    <w:rsid w:val="0043486B"/>
    <w:rsid w:val="00556EA5"/>
    <w:rsid w:val="005665D9"/>
    <w:rsid w:val="005833DA"/>
    <w:rsid w:val="005D1EE6"/>
    <w:rsid w:val="006141C8"/>
    <w:rsid w:val="00636E23"/>
    <w:rsid w:val="00676049"/>
    <w:rsid w:val="007246F0"/>
    <w:rsid w:val="007A6EB3"/>
    <w:rsid w:val="007C63F1"/>
    <w:rsid w:val="008112A3"/>
    <w:rsid w:val="008662C1"/>
    <w:rsid w:val="00893DAF"/>
    <w:rsid w:val="00893EFC"/>
    <w:rsid w:val="008A3528"/>
    <w:rsid w:val="008B6928"/>
    <w:rsid w:val="00950295"/>
    <w:rsid w:val="00960169"/>
    <w:rsid w:val="009647D8"/>
    <w:rsid w:val="00992315"/>
    <w:rsid w:val="009B18BC"/>
    <w:rsid w:val="00A840C5"/>
    <w:rsid w:val="00AC70B5"/>
    <w:rsid w:val="00AF4983"/>
    <w:rsid w:val="00B10F53"/>
    <w:rsid w:val="00B119E7"/>
    <w:rsid w:val="00B7239F"/>
    <w:rsid w:val="00BD5C91"/>
    <w:rsid w:val="00C60078"/>
    <w:rsid w:val="00C6428A"/>
    <w:rsid w:val="00C65EF1"/>
    <w:rsid w:val="00C95015"/>
    <w:rsid w:val="00CE263D"/>
    <w:rsid w:val="00CE3BA2"/>
    <w:rsid w:val="00CF670B"/>
    <w:rsid w:val="00D21026"/>
    <w:rsid w:val="00D3274D"/>
    <w:rsid w:val="00D73ACE"/>
    <w:rsid w:val="00DB38EB"/>
    <w:rsid w:val="00E067E6"/>
    <w:rsid w:val="00E1602F"/>
    <w:rsid w:val="00E640D5"/>
    <w:rsid w:val="00E8119A"/>
    <w:rsid w:val="00E95366"/>
    <w:rsid w:val="00F56ABB"/>
    <w:rsid w:val="00F62A96"/>
    <w:rsid w:val="00F7174D"/>
    <w:rsid w:val="00F860E2"/>
    <w:rsid w:val="00F907C0"/>
    <w:rsid w:val="00FA1AA0"/>
    <w:rsid w:val="00FA7A3A"/>
    <w:rsid w:val="00FC595D"/>
    <w:rsid w:val="00FD657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8119A"/>
    <w:rPr>
      <w:sz w:val="24"/>
      <w:szCs w:val="24"/>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CE3BA2"/>
    <w:rPr>
      <w:rFonts w:cs="Tahoma" w:hAnsi="Tahoma" w:ascii="Tahoma"/>
      <w:sz w:val="16"/>
      <w:szCs w:val="16"/>
    </w:rPr>
  </w:style>
  <w:style w:styleId="Zaglavlje" w:type="paragraph">
    <w:name w:val="header"/>
    <w:basedOn w:val="Normal"/>
    <w:rsid w:val="00E8119A"/>
    <w:pPr>
      <w:tabs>
        <w:tab w:pos="4536" w:val="center"/>
        <w:tab w:pos="9072" w:val="right"/>
      </w:tabs>
    </w:pPr>
  </w:style>
  <w:style w:styleId="Podnoje" w:type="paragraph">
    <w:name w:val="footer"/>
    <w:basedOn w:val="Normal"/>
    <w:rsid w:val="00E8119A"/>
    <w:pPr>
      <w:tabs>
        <w:tab w:pos="4536" w:val="center"/>
        <w:tab w:pos="9072" w:val="right"/>
      </w:tabs>
    </w:pPr>
  </w:style>
  <w:style w:styleId="Brojstranice" w:type="character">
    <w:name w:val="page number"/>
    <w:basedOn w:val="Zadanifontodlomka"/>
    <w:rsid w:val="00E8119A"/>
  </w:style>
  <w:style w:styleId="Tekstrezerviranogmjesta" w:type="character">
    <w:name w:val="Placeholder Text"/>
    <w:basedOn w:val="Zadanifontodlomka"/>
    <w:uiPriority w:val="99"/>
    <w:semiHidden/>
    <w:rsid w:val="00FA1AA0"/>
    <w:rPr>
      <w:color w:val="808080"/>
      <w:bdr w:space="0" w:sz="0" w:color="auto" w:val="none"/>
      <w:shd w:fill="CCFFFF" w:color="auto" w:val="clear"/>
    </w:rPr>
  </w:style>
  <w:style w:customStyle="true" w:styleId="eSPISCCParagraphDefaultFont" w:type="character">
    <w:name w:val="eSPIS_CC_Paragraph Default Font"/>
    <w:basedOn w:val="Zadanifontodlomka"/>
    <w:rsid w:val="00FA1AA0"/>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Zadanifontodlomka"/>
    <w:rsid w:val="00FA1AA0"/>
    <w:rPr>
      <w:b/>
      <w:bCs/>
      <w:bdr w:space="0" w:sz="0" w:color="auto" w:val="none"/>
      <w:shd w:fill="FFFFCC" w:color="auto" w:val="clear"/>
      <w:lang w:val="hr-HR"/>
    </w:rPr>
  </w:style>
  <w:style w:customStyle="true" w:styleId="PozadinaSvijetloCrvena" w:type="character">
    <w:name w:val="Pozadina_SvijetloCrvena"/>
    <w:basedOn w:val="eSPISCCParagraphDefaultFont"/>
    <w:rsid w:val="00FA1AA0"/>
    <w:rPr>
      <w:rFonts w:cs="Times New Roman" w:hAnsi="Times New Roman" w:ascii="Times New Roman"/>
      <w:b w:val="false"/>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FA1AA0"/>
    <w:rPr>
      <w:rFonts w:cs="Times New Roman" w:hAnsi="Times New Roman" w:ascii="Times New Roman"/>
      <w:b w:val="false"/>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8119A"/>
    <w:rPr>
      <w:sz w:val="24"/>
      <w:szCs w:val="24"/>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CE3BA2"/>
    <w:rPr>
      <w:rFonts w:ascii="Tahoma" w:cs="Tahoma" w:hAnsi="Tahoma"/>
      <w:sz w:val="16"/>
      <w:szCs w:val="16"/>
    </w:rPr>
  </w:style>
  <w:style w:styleId="Zaglavlje" w:type="paragraph">
    <w:name w:val="header"/>
    <w:basedOn w:val="Normal"/>
    <w:rsid w:val="00E8119A"/>
    <w:pPr>
      <w:tabs>
        <w:tab w:pos="4536" w:val="center"/>
        <w:tab w:pos="9072" w:val="right"/>
      </w:tabs>
    </w:pPr>
  </w:style>
  <w:style w:styleId="Podnoje" w:type="paragraph">
    <w:name w:val="footer"/>
    <w:basedOn w:val="Normal"/>
    <w:rsid w:val="00E8119A"/>
    <w:pPr>
      <w:tabs>
        <w:tab w:pos="4536" w:val="center"/>
        <w:tab w:pos="9072" w:val="right"/>
      </w:tabs>
    </w:pPr>
  </w:style>
  <w:style w:styleId="Brojstranice" w:type="character">
    <w:name w:val="page number"/>
    <w:basedOn w:val="Zadanifontodlomka"/>
    <w:rsid w:val="00E8119A"/>
  </w:style>
  <w:style w:styleId="Tekstrezerviranogmjesta" w:type="character">
    <w:name w:val="Placeholder Text"/>
    <w:basedOn w:val="Zadanifontodlomka"/>
    <w:uiPriority w:val="99"/>
    <w:semiHidden/>
    <w:rsid w:val="00FA1AA0"/>
    <w:rPr>
      <w:color w:val="808080"/>
      <w:bdr w:color="auto" w:space="0" w:sz="0" w:val="none"/>
      <w:shd w:color="auto" w:fill="CCFFFF" w:val="clear"/>
    </w:rPr>
  </w:style>
  <w:style w:customStyle="1" w:styleId="eSPISCCParagraphDefaultFont" w:type="character">
    <w:name w:val="eSPIS_CC_Paragraph Default Font"/>
    <w:basedOn w:val="Zadanifontodlomka"/>
    <w:rsid w:val="00FA1AA0"/>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Zadanifontodlomka"/>
    <w:rsid w:val="00FA1AA0"/>
    <w:rPr>
      <w:b/>
      <w:bCs/>
      <w:bdr w:color="auto" w:space="0" w:sz="0" w:val="none"/>
      <w:shd w:color="auto" w:fill="FFFFCC" w:val="clear"/>
      <w:lang w:val="hr-HR"/>
    </w:rPr>
  </w:style>
  <w:style w:customStyle="1" w:styleId="PozadinaSvijetloCrvena" w:type="character">
    <w:name w:val="Pozadina_SvijetloCrvena"/>
    <w:basedOn w:val="eSPISCCParagraphDefaultFont"/>
    <w:rsid w:val="00FA1AA0"/>
    <w:rPr>
      <w:rFonts w:ascii="Times New Roman" w:cs="Times New Roman" w:hAnsi="Times New Roman"/>
      <w:b w:val="0"/>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FA1AA0"/>
    <w:rPr>
      <w:rFonts w:ascii="Times New Roman" w:cs="Times New Roman" w:hAnsi="Times New Roman"/>
      <w:b w:val="0"/>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53376251">
      <w:bodyDiv w:val="true"/>
      <w:marLeft w:val="0"/>
      <w:marRight w:val="0"/>
      <w:marTop w:val="0"/>
      <w:marBottom w:val="0"/>
      <w:divBdr>
        <w:top w:space="0" w:sz="0" w:color="auto" w:val="none"/>
        <w:left w:space="0" w:sz="0" w:color="auto" w:val="none"/>
        <w:bottom w:space="0" w:sz="0" w:color="auto" w:val="none"/>
        <w:right w:space="0" w:sz="0" w:color="auto" w:val="none"/>
      </w:divBdr>
    </w:div>
    <w:div w:id="194445327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08003156">
          <w:marLeft w:val="0"/>
          <w:marRight w:val="0"/>
          <w:marTop w:val="60"/>
          <w:marBottom w:val="0"/>
          <w:divBdr>
            <w:top w:space="0" w:sz="0" w:color="auto" w:val="none"/>
            <w:left w:space="0" w:sz="0" w:color="auto" w:val="none"/>
            <w:bottom w:space="0" w:sz="0" w:color="auto" w:val="none"/>
            <w:right w:space="0" w:sz="0" w:color="auto" w:val="none"/>
          </w:divBdr>
          <w:divsChild>
            <w:div w:id="35014633">
              <w:marLeft w:val="0"/>
              <w:marRight w:val="0"/>
              <w:marTop w:val="0"/>
              <w:marBottom w:val="0"/>
              <w:divBdr>
                <w:top w:space="0" w:sz="0" w:color="auto" w:val="none"/>
                <w:left w:space="0" w:sz="0" w:color="auto" w:val="none"/>
                <w:bottom w:space="0" w:sz="0" w:color="auto" w:val="none"/>
                <w:right w:space="0" w:sz="0" w:color="auto" w:val="none"/>
              </w:divBdr>
              <w:divsChild>
                <w:div w:id="2023434690">
                  <w:marLeft w:val="3750"/>
                  <w:marRight w:val="0"/>
                  <w:marTop w:val="0"/>
                  <w:marBottom w:val="300"/>
                  <w:divBdr>
                    <w:top w:space="0" w:sz="0" w:color="auto" w:val="none"/>
                    <w:left w:space="0" w:sz="0" w:color="auto" w:val="none"/>
                    <w:bottom w:space="0" w:sz="0" w:color="auto" w:val="none"/>
                    <w:right w:space="0" w:sz="0" w:color="auto" w:val="none"/>
                  </w:divBdr>
                  <w:divsChild>
                    <w:div w:id="825706544">
                      <w:marLeft w:val="0"/>
                      <w:marRight w:val="0"/>
                      <w:marTop w:val="0"/>
                      <w:marBottom w:val="0"/>
                      <w:divBdr>
                        <w:top w:space="0" w:sz="0" w:color="auto" w:val="none"/>
                        <w:left w:space="0" w:sz="0" w:color="auto" w:val="none"/>
                        <w:bottom w:space="0" w:sz="0" w:color="auto" w:val="none"/>
                        <w:right w:space="0" w:sz="0" w:color="auto" w:val="none"/>
                      </w:divBdr>
                      <w:divsChild>
                        <w:div w:id="1286814572">
                          <w:marLeft w:val="0"/>
                          <w:marRight w:val="0"/>
                          <w:marTop w:val="0"/>
                          <w:marBottom w:val="0"/>
                          <w:divBdr>
                            <w:top w:space="0" w:sz="0" w:color="auto" w:val="none"/>
                            <w:left w:space="0" w:sz="0" w:color="auto" w:val="none"/>
                            <w:bottom w:space="0" w:sz="0" w:color="auto" w:val="none"/>
                            <w:right w:space="0" w:sz="0" w:color="auto" w:val="none"/>
                          </w:divBdr>
                          <w:divsChild>
                            <w:div w:id="7681316">
                              <w:marLeft w:val="0"/>
                              <w:marRight w:val="0"/>
                              <w:marTop w:val="0"/>
                              <w:marBottom w:val="0"/>
                              <w:divBdr>
                                <w:top w:space="0" w:sz="0" w:color="auto" w:val="none"/>
                                <w:left w:space="0" w:sz="0" w:color="auto" w:val="none"/>
                                <w:bottom w:space="0" w:sz="0" w:color="auto" w:val="none"/>
                                <w:right w:space="0" w:sz="0" w:color="auto" w:val="none"/>
                              </w:divBdr>
                              <w:divsChild>
                                <w:div w:id="1576355261">
                                  <w:marLeft w:val="0"/>
                                  <w:marRight w:val="0"/>
                                  <w:marTop w:val="0"/>
                                  <w:marBottom w:val="0"/>
                                  <w:divBdr>
                                    <w:top w:space="0" w:sz="0" w:color="auto" w:val="none"/>
                                    <w:left w:space="0" w:sz="0" w:color="auto" w:val="none"/>
                                    <w:bottom w:space="0" w:sz="0" w:color="auto" w:val="none"/>
                                    <w:right w:space="0" w:sz="0" w:color="auto" w:val="none"/>
                                  </w:divBdr>
                                  <w:divsChild>
                                    <w:div w:id="1073813762">
                                      <w:marLeft w:val="0"/>
                                      <w:marRight w:val="0"/>
                                      <w:marTop w:val="0"/>
                                      <w:marBottom w:val="0"/>
                                      <w:divBdr>
                                        <w:top w:space="0" w:sz="0" w:color="auto" w:val="none"/>
                                        <w:left w:space="0" w:sz="0" w:color="auto" w:val="none"/>
                                        <w:bottom w:space="0" w:sz="0" w:color="auto" w:val="none"/>
                                        <w:right w:space="0" w:sz="0" w:color="auto" w:val="none"/>
                                      </w:divBdr>
                                      <w:divsChild>
                                        <w:div w:id="1836846212">
                                          <w:marLeft w:val="0"/>
                                          <w:marRight w:val="0"/>
                                          <w:marTop w:val="0"/>
                                          <w:marBottom w:val="0"/>
                                          <w:divBdr>
                                            <w:top w:space="0" w:sz="0" w:color="auto" w:val="none"/>
                                            <w:left w:space="0" w:sz="0" w:color="auto" w:val="none"/>
                                            <w:bottom w:space="0" w:sz="0" w:color="auto" w:val="none"/>
                                            <w:right w:space="0" w:sz="0" w:color="auto" w:val="none"/>
                                          </w:divBdr>
                                          <w:divsChild>
                                            <w:div w:id="57940753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veljače 2017.</izvorni_sadrzaj>
    <derivirana_varijabla naziv="DomainObject.DatumDonosenjaOdluke_1">13.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1174</izvorni_sadrzaj>
    <derivirana_varijabla naziv="DomainObject.Predmet.Broj_1">1174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rujna 2011.</izvorni_sadrzaj>
    <derivirana_varijabla naziv="DomainObject.Predmet.DatumOsnivanja_1">5. rujna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stečajnog postupka</izvorni_sadrzaj>
    <derivirana_varijabla naziv="DomainObject.Predmet.Opis_1">Prijedlog za pokretanje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St-1174/2011</izvorni_sadrzaj>
    <derivirana_varijabla naziv="DomainObject.Predmet.OznakaBroj_1">St-1174/2011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TRGOINGRAD d.o.o.</izvorni_sadrzaj>
    <derivirana_varijabla naziv="DomainObject.Predmet.ProtustrankaFormated_1">  TRGOINGRAD d.o.o.</derivirana_varijabla>
  </DomainObject.Predmet.ProtustrankaFormated>
  <DomainObject.Predmet.ProtustrankaFormatedOIB>
    <izvorni_sadrzaj>  TRGOINGRAD d.o.o., OIB 66771229334</izvorni_sadrzaj>
    <derivirana_varijabla naziv="DomainObject.Predmet.ProtustrankaFormatedOIB_1">  TRGOINGRAD d.o.o., OIB 66771229334</derivirana_varijabla>
  </DomainObject.Predmet.ProtustrankaFormatedOIB>
  <DomainObject.Predmet.ProtustrankaFormatedWithAdress>
    <izvorni_sadrzaj> TRGOINGRAD d.o.o., ŠULINEC 4/a, 10380 Sveti Ivan Zelina</izvorni_sadrzaj>
    <derivirana_varijabla naziv="DomainObject.Predmet.ProtustrankaFormatedWithAdress_1"> TRGOINGRAD d.o.o., ŠULINEC 4/a, 10380 Sveti Ivan Zelina</derivirana_varijabla>
  </DomainObject.Predmet.ProtustrankaFormatedWithAdress>
  <DomainObject.Predmet.ProtustrankaFormatedWithAdressOIB>
    <izvorni_sadrzaj> TRGOINGRAD d.o.o., OIB 66771229334, ŠULINEC 4/a, 10380 Sveti Ivan Zelina</izvorni_sadrzaj>
    <derivirana_varijabla naziv="DomainObject.Predmet.ProtustrankaFormatedWithAdressOIB_1"> TRGOINGRAD d.o.o., OIB 66771229334, ŠULINEC 4/a, 10380 Sveti Ivan Zelina</derivirana_varijabla>
  </DomainObject.Predmet.ProtustrankaFormatedWithAdressOIB>
  <DomainObject.Predmet.ProtustrankaWithAdress>
    <izvorni_sadrzaj>TRGOINGRAD d.o.o. ŠULINEC 4/a, 10380 Sveti Ivan Zelina</izvorni_sadrzaj>
    <derivirana_varijabla naziv="DomainObject.Predmet.ProtustrankaWithAdress_1">TRGOINGRAD d.o.o. ŠULINEC 4/a, 10380 Sveti Ivan Zelina</derivirana_varijabla>
  </DomainObject.Predmet.ProtustrankaWithAdress>
  <DomainObject.Predmet.ProtustrankaWithAdressOIB>
    <izvorni_sadrzaj>TRGOINGRAD d.o.o., OIB 66771229334, ŠULINEC 4/a, 10380 Sveti Ivan Zelina</izvorni_sadrzaj>
    <derivirana_varijabla naziv="DomainObject.Predmet.ProtustrankaWithAdressOIB_1">TRGOINGRAD d.o.o., OIB 66771229334, ŠULINEC 4/a, 10380 Sveti Ivan Zelina</derivirana_varijabla>
  </DomainObject.Predmet.ProtustrankaWithAdressOIB>
  <DomainObject.Predmet.ProtustrankaNazivFormated>
    <izvorni_sadrzaj>TRGOINGRAD d.o.o.</izvorni_sadrzaj>
    <derivirana_varijabla naziv="DomainObject.Predmet.ProtustrankaNazivFormated_1">TRGOINGRAD d.o.o.</derivirana_varijabla>
  </DomainObject.Predmet.ProtustrankaNazivFormated>
  <DomainObject.Predmet.ProtustrankaNazivFormatedOIB>
    <izvorni_sadrzaj>TRGOINGRAD d.o.o., OIB 66771229334</izvorni_sadrzaj>
    <derivirana_varijabla naziv="DomainObject.Predmet.ProtustrankaNazivFormatedOIB_1">TRGOINGRAD d.o.o., OIB 66771229334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EDIN BAŠAGIĆ zastupanog po punomoćniku HASAN KARAJIĆ; NEDŽAD BEŠLAGIĆ zastupanog po punomoćniku HASAN KARAJIĆ; MIRSAD MAHMUTOVIĆ zastupanog po punomoćniku HASAN KARAJIĆ; SUAD MAŠINOVIĆ zastupanog po punomoćniku HASAN KARAJIĆ; EDIT ZAHIROVIĆ zastupanog po punomoćniku HASAN KARAJIĆ; HRVATSKE ŠUME d.o.o.; PORSCHE LEASIGN d.o.o.; Dragutin Posavec; KING ICT d.o.o.; EUROBETON d.d.; ORBICO d.o.o.; SIGNAL SISTEM d.o.o.; Nedeljko Jurica; RH, MF, Porezna uprava; CESTE d.d.; FERO-TERM d.o.o.; INA d.d.; ZAGREBAČKI HOLDING d.o.o.; EUROHERC OSIGURANJE d.d.; KOMUNALAC d.o.o.; VINDIJA d.d.; TPA održavanje kvaliteta i inovacija društvo s ograničenom odgovornošću zastupanog po punomoćniku Nives Novosel; Ivan Bogdan</izvorni_sadrzaj>
    <derivirana_varijabla naziv="DomainObject.Predmet.StrankaFormated_1">  EDIN BAŠAGIĆ zastupanog po punomoćniku HASAN KARAJIĆ; NEDŽAD BEŠLAGIĆ zastupanog po punomoćniku HASAN KARAJIĆ; MIRSAD MAHMUTOVIĆ zastupanog po punomoćniku HASAN KARAJIĆ; SUAD MAŠINOVIĆ zastupanog po punomoćniku HASAN KARAJIĆ; EDIT ZAHIROVIĆ zastupanog po punomoćniku HASAN KARAJIĆ; HRVATSKE ŠUME d.o.o.; PORSCHE LEASIGN d.o.o.; Dragutin Posavec; KING ICT d.o.o.; EUROBETON d.d.; ORBICO d.o.o.; SIGNAL SISTEM d.o.o.; Nedeljko Jurica; RH, MF, Porezna uprava; CESTE d.d.; FERO-TERM d.o.o.; INA d.d.; ZAGREBAČKI HOLDING d.o.o.; EUROHERC OSIGURANJE d.d.; KOMUNALAC d.o.o.; VINDIJA d.d.; TPA održavanje kvaliteta i inovacija društvo s ograničenom odgovornošću zastupanog po punomoćniku Nives Novosel; Ivan Bogdan</derivirana_varijabla>
  </DomainObject.Predmet.StrankaFormated>
  <DomainObject.Predmet.StrankaFormatedOIB>
    <izvorni_sadrzaj>  EDIN BAŠAGIĆ, OIB 55014569743 zastupanog po punomoćniku HASAN KARAJIĆ; NEDŽAD BEŠLAGIĆ, OIB 70279373505 zastupanog po punomoćniku HASAN KARAJIĆ; MIRSAD MAHMUTOVIĆ zastupanog po punomoćniku HASAN KARAJIĆ; SUAD MAŠINOVIĆ, OIB 06469766953 zastupanog po punomoćniku HASAN KARAJIĆ; EDIT ZAHIROVIĆ, OIB 92402664159 zastupanog po punomoćniku HASAN KARAJIĆ; HRVATSKE ŠUME d.o.o., OIB 69693144506; PORSCHE LEASIGN d.o.o., OIB 90275854576; Dragutin Posavec; KING ICT d.o.o., OIB 67001695549; EUROBETON d.d., OIB 59843165634; ORBICO d.o.o., OIB 85611744662; SIGNAL SISTEM d.o.o., OIB 92389180166; Nedeljko Jurica; RH, MF, Porezna uprava, OIB 18683136487; CESTE d.d., OIB 35299396580; FERO-TERM d.o.o., OIB 69638067216; INA d.d., OIB 27759560625; ZAGREBAČKI HOLDING d.o.o., OIB 85584865987; EUROHERC OSIGURANJE d.d., OIB 22694857747; KOMUNALAC d.o.o., OIB 27962400486; VINDIJA d.d., OIB 80096790804; TPA održavanje kvaliteta i inovacija društvo s ograničenom odgovornošću, OIB 88287356320 zastupanog po punomoćniku Nives Novosel; Ivan Bogdan</izvorni_sadrzaj>
    <derivirana_varijabla naziv="DomainObject.Predmet.StrankaFormatedOIB_1">  EDIN BAŠAGIĆ, OIB 55014569743 zastupanog po punomoćniku HASAN KARAJIĆ; NEDŽAD BEŠLAGIĆ, OIB 70279373505 zastupanog po punomoćniku HASAN KARAJIĆ; MIRSAD MAHMUTOVIĆ zastupanog po punomoćniku HASAN KARAJIĆ; SUAD MAŠINOVIĆ, OIB 06469766953 zastupanog po punomoćniku HASAN KARAJIĆ; EDIT ZAHIROVIĆ, OIB 92402664159 zastupanog po punomoćniku HASAN KARAJIĆ; HRVATSKE ŠUME d.o.o., OIB 69693144506; PORSCHE LEASIGN d.o.o., OIB 90275854576; Dragutin Posavec; KING ICT d.o.o., OIB 67001695549; EUROBETON d.d., OIB 59843165634; ORBICO d.o.o., OIB 85611744662; SIGNAL SISTEM d.o.o., OIB 92389180166; Nedeljko Jurica; RH, MF, Porezna uprava, OIB 18683136487; CESTE d.d., OIB 35299396580; FERO-TERM d.o.o., OIB 69638067216; INA d.d., OIB 27759560625; ZAGREBAČKI HOLDING d.o.o., OIB 85584865987; EUROHERC OSIGURANJE d.d., OIB 22694857747; KOMUNALAC d.o.o., OIB 27962400486; VINDIJA d.d., OIB 80096790804; TPA održavanje kvaliteta i inovacija društvo s ograničenom odgovornošću, OIB 88287356320 zastupanog po punomoćniku Nives Novosel; Ivan Bogdan</derivirana_varijabla>
  </DomainObject.Predmet.StrankaFormatedOIB>
  <DomainObject.Predmet.StrankaFormatedWithAdress>
    <izvorni_sadrzaj> EDIN BAŠAGIĆ, ŠULINEC 5, 10431 Sveti Ivan Zelina zastupanog po punomoćniku HASAN KARAJIĆ; NEDŽAD BEŠLAGIĆ, BREZANI 57, 10347 Rakovec zastupanog po punomoćniku HASAN KARAJIĆ; MIRSAD MAHMUTOVIĆ, ŠULINEC 5, 10431 Sveti Ivan Zelina zastupanog po punomoćniku HASAN KARAJIĆ; SUAD MAŠINOVIĆ, BREZANI 57, 10347 Rakovec zastupanog po punomoćniku HASAN KARAJIĆ; EDIT ZAHIROVIĆ, ŠULINEC 5, 10431 Sveti Ivan Zelina zastupanog po punomoćniku HASAN KARAJIĆ; HRVATSKE ŠUME d.o.o., Lj. F. Vukotinovića 2, 10000 Zagreb; PORSCHE LEASIGN d.o.o., V. Škorpika 21, 10000 Zagreb; Dragutin Posavec, 10380 Sveti Ivan Zelina; KING ICT d.o.o., Buzinski prilaz 10, 10000 Zagreb; EUROBETON d.d., Kolmana Mesarića 38, 40323 Prelog; ORBICO d.o.o., Koturaška 69, 10000 Zagreb; SIGNAL SISTEM d.o.o., Grubišina 15, 52100 Pula; Nedeljko Jurica, 23000 Zadar; RH, MF, Porezna uprava, Av. Dubrovnik 32, 10000 Zagreb; CESTE d.d., 43000 Bjelovar; FERO-TERM d.o.o., Gospodarska 17, 10255 Donji Stupnik; INA d.d., V. Holjevca 10, 10000 Zagreb; ZAGREBAČKI HOLDING d.o.o., Ul. grada Vukovara 41, 10000 Zagreb; EUROHERC OSIGURANJE d.d., Ul. grada Vukovara 282, 10000 Zagreb; KOMUNALAC d.o.o., Ferde Livadića 14a, 43000 Bjelovar; VINDIJA d.d., Međimurska 6, 42000 Varaždin; TPA održavanje kvaliteta i inovacija društvo s ograničenom odgovornošću, Ulica Petra Hektorovića 2, 10000 Zagreb zastupanog po punomoćniku Nives Novosel; Ivan Bogdan</izvorni_sadrzaj>
    <derivirana_varijabla naziv="DomainObject.Predmet.StrankaFormatedWithAdress_1"> EDIN BAŠAGIĆ, ŠULINEC 5, 10431 Sveti Ivan Zelina zastupanog po punomoćniku HASAN KARAJIĆ; NEDŽAD BEŠLAGIĆ, BREZANI 57, 10347 Rakovec zastupanog po punomoćniku HASAN KARAJIĆ; MIRSAD MAHMUTOVIĆ, ŠULINEC 5, 10431 Sveti Ivan Zelina zastupanog po punomoćniku HASAN KARAJIĆ; SUAD MAŠINOVIĆ, BREZANI 57, 10347 Rakovec zastupanog po punomoćniku HASAN KARAJIĆ; EDIT ZAHIROVIĆ, ŠULINEC 5, 10431 Sveti Ivan Zelina zastupanog po punomoćniku HASAN KARAJIĆ; HRVATSKE ŠUME d.o.o., Lj. F. Vukotinovića 2, 10000 Zagreb; PORSCHE LEASIGN d.o.o., V. Škorpika 21, 10000 Zagreb; Dragutin Posavec, 10380 Sveti Ivan Zelina; KING ICT d.o.o., Buzinski prilaz 10, 10000 Zagreb; EUROBETON d.d., Kolmana Mesarića 38, 40323 Prelog; ORBICO d.o.o., Koturaška 69, 10000 Zagreb; SIGNAL SISTEM d.o.o., Grubišina 15, 52100 Pula; Nedeljko Jurica, 23000 Zadar; RH, MF, Porezna uprava, Av. Dubrovnik 32, 10000 Zagreb; CESTE d.d., 43000 Bjelovar; FERO-TERM d.o.o., Gospodarska 17, 10255 Donji Stupnik; INA d.d., V. Holjevca 10, 10000 Zagreb; ZAGREBAČKI HOLDING d.o.o., Ul. grada Vukovara 41, 10000 Zagreb; EUROHERC OSIGURANJE d.d., Ul. grada Vukovara 282, 10000 Zagreb; KOMUNALAC d.o.o., Ferde Livadića 14a, 43000 Bjelovar; VINDIJA d.d., Međimurska 6, 42000 Varaždin; TPA održavanje kvaliteta i inovacija društvo s ograničenom odgovornošću, Ulica Petra Hektorovića 2, 10000 Zagreb zastupanog po punomoćniku Nives Novosel; Ivan Bogdan</derivirana_varijabla>
  </DomainObject.Predmet.StrankaFormatedWithAdress>
  <DomainObject.Predmet.StrankaFormatedWithAdressOIB>
    <izvorni_sadrzaj> EDIN BAŠAGIĆ, OIB 55014569743, ŠULINEC 5, 10431 Sveti Ivan Zelina zastupanog po punomoćniku HASAN KARAJIĆ; NEDŽAD BEŠLAGIĆ, OIB 70279373505, BREZANI 57, 10347 Rakovec zastupanog po punomoćniku HASAN KARAJIĆ; MIRSAD MAHMUTOVIĆ, ŠULINEC 5, 10431 Sveti Ivan Zelina zastupanog po punomoćniku HASAN KARAJIĆ; SUAD MAŠINOVIĆ, OIB 06469766953, BREZANI 57, 10347 Rakovec zastupanog po punomoćniku HASAN KARAJIĆ; EDIT ZAHIROVIĆ, OIB 92402664159, ŠULINEC 5, 10431 Sveti Ivan Zelina zastupanog po punomoćniku HASAN KARAJIĆ; HRVATSKE ŠUME d.o.o., OIB 69693144506, Lj. F. Vukotinovića 2, 10000 Zagreb; PORSCHE LEASIGN d.o.o., OIB 90275854576, V. Škorpika 21, 10000 Zagreb; Dragutin Posavec, 10380 Sveti Ivan Zelina; KING ICT d.o.o., OIB 67001695549, Buzinski prilaz 10, 10000 Zagreb; EUROBETON d.d., OIB 59843165634, Kolmana Mesarića 38, 40323 Prelog; ORBICO d.o.o., OIB 85611744662, Koturaška 69, 10000 Zagreb; SIGNAL SISTEM d.o.o., OIB 92389180166, Grubišina 15, 52100 Pula; Nedeljko Jurica, 23000 Zadar; RH, MF, Porezna uprava, OIB 18683136487, Av. Dubrovnik 32, 10000 Zagreb; CESTE d.d., OIB 35299396580, 43000 Bjelovar; FERO-TERM d.o.o., OIB 69638067216, Gospodarska 17, 10255 Donji Stupnik; INA d.d., OIB 27759560625, V. Holjevca 10, 10000 Zagreb; ZAGREBAČKI HOLDING d.o.o., OIB 85584865987, Ul. grada Vukovara 41, 10000 Zagreb; EUROHERC OSIGURANJE d.d., OIB 22694857747, Ul. grada Vukovara 282, 10000 Zagreb; KOMUNALAC d.o.o., OIB 27962400486, Ferde Livadića 14a, 43000 Bjelovar; VINDIJA d.d., OIB 80096790804, Međimurska 6, 42000 Varaždin; TPA održavanje kvaliteta i inovacija društvo s ograničenom odgovornošću, OIB 88287356320, Ulica Petra Hektorovića 2, 10000 Zagreb zastupanog po punomoćniku Nives Novosel; Ivan Bogdan</izvorni_sadrzaj>
    <derivirana_varijabla naziv="DomainObject.Predmet.StrankaFormatedWithAdressOIB_1"> EDIN BAŠAGIĆ, OIB 55014569743, ŠULINEC 5, 10431 Sveti Ivan Zelina zastupanog po punomoćniku HASAN KARAJIĆ; NEDŽAD BEŠLAGIĆ, OIB 70279373505, BREZANI 57, 10347 Rakovec zastupanog po punomoćniku HASAN KARAJIĆ; MIRSAD MAHMUTOVIĆ, ŠULINEC 5, 10431 Sveti Ivan Zelina zastupanog po punomoćniku HASAN KARAJIĆ; SUAD MAŠINOVIĆ, OIB 06469766953, BREZANI 57, 10347 Rakovec zastupanog po punomoćniku HASAN KARAJIĆ; EDIT ZAHIROVIĆ, OIB 92402664159, ŠULINEC 5, 10431 Sveti Ivan Zelina zastupanog po punomoćniku HASAN KARAJIĆ; HRVATSKE ŠUME d.o.o., OIB 69693144506, Lj. F. Vukotinovića 2, 10000 Zagreb; PORSCHE LEASIGN d.o.o., OIB 90275854576, V. Škorpika 21, 10000 Zagreb; Dragutin Posavec, 10380 Sveti Ivan Zelina; KING ICT d.o.o., OIB 67001695549, Buzinski prilaz 10, 10000 Zagreb; EUROBETON d.d., OIB 59843165634, Kolmana Mesarića 38, 40323 Prelog; ORBICO d.o.o., OIB 85611744662, Koturaška 69, 10000 Zagreb; SIGNAL SISTEM d.o.o., OIB 92389180166, Grubišina 15, 52100 Pula; Nedeljko Jurica, 23000 Zadar; RH, MF, Porezna uprava, OIB 18683136487, Av. Dubrovnik 32, 10000 Zagreb; CESTE d.d., OIB 35299396580, 43000 Bjelovar; FERO-TERM d.o.o., OIB 69638067216, Gospodarska 17, 10255 Donji Stupnik; INA d.d., OIB 27759560625, V. Holjevca 10, 10000 Zagreb; ZAGREBAČKI HOLDING d.o.o., OIB 85584865987, Ul. grada Vukovara 41, 10000 Zagreb; EUROHERC OSIGURANJE d.d., OIB 22694857747, Ul. grada Vukovara 282, 10000 Zagreb; KOMUNALAC d.o.o., OIB 27962400486, Ferde Livadića 14a, 43000 Bjelovar; VINDIJA d.d., OIB 80096790804, Međimurska 6, 42000 Varaždin; TPA održavanje kvaliteta i inovacija društvo s ograničenom odgovornošću, OIB 88287356320, Ulica Petra Hektorovića 2, 10000 Zagreb zastupanog po punomoćniku Nives Novosel; Ivan Bogdan</derivirana_varijabla>
  </DomainObject.Predmet.StrankaFormatedWithAdressOIB>
  <DomainObject.Predmet.StrankaWithAdress>
    <izvorni_sadrzaj>EDIN BAŠAGIĆ ŠULINEC 5,10431 Sveti Ivan Zelina,NEDŽAD BEŠLAGIĆ BREZANI 57,10347 Rakovec,MIRSAD MAHMUTOVIĆ ŠULINEC 5,10431 Sveti Ivan Zelina,SUAD MAŠINOVIĆ BREZANI 57,10347 Rakovec,EDIT ZAHIROVIĆ ŠULINEC 5,10431 Sveti Ivan Zelina,HRVATSKE ŠUME d.o.o. Lj. F. Vukotinovića 2,10000 Zagreb,PORSCHE LEASIGN d.o.o. V. Škorpika 21,10000 Zagreb,Dragutin Posavec 10380 Sveti Ivan Zelina,KING ICT d.o.o. Buzinski prilaz 10,10000 Zagreb,EUROBETON d.d. Kolmana Mesarića 38,40323 Prelog,ORBICO d.o.o. Koturaška 69,10000 Zagreb,SIGNAL SISTEM d.o.o. Grubišina 15,52100 Pula,Nedeljko Jurica 23000 Zadar,RH, MF, Porezna uprava Av. Dubrovnik 32,10000 Zagreb,CESTE d.d. 43000 Bjelovar,FERO-TERM d.o.o. Gospodarska 17,10255 Donji Stupnik,INA d.d. V. Holjevca 10,10000 Zagreb,ZAGREBAČKI HOLDING d.o.o. Ul. grada Vukovara 41,10000 Zagreb,EUROHERC OSIGURANJE d.d. Ul. grada Vukovara 282,10000 Zagreb,KOMUNALAC d.o.o. Ferde Livadića 14a,43000 Bjelovar,VINDIJA d.d. Međimurska 6,42000 Varaždin,TPA održavanje kvaliteta i inovacija društvo s ograničenom odgovornošću Ulica Petra Hektorovića 2,10000 Zagreb</izvorni_sadrzaj>
    <derivirana_varijabla naziv="DomainObject.Predmet.StrankaWithAdress_1">EDIN BAŠAGIĆ ŠULINEC 5,10431 Sveti Ivan Zelina,NEDŽAD BEŠLAGIĆ BREZANI 57,10347 Rakovec,MIRSAD MAHMUTOVIĆ ŠULINEC 5,10431 Sveti Ivan Zelina,SUAD MAŠINOVIĆ BREZANI 57,10347 Rakovec,EDIT ZAHIROVIĆ ŠULINEC 5,10431 Sveti Ivan Zelina,HRVATSKE ŠUME d.o.o. Lj. F. Vukotinovića 2,10000 Zagreb,PORSCHE LEASIGN d.o.o. V. Škorpika 21,10000 Zagreb,Dragutin Posavec 10380 Sveti Ivan Zelina,KING ICT d.o.o. Buzinski prilaz 10,10000 Zagreb,EUROBETON d.d. Kolmana Mesarića 38,40323 Prelog,ORBICO d.o.o. Koturaška 69,10000 Zagreb,SIGNAL SISTEM d.o.o. Grubišina 15,52100 Pula,Nedeljko Jurica 23000 Zadar,RH, MF, Porezna uprava Av. Dubrovnik 32,10000 Zagreb,CESTE d.d. 43000 Bjelovar,FERO-TERM d.o.o. Gospodarska 17,10255 Donji Stupnik,INA d.d. V. Holjevca 10,10000 Zagreb,ZAGREBAČKI HOLDING d.o.o. Ul. grada Vukovara 41,10000 Zagreb,EUROHERC OSIGURANJE d.d. Ul. grada Vukovara 282,10000 Zagreb,KOMUNALAC d.o.o. Ferde Livadića 14a,43000 Bjelovar,VINDIJA d.d. Međimurska 6,42000 Varaždin,TPA održavanje kvaliteta i inovacija društvo s ograničenom odgovornošću Ulica Petra Hektorovića 2,10000 Zagreb</derivirana_varijabla>
  </DomainObject.Predmet.StrankaWithAdress>
  <DomainObject.Predmet.StrankaWithAdressOIB>
    <izvorni_sadrzaj>EDIN BAŠAGIĆ, OIB 55014569743, ŠULINEC 5,10431 Sveti Ivan Zelina,NEDŽAD BEŠLAGIĆ, OIB 70279373505, BREZANI 57,10347 Rakovec,MIRSAD MAHMUTOVIĆ, ŠULINEC 5,10431 Sveti Ivan Zelina,SUAD MAŠINOVIĆ, OIB 06469766953, BREZANI 57,10347 Rakovec,EDIT ZAHIROVIĆ, OIB 92402664159, ŠULINEC 5,10431 Sveti Ivan Zelina,HRVATSKE ŠUME d.o.o., OIB 69693144506, Lj. F. Vukotinovića 2,10000 Zagreb,PORSCHE LEASIGN d.o.o., OIB 90275854576, V. Škorpika 21,10000 Zagreb,Dragutin Posavec, 10380 Sveti Ivan Zelina,KING ICT d.o.o., OIB 67001695549, Buzinski prilaz 10,10000 Zagreb,EUROBETON d.d., OIB 59843165634, Kolmana Mesarića 38,40323 Prelog,ORBICO d.o.o., OIB 85611744662, Koturaška 69,10000 Zagreb,SIGNAL SISTEM d.o.o., OIB 92389180166, Grubišina 15,52100 Pula,Nedeljko Jurica, 23000 Zadar,RH, MF, Porezna uprava, OIB 18683136487, Av. Dubrovnik 32,10000 Zagreb,CESTE d.d., OIB 35299396580, 43000 Bjelovar,FERO-TERM d.o.o., OIB 69638067216, Gospodarska 17,10255 Donji Stupnik,INA d.d., OIB 27759560625, V. Holjevca 10,10000 Zagreb,ZAGREBAČKI HOLDING d.o.o., OIB 85584865987, Ul. grada Vukovara 41,10000 Zagreb,EUROHERC OSIGURANJE d.d., OIB 22694857747, Ul. grada Vukovara 282,10000 Zagreb,KOMUNALAC d.o.o., OIB 27962400486, Ferde Livadića 14a,43000 Bjelovar,VINDIJA d.d., OIB 80096790804, Međimurska 6,42000 Varaždin,TPA održavanje kvaliteta i inovacija društvo s ograničenom odgovornošću, OIB 88287356320, Ulica Petra Hektorovića 2,10000 Zagreb</izvorni_sadrzaj>
    <derivirana_varijabla naziv="DomainObject.Predmet.StrankaWithAdressOIB_1">EDIN BAŠAGIĆ, OIB 55014569743, ŠULINEC 5,10431 Sveti Ivan Zelina,NEDŽAD BEŠLAGIĆ, OIB 70279373505, BREZANI 57,10347 Rakovec,MIRSAD MAHMUTOVIĆ, ŠULINEC 5,10431 Sveti Ivan Zelina,SUAD MAŠINOVIĆ, OIB 06469766953, BREZANI 57,10347 Rakovec,EDIT ZAHIROVIĆ, OIB 92402664159, ŠULINEC 5,10431 Sveti Ivan Zelina,HRVATSKE ŠUME d.o.o., OIB 69693144506, Lj. F. Vukotinovića 2,10000 Zagreb,PORSCHE LEASIGN d.o.o., OIB 90275854576, V. Škorpika 21,10000 Zagreb,Dragutin Posavec, 10380 Sveti Ivan Zelina,KING ICT d.o.o., OIB 67001695549, Buzinski prilaz 10,10000 Zagreb,EUROBETON d.d., OIB 59843165634, Kolmana Mesarića 38,40323 Prelog,ORBICO d.o.o., OIB 85611744662, Koturaška 69,10000 Zagreb,SIGNAL SISTEM d.o.o., OIB 92389180166, Grubišina 15,52100 Pula,Nedeljko Jurica, 23000 Zadar,RH, MF, Porezna uprava, OIB 18683136487, Av. Dubrovnik 32,10000 Zagreb,CESTE d.d., OIB 35299396580, 43000 Bjelovar,FERO-TERM d.o.o., OIB 69638067216, Gospodarska 17,10255 Donji Stupnik,INA d.d., OIB 27759560625, V. Holjevca 10,10000 Zagreb,ZAGREBAČKI HOLDING d.o.o., OIB 85584865987, Ul. grada Vukovara 41,10000 Zagreb,EUROHERC OSIGURANJE d.d., OIB 22694857747, Ul. grada Vukovara 282,10000 Zagreb,KOMUNALAC d.o.o., OIB 27962400486, Ferde Livadića 14a,43000 Bjelovar,VINDIJA d.d., OIB 80096790804, Međimurska 6,42000 Varaždin,TPA održavanje kvaliteta i inovacija društvo s ograničenom odgovornošću, OIB 88287356320, Ulica Petra Hektorovića 2,10000 Zagreb</derivirana_varijabla>
  </DomainObject.Predmet.StrankaWithAdressOIB>
  <DomainObject.Predmet.StrankaNazivFormated>
    <izvorni_sadrzaj>EDIN BAŠAGIĆ,NEDŽAD BEŠLAGIĆ,MIRSAD MAHMUTOVIĆ,SUAD MAŠINOVIĆ,EDIT ZAHIROVIĆ,HRVATSKE ŠUME d.o.o.,PORSCHE LEASIGN d.o.o.,Dragutin Posavec,KING ICT d.o.o.,EUROBETON d.d.,ORBICO d.o.o.,SIGNAL SISTEM d.o.o.,Nedeljko Jurica,RH, MF, Porezna uprava,CESTE d.d.,FERO-TERM d.o.o.,INA d.d.,ZAGREBAČKI HOLDING d.o.o.,EUROHERC OSIGURANJE d.d.,KOMUNALAC d.o.o.,VINDIJA d.d.,TPA održavanje kvaliteta i inovacija društvo s ograničenom odgovornošću</izvorni_sadrzaj>
    <derivirana_varijabla naziv="DomainObject.Predmet.StrankaNazivFormated_1">EDIN BAŠAGIĆ,NEDŽAD BEŠLAGIĆ,MIRSAD MAHMUTOVIĆ,SUAD MAŠINOVIĆ,EDIT ZAHIROVIĆ,HRVATSKE ŠUME d.o.o.,PORSCHE LEASIGN d.o.o.,Dragutin Posavec,KING ICT d.o.o.,EUROBETON d.d.,ORBICO d.o.o.,SIGNAL SISTEM d.o.o.,Nedeljko Jurica,RH, MF, Porezna uprava,CESTE d.d.,FERO-TERM d.o.o.,INA d.d.,ZAGREBAČKI HOLDING d.o.o.,EUROHERC OSIGURANJE d.d.,KOMUNALAC d.o.o.,VINDIJA d.d.,TPA održavanje kvaliteta i inovacija društvo s ograničenom odgovornošću</derivirana_varijabla>
  </DomainObject.Predmet.StrankaNazivFormated>
  <DomainObject.Predmet.StrankaNazivFormatedOIB>
    <izvorni_sadrzaj>EDIN BAŠAGIĆ, OIB 55014569743,NEDŽAD BEŠLAGIĆ, OIB 70279373505,MIRSAD MAHMUTOVIĆ,SUAD MAŠINOVIĆ, OIB 06469766953,EDIT ZAHIROVIĆ, OIB 92402664159,HRVATSKE ŠUME d.o.o., OIB 69693144506,PORSCHE LEASIGN d.o.o., OIB 90275854576,Dragutin Posavec,KING ICT d.o.o., OIB 67001695549,EUROBETON d.d., OIB 59843165634,ORBICO d.o.o., OIB 85611744662,SIGNAL SISTEM d.o.o., OIB 92389180166,Nedeljko Jurica,RH, MF, Porezna uprava, OIB 18683136487,CESTE d.d., OIB 35299396580,FERO-TERM d.o.o., OIB 69638067216,INA d.d., OIB 27759560625,ZAGREBAČKI HOLDING d.o.o., OIB 85584865987,EUROHERC OSIGURANJE d.d., OIB 22694857747,KOMUNALAC d.o.o., OIB 27962400486,VINDIJA d.d., OIB 80096790804,TPA održavanje kvaliteta i inovacija društvo s ograničenom odgovornošću, OIB 88287356320</izvorni_sadrzaj>
    <derivirana_varijabla naziv="DomainObject.Predmet.StrankaNazivFormatedOIB_1">EDIN BAŠAGIĆ, OIB 55014569743,NEDŽAD BEŠLAGIĆ, OIB 70279373505,MIRSAD MAHMUTOVIĆ,SUAD MAŠINOVIĆ, OIB 06469766953,EDIT ZAHIROVIĆ, OIB 92402664159,HRVATSKE ŠUME d.o.o., OIB 69693144506,PORSCHE LEASIGN d.o.o., OIB 90275854576,Dragutin Posavec,KING ICT d.o.o., OIB 67001695549,EUROBETON d.d., OIB 59843165634,ORBICO d.o.o., OIB 85611744662,SIGNAL SISTEM d.o.o., OIB 92389180166,Nedeljko Jurica,RH, MF, Porezna uprava, OIB 18683136487,CESTE d.d., OIB 35299396580,FERO-TERM d.o.o., OIB 69638067216,INA d.d., OIB 27759560625,ZAGREBAČKI HOLDING d.o.o., OIB 85584865987,EUROHERC OSIGURANJE d.d., OIB 22694857747,KOMUNALAC d.o.o., OIB 27962400486,VINDIJA d.d., OIB 80096790804,TPA održavanje kvaliteta i inovacija društvo s ograničenom odgovornošću, OIB 88287356320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Valentina Kranjčić</izvorni_sadrzaj>
    <derivirana_varijabla naziv="DomainObject.Predmet.Zapisnicar_1">Valentina Kranjčić</derivirana_varijabla>
  </DomainObject.Predmet.Zapisnicar>
  <DomainObject.Predmet.StrankaListFormated>
    <izvorni_sadrzaj>
      <item>EDIN BAŠAGIĆ zastupanog po punomoćniku HASAN KARAJIĆ</item>
      <item>NEDŽAD BEŠLAGIĆ zastupanog po punomoćniku HASAN KARAJIĆ</item>
      <item>MIRSAD MAHMUTOVIĆ zastupanog po punomoćniku HASAN KARAJIĆ</item>
      <item>SUAD MAŠINOVIĆ zastupanog po punomoćniku HASAN KARAJIĆ</item>
      <item>EDIT ZAHIROVIĆ zastupanog po punomoćniku HASAN KARAJIĆ</item>
      <item>HRVATSKE ŠUME d.o.o.</item>
      <item>PORSCHE LEASIGN d.o.o.</item>
      <item>Dragutin Posavec</item>
      <item>KING ICT d.o.o.</item>
      <item>EUROBETON d.d.</item>
      <item>ORBICO d.o.o.</item>
      <item>SIGNAL SISTEM d.o.o.</item>
      <item>Nedeljko Jurica</item>
      <item>RH, MF, Porezna uprava</item>
      <item>CESTE d.d.</item>
      <item>FERO-TERM d.o.o.</item>
      <item>INA d.d.</item>
      <item>ZAGREBAČKI HOLDING d.o.o.</item>
      <item>EUROHERC OSIGURANJE d.d.</item>
      <item>KOMUNALAC d.o.o.</item>
      <item>VINDIJA d.d.</item>
      <item>TPA održavanje kvaliteta i inovacija društvo s ograničenom odgovornošću zastupanog po punomoćniku Nives Novosel; Ivan Bogdan</item>
    </izvorni_sadrzaj>
    <derivirana_varijabla naziv="DomainObject.Predmet.StrankaListFormated_1">
      <item>EDIN BAŠAGIĆ zastupanog po punomoćniku HASAN KARAJIĆ</item>
      <item>NEDŽAD BEŠLAGIĆ zastupanog po punomoćniku HASAN KARAJIĆ</item>
      <item>MIRSAD MAHMUTOVIĆ zastupanog po punomoćniku HASAN KARAJIĆ</item>
      <item>SUAD MAŠINOVIĆ zastupanog po punomoćniku HASAN KARAJIĆ</item>
      <item>EDIT ZAHIROVIĆ zastupanog po punomoćniku HASAN KARAJIĆ</item>
      <item>HRVATSKE ŠUME d.o.o.</item>
      <item>PORSCHE LEASIGN d.o.o.</item>
      <item>Dragutin Posavec</item>
      <item>KING ICT d.o.o.</item>
      <item>EUROBETON d.d.</item>
      <item>ORBICO d.o.o.</item>
      <item>SIGNAL SISTEM d.o.o.</item>
      <item>Nedeljko Jurica</item>
      <item>RH, MF, Porezna uprava</item>
      <item>CESTE d.d.</item>
      <item>FERO-TERM d.o.o.</item>
      <item>INA d.d.</item>
      <item>ZAGREBAČKI HOLDING d.o.o.</item>
      <item>EUROHERC OSIGURANJE d.d.</item>
      <item>KOMUNALAC d.o.o.</item>
      <item>VINDIJA d.d.</item>
      <item>TPA održavanje kvaliteta i inovacija društvo s ograničenom odgovornošću zastupanog po punomoćniku Nives Novosel; Ivan Bogdan</item>
    </derivirana_varijabla>
  </DomainObject.Predmet.StrankaListFormated>
  <DomainObject.Predmet.StrankaListFormatedOIB>
    <izvorni_sadrzaj>
      <item>EDIN BAŠAGIĆ, OIB 55014569743 zastupanog po punomoćniku HASAN KARAJIĆ</item>
      <item>NEDŽAD BEŠLAGIĆ, OIB 70279373505 zastupanog po punomoćniku HASAN KARAJIĆ</item>
      <item>MIRSAD MAHMUTOVIĆ zastupanog po punomoćniku HASAN KARAJIĆ</item>
      <item>SUAD MAŠINOVIĆ, OIB 06469766953 zastupanog po punomoćniku HASAN KARAJIĆ</item>
      <item>EDIT ZAHIROVIĆ, OIB 92402664159 zastupanog po punomoćniku HASAN KARAJIĆ</item>
      <item>HRVATSKE ŠUME d.o.o., OIB 69693144506</item>
      <item>PORSCHE LEASIGN d.o.o., OIB 90275854576</item>
      <item>Dragutin Posavec</item>
      <item>KING ICT d.o.o., OIB 67001695549</item>
      <item>EUROBETON d.d., OIB 59843165634</item>
      <item>ORBICO d.o.o., OIB 85611744662</item>
      <item>SIGNAL SISTEM d.o.o., OIB 92389180166</item>
      <item>Nedeljko Jurica</item>
      <item>RH, MF, Porezna uprava, OIB 18683136487</item>
      <item>CESTE d.d., OIB 35299396580</item>
      <item>FERO-TERM d.o.o., OIB 69638067216</item>
      <item>INA d.d., OIB 27759560625</item>
      <item>ZAGREBAČKI HOLDING d.o.o., OIB 85584865987</item>
      <item>EUROHERC OSIGURANJE d.d., OIB 22694857747</item>
      <item>KOMUNALAC d.o.o., OIB 27962400486</item>
      <item>VINDIJA d.d., OIB 80096790804</item>
      <item>TPA održavanje kvaliteta i inovacija društvo s ograničenom odgovornošću, OIB 88287356320 zastupanog po punomoćniku Nives Novosel; Ivan Bogdan</item>
    </izvorni_sadrzaj>
    <derivirana_varijabla naziv="DomainObject.Predmet.StrankaListFormatedOIB_1">
      <item>EDIN BAŠAGIĆ, OIB 55014569743 zastupanog po punomoćniku HASAN KARAJIĆ</item>
      <item>NEDŽAD BEŠLAGIĆ, OIB 70279373505 zastupanog po punomoćniku HASAN KARAJIĆ</item>
      <item>MIRSAD MAHMUTOVIĆ zastupanog po punomoćniku HASAN KARAJIĆ</item>
      <item>SUAD MAŠINOVIĆ, OIB 06469766953 zastupanog po punomoćniku HASAN KARAJIĆ</item>
      <item>EDIT ZAHIROVIĆ, OIB 92402664159 zastupanog po punomoćniku HASAN KARAJIĆ</item>
      <item>HRVATSKE ŠUME d.o.o., OIB 69693144506</item>
      <item>PORSCHE LEASIGN d.o.o., OIB 90275854576</item>
      <item>Dragutin Posavec</item>
      <item>KING ICT d.o.o., OIB 67001695549</item>
      <item>EUROBETON d.d., OIB 59843165634</item>
      <item>ORBICO d.o.o., OIB 85611744662</item>
      <item>SIGNAL SISTEM d.o.o., OIB 92389180166</item>
      <item>Nedeljko Jurica</item>
      <item>RH, MF, Porezna uprava, OIB 18683136487</item>
      <item>CESTE d.d., OIB 35299396580</item>
      <item>FERO-TERM d.o.o., OIB 69638067216</item>
      <item>INA d.d., OIB 27759560625</item>
      <item>ZAGREBAČKI HOLDING d.o.o., OIB 85584865987</item>
      <item>EUROHERC OSIGURANJE d.d., OIB 22694857747</item>
      <item>KOMUNALAC d.o.o., OIB 27962400486</item>
      <item>VINDIJA d.d., OIB 80096790804</item>
      <item>TPA održavanje kvaliteta i inovacija društvo s ograničenom odgovornošću, OIB 88287356320 zastupanog po punomoćniku Nives Novosel; Ivan Bogdan</item>
    </derivirana_varijabla>
  </DomainObject.Predmet.StrankaListFormatedOIB>
  <DomainObject.Predmet.StrankaListFormatedWithAdress>
    <izvorni_sadrzaj>
      <item>EDIN BAŠAGIĆ, ŠULINEC 5, 10431 Sveti Ivan Zelina zastupanog po punomoćniku HASAN KARAJIĆ</item>
      <item>NEDŽAD BEŠLAGIĆ, BREZANI 57, 10347 Rakovec zastupanog po punomoćniku HASAN KARAJIĆ</item>
      <item>MIRSAD MAHMUTOVIĆ, ŠULINEC 5, 10431 Sveti Ivan Zelina zastupanog po punomoćniku HASAN KARAJIĆ</item>
      <item>SUAD MAŠINOVIĆ, BREZANI 57, 10347 Rakovec zastupanog po punomoćniku HASAN KARAJIĆ</item>
      <item>EDIT ZAHIROVIĆ, ŠULINEC 5, 10431 Sveti Ivan Zelina zastupanog po punomoćniku HASAN KARAJIĆ</item>
      <item>HRVATSKE ŠUME d.o.o., Lj. F. Vukotinovića 2, 10000 Zagreb</item>
      <item>PORSCHE LEASIGN d.o.o., V. Škorpika 21, 10000 Zagreb</item>
      <item>Dragutin Posavec, 10380 Sveti Ivan Zelina</item>
      <item>KING ICT d.o.o., Buzinski prilaz 10, 10000 Zagreb</item>
      <item>EUROBETON d.d., Kolmana Mesarića 38, 40323 Prelog</item>
      <item>ORBICO d.o.o., Koturaška 69, 10000 Zagreb</item>
      <item>SIGNAL SISTEM d.o.o., Grubišina 15, 52100 Pula</item>
      <item>Nedeljko Jurica, 23000 Zadar</item>
      <item>RH, MF, Porezna uprava, Av. Dubrovnik 32, 10000 Zagreb</item>
      <item>CESTE d.d., 43000 Bjelovar</item>
      <item>FERO-TERM d.o.o., Gospodarska 17, 10255 Donji Stupnik</item>
      <item>INA d.d., V. Holjevca 10, 10000 Zagreb</item>
      <item>ZAGREBAČKI HOLDING d.o.o., Ul. grada Vukovara 41, 10000 Zagreb</item>
      <item>EUROHERC OSIGURANJE d.d., Ul. grada Vukovara 282, 10000 Zagreb</item>
      <item>KOMUNALAC d.o.o., Ferde Livadića 14a, 43000 Bjelovar</item>
      <item>VINDIJA d.d., Međimurska 6, 42000 Varaždin</item>
      <item>TPA održavanje kvaliteta i inovacija društvo s ograničenom odgovornošću, Ulica Petra Hektorovića 2, 10000 Zagreb zastupanog po punomoćniku Nives Novosel; Ivan Bogdan</item>
    </izvorni_sadrzaj>
    <derivirana_varijabla naziv="DomainObject.Predmet.StrankaListFormatedWithAdress_1">
      <item>EDIN BAŠAGIĆ, ŠULINEC 5, 10431 Sveti Ivan Zelina zastupanog po punomoćniku HASAN KARAJIĆ</item>
      <item>NEDŽAD BEŠLAGIĆ, BREZANI 57, 10347 Rakovec zastupanog po punomoćniku HASAN KARAJIĆ</item>
      <item>MIRSAD MAHMUTOVIĆ, ŠULINEC 5, 10431 Sveti Ivan Zelina zastupanog po punomoćniku HASAN KARAJIĆ</item>
      <item>SUAD MAŠINOVIĆ, BREZANI 57, 10347 Rakovec zastupanog po punomoćniku HASAN KARAJIĆ</item>
      <item>EDIT ZAHIROVIĆ, ŠULINEC 5, 10431 Sveti Ivan Zelina zastupanog po punomoćniku HASAN KARAJIĆ</item>
      <item>HRVATSKE ŠUME d.o.o., Lj. F. Vukotinovića 2, 10000 Zagreb</item>
      <item>PORSCHE LEASIGN d.o.o., V. Škorpika 21, 10000 Zagreb</item>
      <item>Dragutin Posavec, 10380 Sveti Ivan Zelina</item>
      <item>KING ICT d.o.o., Buzinski prilaz 10, 10000 Zagreb</item>
      <item>EUROBETON d.d., Kolmana Mesarića 38, 40323 Prelog</item>
      <item>ORBICO d.o.o., Koturaška 69, 10000 Zagreb</item>
      <item>SIGNAL SISTEM d.o.o., Grubišina 15, 52100 Pula</item>
      <item>Nedeljko Jurica, 23000 Zadar</item>
      <item>RH, MF, Porezna uprava, Av. Dubrovnik 32, 10000 Zagreb</item>
      <item>CESTE d.d., 43000 Bjelovar</item>
      <item>FERO-TERM d.o.o., Gospodarska 17, 10255 Donji Stupnik</item>
      <item>INA d.d., V. Holjevca 10, 10000 Zagreb</item>
      <item>ZAGREBAČKI HOLDING d.o.o., Ul. grada Vukovara 41, 10000 Zagreb</item>
      <item>EUROHERC OSIGURANJE d.d., Ul. grada Vukovara 282, 10000 Zagreb</item>
      <item>KOMUNALAC d.o.o., Ferde Livadića 14a, 43000 Bjelovar</item>
      <item>VINDIJA d.d., Međimurska 6, 42000 Varaždin</item>
      <item>TPA održavanje kvaliteta i inovacija društvo s ograničenom odgovornošću, Ulica Petra Hektorovića 2, 10000 Zagreb zastupanog po punomoćniku Nives Novosel; Ivan Bogdan</item>
    </derivirana_varijabla>
  </DomainObject.Predmet.StrankaListFormatedWithAdress>
  <DomainObject.Predmet.StrankaListFormatedWithAdressOIB>
    <izvorni_sadrzaj>
      <item>EDIN BAŠAGIĆ, OIB 55014569743, ŠULINEC 5, 10431 Sveti Ivan Zelina zastupanog po punomoćniku HASAN KARAJIĆ</item>
      <item>NEDŽAD BEŠLAGIĆ, OIB 70279373505, BREZANI 57, 10347 Rakovec zastupanog po punomoćniku HASAN KARAJIĆ</item>
      <item>MIRSAD MAHMUTOVIĆ, ŠULINEC 5, 10431 Sveti Ivan Zelina zastupanog po punomoćniku HASAN KARAJIĆ</item>
      <item>SUAD MAŠINOVIĆ, OIB 06469766953, BREZANI 57, 10347 Rakovec zastupanog po punomoćniku HASAN KARAJIĆ</item>
      <item>EDIT ZAHIROVIĆ, OIB 92402664159, ŠULINEC 5, 10431 Sveti Ivan Zelina zastupanog po punomoćniku HASAN KARAJIĆ</item>
      <item>HRVATSKE ŠUME d.o.o., OIB 69693144506, Lj. F. Vukotinovića 2, 10000 Zagreb</item>
      <item>PORSCHE LEASIGN d.o.o., OIB 90275854576, V. Škorpika 21, 10000 Zagreb</item>
      <item>Dragutin Posavec, 10380 Sveti Ivan Zelina</item>
      <item>KING ICT d.o.o., OIB 67001695549, Buzinski prilaz 10, 10000 Zagreb</item>
      <item>EUROBETON d.d., OIB 59843165634, Kolmana Mesarića 38, 40323 Prelog</item>
      <item>ORBICO d.o.o., OIB 85611744662, Koturaška 69, 10000 Zagreb</item>
      <item>SIGNAL SISTEM d.o.o., OIB 92389180166, Grubišina 15, 52100 Pula</item>
      <item>Nedeljko Jurica, 23000 Zadar</item>
      <item>RH, MF, Porezna uprava, OIB 18683136487, Av. Dubrovnik 32, 10000 Zagreb</item>
      <item>CESTE d.d., OIB 35299396580, 43000 Bjelovar</item>
      <item>FERO-TERM d.o.o., OIB 69638067216, Gospodarska 17, 10255 Donji Stupnik</item>
      <item>INA d.d., OIB 27759560625, V. Holjevca 10, 10000 Zagreb</item>
      <item>ZAGREBAČKI HOLDING d.o.o., OIB 85584865987, Ul. grada Vukovara 41, 10000 Zagreb</item>
      <item>EUROHERC OSIGURANJE d.d., OIB 22694857747, Ul. grada Vukovara 282, 10000 Zagreb</item>
      <item>KOMUNALAC d.o.o., OIB 27962400486, Ferde Livadića 14a, 43000 Bjelovar</item>
      <item>VINDIJA d.d., OIB 80096790804, Međimurska 6, 42000 Varaždin</item>
      <item>TPA održavanje kvaliteta i inovacija društvo s ograničenom odgovornošću, OIB 88287356320, Ulica Petra Hektorovića 2, 10000 Zagreb zastupanog po punomoćniku Nives Novosel; Ivan Bogdan</item>
    </izvorni_sadrzaj>
    <derivirana_varijabla naziv="DomainObject.Predmet.StrankaListFormatedWithAdressOIB_1">
      <item>EDIN BAŠAGIĆ, OIB 55014569743, ŠULINEC 5, 10431 Sveti Ivan Zelina zastupanog po punomoćniku HASAN KARAJIĆ</item>
      <item>NEDŽAD BEŠLAGIĆ, OIB 70279373505, BREZANI 57, 10347 Rakovec zastupanog po punomoćniku HASAN KARAJIĆ</item>
      <item>MIRSAD MAHMUTOVIĆ, ŠULINEC 5, 10431 Sveti Ivan Zelina zastupanog po punomoćniku HASAN KARAJIĆ</item>
      <item>SUAD MAŠINOVIĆ, OIB 06469766953, BREZANI 57, 10347 Rakovec zastupanog po punomoćniku HASAN KARAJIĆ</item>
      <item>EDIT ZAHIROVIĆ, OIB 92402664159, ŠULINEC 5, 10431 Sveti Ivan Zelina zastupanog po punomoćniku HASAN KARAJIĆ</item>
      <item>HRVATSKE ŠUME d.o.o., OIB 69693144506, Lj. F. Vukotinovića 2, 10000 Zagreb</item>
      <item>PORSCHE LEASIGN d.o.o., OIB 90275854576, V. Škorpika 21, 10000 Zagreb</item>
      <item>Dragutin Posavec, 10380 Sveti Ivan Zelina</item>
      <item>KING ICT d.o.o., OIB 67001695549, Buzinski prilaz 10, 10000 Zagreb</item>
      <item>EUROBETON d.d., OIB 59843165634, Kolmana Mesarića 38, 40323 Prelog</item>
      <item>ORBICO d.o.o., OIB 85611744662, Koturaška 69, 10000 Zagreb</item>
      <item>SIGNAL SISTEM d.o.o., OIB 92389180166, Grubišina 15, 52100 Pula</item>
      <item>Nedeljko Jurica, 23000 Zadar</item>
      <item>RH, MF, Porezna uprava, OIB 18683136487, Av. Dubrovnik 32, 10000 Zagreb</item>
      <item>CESTE d.d., OIB 35299396580, 43000 Bjelovar</item>
      <item>FERO-TERM d.o.o., OIB 69638067216, Gospodarska 17, 10255 Donji Stupnik</item>
      <item>INA d.d., OIB 27759560625, V. Holjevca 10, 10000 Zagreb</item>
      <item>ZAGREBAČKI HOLDING d.o.o., OIB 85584865987, Ul. grada Vukovara 41, 10000 Zagreb</item>
      <item>EUROHERC OSIGURANJE d.d., OIB 22694857747, Ul. grada Vukovara 282, 10000 Zagreb</item>
      <item>KOMUNALAC d.o.o., OIB 27962400486, Ferde Livadića 14a, 43000 Bjelovar</item>
      <item>VINDIJA d.d., OIB 80096790804, Međimurska 6, 42000 Varaždin</item>
      <item>TPA održavanje kvaliteta i inovacija društvo s ograničenom odgovornošću, OIB 88287356320, Ulica Petra Hektorovića 2, 10000 Zagreb zastupanog po punomoćniku Nives Novosel; Ivan Bogdan</item>
    </derivirana_varijabla>
  </DomainObject.Predmet.StrankaListFormatedWithAdressOIB>
  <DomainObject.Predmet.StrankaListNazivFormated>
    <izvorni_sadrzaj>
      <item>EDIN BAŠAGIĆ</item>
      <item>NEDŽAD BEŠLAGIĆ</item>
      <item>MIRSAD MAHMUTOVIĆ</item>
      <item>SUAD MAŠINOVIĆ</item>
      <item>EDIT ZAHIROVIĆ</item>
      <item>HRVATSKE ŠUME d.o.o.</item>
      <item>PORSCHE LEASIGN d.o.o.</item>
      <item>Dragutin Posavec</item>
      <item>KING ICT d.o.o.</item>
      <item>EUROBETON d.d.</item>
      <item>ORBICO d.o.o.</item>
      <item>SIGNAL SISTEM d.o.o.</item>
      <item>Nedeljko Jurica</item>
      <item>RH, MF, Porezna uprava</item>
      <item>CESTE d.d.</item>
      <item>FERO-TERM d.o.o.</item>
      <item>INA d.d.</item>
      <item>ZAGREBAČKI HOLDING d.o.o.</item>
      <item>EUROHERC OSIGURANJE d.d.</item>
      <item>KOMUNALAC d.o.o.</item>
      <item>VINDIJA d.d.</item>
      <item>TPA održavanje kvaliteta i inovacija društvo s ograničenom odgovornošću</item>
    </izvorni_sadrzaj>
    <derivirana_varijabla naziv="DomainObject.Predmet.StrankaListNazivFormated_1">
      <item>EDIN BAŠAGIĆ</item>
      <item>NEDŽAD BEŠLAGIĆ</item>
      <item>MIRSAD MAHMUTOVIĆ</item>
      <item>SUAD MAŠINOVIĆ</item>
      <item>EDIT ZAHIROVIĆ</item>
      <item>HRVATSKE ŠUME d.o.o.</item>
      <item>PORSCHE LEASIGN d.o.o.</item>
      <item>Dragutin Posavec</item>
      <item>KING ICT d.o.o.</item>
      <item>EUROBETON d.d.</item>
      <item>ORBICO d.o.o.</item>
      <item>SIGNAL SISTEM d.o.o.</item>
      <item>Nedeljko Jurica</item>
      <item>RH, MF, Porezna uprava</item>
      <item>CESTE d.d.</item>
      <item>FERO-TERM d.o.o.</item>
      <item>INA d.d.</item>
      <item>ZAGREBAČKI HOLDING d.o.o.</item>
      <item>EUROHERC OSIGURANJE d.d.</item>
      <item>KOMUNALAC d.o.o.</item>
      <item>VINDIJA d.d.</item>
      <item>TPA održavanje kvaliteta i inovacija društvo s ograničenom odgovornošću</item>
    </derivirana_varijabla>
  </DomainObject.Predmet.StrankaListNazivFormated>
  <DomainObject.Predmet.StrankaListNazivFormatedOIB>
    <izvorni_sadrzaj>
      <item>EDIN BAŠAGIĆ, OIB 55014569743</item>
      <item>NEDŽAD BEŠLAGIĆ, OIB 70279373505</item>
      <item>MIRSAD MAHMUTOVIĆ</item>
      <item>SUAD MAŠINOVIĆ, OIB 06469766953</item>
      <item>EDIT ZAHIROVIĆ, OIB 92402664159</item>
      <item>HRVATSKE ŠUME d.o.o., OIB 69693144506</item>
      <item>PORSCHE LEASIGN d.o.o., OIB 90275854576</item>
      <item>Dragutin Posavec</item>
      <item>KING ICT d.o.o., OIB 67001695549</item>
      <item>EUROBETON d.d., OIB 59843165634</item>
      <item>ORBICO d.o.o., OIB 85611744662</item>
      <item>SIGNAL SISTEM d.o.o., OIB 92389180166</item>
      <item>Nedeljko Jurica</item>
      <item>RH, MF, Porezna uprava, OIB 18683136487</item>
      <item>CESTE d.d., OIB 35299396580</item>
      <item>FERO-TERM d.o.o., OIB 69638067216</item>
      <item>INA d.d., OIB 27759560625</item>
      <item>ZAGREBAČKI HOLDING d.o.o., OIB 85584865987</item>
      <item>EUROHERC OSIGURANJE d.d., OIB 22694857747</item>
      <item>KOMUNALAC d.o.o., OIB 27962400486</item>
      <item>VINDIJA d.d., OIB 80096790804</item>
      <item>TPA održavanje kvaliteta i inovacija društvo s ograničenom odgovornošću, OIB 88287356320</item>
    </izvorni_sadrzaj>
    <derivirana_varijabla naziv="DomainObject.Predmet.StrankaListNazivFormatedOIB_1">
      <item>EDIN BAŠAGIĆ, OIB 55014569743</item>
      <item>NEDŽAD BEŠLAGIĆ, OIB 70279373505</item>
      <item>MIRSAD MAHMUTOVIĆ</item>
      <item>SUAD MAŠINOVIĆ, OIB 06469766953</item>
      <item>EDIT ZAHIROVIĆ, OIB 92402664159</item>
      <item>HRVATSKE ŠUME d.o.o., OIB 69693144506</item>
      <item>PORSCHE LEASIGN d.o.o., OIB 90275854576</item>
      <item>Dragutin Posavec</item>
      <item>KING ICT d.o.o., OIB 67001695549</item>
      <item>EUROBETON d.d., OIB 59843165634</item>
      <item>ORBICO d.o.o., OIB 85611744662</item>
      <item>SIGNAL SISTEM d.o.o., OIB 92389180166</item>
      <item>Nedeljko Jurica</item>
      <item>RH, MF, Porezna uprava, OIB 18683136487</item>
      <item>CESTE d.d., OIB 35299396580</item>
      <item>FERO-TERM d.o.o., OIB 69638067216</item>
      <item>INA d.d., OIB 27759560625</item>
      <item>ZAGREBAČKI HOLDING d.o.o., OIB 85584865987</item>
      <item>EUROHERC OSIGURANJE d.d., OIB 22694857747</item>
      <item>KOMUNALAC d.o.o., OIB 27962400486</item>
      <item>VINDIJA d.d., OIB 80096790804</item>
      <item>TPA održavanje kvaliteta i inovacija društvo s ograničenom odgovornošću, OIB 88287356320</item>
    </derivirana_varijabla>
  </DomainObject.Predmet.StrankaListNazivFormatedOIB>
  <DomainObject.Predmet.ProtuStrankaListFormated>
    <izvorni_sadrzaj>
      <item>TRGOINGRAD d.o.o.</item>
    </izvorni_sadrzaj>
    <derivirana_varijabla naziv="DomainObject.Predmet.ProtuStrankaListFormated_1">
      <item>TRGOINGRAD d.o.o.</item>
    </derivirana_varijabla>
  </DomainObject.Predmet.ProtuStrankaListFormated>
  <DomainObject.Predmet.ProtuStrankaListFormatedOIB>
    <izvorni_sadrzaj>
      <item>TRGOINGRAD d.o.o., OIB 66771229334</item>
    </izvorni_sadrzaj>
    <derivirana_varijabla naziv="DomainObject.Predmet.ProtuStrankaListFormatedOIB_1">
      <item>TRGOINGRAD d.o.o., OIB 66771229334</item>
    </derivirana_varijabla>
  </DomainObject.Predmet.ProtuStrankaListFormatedOIB>
  <DomainObject.Predmet.ProtuStrankaListFormatedWithAdress>
    <izvorni_sadrzaj>
      <item>TRGOINGRAD d.o.o., ŠULINEC 4/a, 10380 Sveti Ivan Zelina</item>
    </izvorni_sadrzaj>
    <derivirana_varijabla naziv="DomainObject.Predmet.ProtuStrankaListFormatedWithAdress_1">
      <item>TRGOINGRAD d.o.o., ŠULINEC 4/a, 10380 Sveti Ivan Zelina</item>
    </derivirana_varijabla>
  </DomainObject.Predmet.ProtuStrankaListFormatedWithAdress>
  <DomainObject.Predmet.ProtuStrankaListFormatedWithAdressOIB>
    <izvorni_sadrzaj>
      <item>TRGOINGRAD d.o.o., OIB 66771229334, ŠULINEC 4/a, 10380 Sveti Ivan Zelina</item>
    </izvorni_sadrzaj>
    <derivirana_varijabla naziv="DomainObject.Predmet.ProtuStrankaListFormatedWithAdressOIB_1">
      <item>TRGOINGRAD d.o.o., OIB 66771229334, ŠULINEC 4/a, 10380 Sveti Ivan Zelina</item>
    </derivirana_varijabla>
  </DomainObject.Predmet.ProtuStrankaListFormatedWithAdressOIB>
  <DomainObject.Predmet.ProtuStrankaListNazivFormated>
    <izvorni_sadrzaj>
      <item>TRGOINGRAD d.o.o.</item>
    </izvorni_sadrzaj>
    <derivirana_varijabla naziv="DomainObject.Predmet.ProtuStrankaListNazivFormated_1">
      <item>TRGOINGRAD d.o.o.</item>
    </derivirana_varijabla>
  </DomainObject.Predmet.ProtuStrankaListNazivFormated>
  <DomainObject.Predmet.ProtuStrankaListNazivFormatedOIB>
    <izvorni_sadrzaj>
      <item>TRGOINGRAD d.o.o., OIB 66771229334</item>
    </izvorni_sadrzaj>
    <derivirana_varijabla naziv="DomainObject.Predmet.ProtuStrankaListNazivFormatedOIB_1">
      <item>TRGOINGRAD d.o.o., OIB 66771229334</item>
    </derivirana_varijabla>
  </DomainObject.Predmet.ProtuStrankaListNazivFormatedOIB>
  <DomainObject.Predmet.OstaliListFormated>
    <izvorni_sadrzaj>
      <item>HASAN KARAJIĆ punomoćnik sudionika u postupku SUAD MAŠINOVIĆ; EDIN BAŠAGIĆ; MIRSAD MAHMUTOVIĆ; EDIT ZAHIROVIĆ; NEDŽAD BEŠLAGIĆ</item>
      <item>Erste &amp; Steiermaerkische bank d.d. Rijeka</item>
      <item>Zlatica Hrupec</item>
      <item>RH, MF Porezna uprava</item>
      <item>Županijsko državno odvjetništvo u Zagrebu</item>
      <item>Ministarstvo pravosuđa</item>
      <item>FINA</item>
      <item>Ivan Zvonimir Jelić</item>
      <item>IZBOR TRGOVINA d.o.o.</item>
      <item>PZC VARAŽDIN d.d.</item>
      <item>GOLUBOVEČKI KAMENOLOMI d.o.o.</item>
      <item>Boris Anišiš</item>
      <item>Grgić &amp; Partneri j.t.d.</item>
      <item>Denis Bajs</item>
      <item>Ines Škofač</item>
      <item>ERSTE NEKRETNINE d.o.o.</item>
      <item>Petra Đerek Ivezić</item>
      <item>JERKO DUŠKO SUIĆ</item>
      <item>Nives Novosel punomoćnik sudionika u postupku TPA održavanje kvaliteta i inovacija društvo s ograničenom odgovornošću</item>
      <item>Ivan Bogdan punomoćnik sudionika u postupku TPA održavanje kvaliteta i inovacija društvo s ograničenom odgovornošću</item>
    </izvorni_sadrzaj>
    <derivirana_varijabla naziv="DomainObject.Predmet.OstaliListFormated_1">
      <item>HASAN KARAJIĆ punomoćnik sudionika u postupku SUAD MAŠINOVIĆ; EDIN BAŠAGIĆ; MIRSAD MAHMUTOVIĆ; EDIT ZAHIROVIĆ; NEDŽAD BEŠLAGIĆ</item>
      <item>Erste &amp; Steiermaerkische bank d.d. Rijeka</item>
      <item>Zlatica Hrupec</item>
      <item>RH, MF Porezna uprava</item>
      <item>Županijsko državno odvjetništvo u Zagrebu</item>
      <item>Ministarstvo pravosuđa</item>
      <item>FINA</item>
      <item>Ivan Zvonimir Jelić</item>
      <item>IZBOR TRGOVINA d.o.o.</item>
      <item>PZC VARAŽDIN d.d.</item>
      <item>GOLUBOVEČKI KAMENOLOMI d.o.o.</item>
      <item>Boris Anišiš</item>
      <item>Grgić &amp; Partneri j.t.d.</item>
      <item>Denis Bajs</item>
      <item>Ines Škofač</item>
      <item>ERSTE NEKRETNINE d.o.o.</item>
      <item>Petra Đerek Ivezić</item>
      <item>JERKO DUŠKO SUIĆ</item>
      <item>Nives Novosel punomoćnik sudionika u postupku TPA održavanje kvaliteta i inovacija društvo s ograničenom odgovornošću</item>
      <item>Ivan Bogdan punomoćnik sudionika u postupku TPA održavanje kvaliteta i inovacija društvo s ograničenom odgovornošću</item>
    </derivirana_varijabla>
  </DomainObject.Predmet.OstaliListFormated>
  <DomainObject.Predmet.OstaliListFormatedOIB>
    <izvorni_sadrzaj>
      <item>HASAN KARAJIĆ punomoćnik sudionika u postupku SUAD MAŠINOVIĆ; EDIN BAŠAGIĆ; MIRSAD MAHMUTOVIĆ; EDIT ZAHIROVIĆ; NEDŽAD BEŠLAGIĆ</item>
      <item>Erste &amp; Steiermaerkische bank d.d. Rijeka</item>
      <item>Zlatica Hrupec</item>
      <item>RH, MF Porezna uprava</item>
      <item>Županijsko državno odvjetništvo u Zagrebu</item>
      <item>Ministarstvo pravosuđa</item>
      <item>FINA</item>
      <item>Ivan Zvonimir Jelić</item>
      <item>IZBOR TRGOVINA d.o.o., OIB 24790257128</item>
      <item>PZC VARAŽDIN d.d.</item>
      <item>GOLUBOVEČKI KAMENOLOMI d.o.o., OIB 17144387225</item>
      <item>Boris Anišiš</item>
      <item>Grgić &amp; Partneri j.t.d., OIB 16457179668</item>
      <item>Denis Bajs</item>
      <item>Ines Škofač</item>
      <item>ERSTE NEKRETNINE d.o.o.</item>
      <item>Petra Đerek Ivezić</item>
      <item>JERKO DUŠKO SUIĆ, OIB 53510817959</item>
      <item>Nives Novosel, OIB 10110820940 punomoćnik sudionika u postupku TPA održavanje kvaliteta i inovacija društvo s ograničenom odgovornošću</item>
      <item>Ivan Bogdan, OIB 35876010470 punomoćnik sudionika u postupku TPA održavanje kvaliteta i inovacija društvo s ograničenom odgovornošću</item>
    </izvorni_sadrzaj>
    <derivirana_varijabla naziv="DomainObject.Predmet.OstaliListFormatedOIB_1">
      <item>HASAN KARAJIĆ punomoćnik sudionika u postupku SUAD MAŠINOVIĆ; EDIN BAŠAGIĆ; MIRSAD MAHMUTOVIĆ; EDIT ZAHIROVIĆ; NEDŽAD BEŠLAGIĆ</item>
      <item>Erste &amp; Steiermaerkische bank d.d. Rijeka</item>
      <item>Zlatica Hrupec</item>
      <item>RH, MF Porezna uprava</item>
      <item>Županijsko državno odvjetništvo u Zagrebu</item>
      <item>Ministarstvo pravosuđa</item>
      <item>FINA</item>
      <item>Ivan Zvonimir Jelić</item>
      <item>IZBOR TRGOVINA d.o.o., OIB 24790257128</item>
      <item>PZC VARAŽDIN d.d.</item>
      <item>GOLUBOVEČKI KAMENOLOMI d.o.o., OIB 17144387225</item>
      <item>Boris Anišiš</item>
      <item>Grgić &amp; Partneri j.t.d., OIB 16457179668</item>
      <item>Denis Bajs</item>
      <item>Ines Škofač</item>
      <item>ERSTE NEKRETNINE d.o.o.</item>
      <item>Petra Đerek Ivezić</item>
      <item>JERKO DUŠKO SUIĆ, OIB 53510817959</item>
      <item>Nives Novosel, OIB 10110820940 punomoćnik sudionika u postupku TPA održavanje kvaliteta i inovacija društvo s ograničenom odgovornošću</item>
      <item>Ivan Bogdan, OIB 35876010470 punomoćnik sudionika u postupku TPA održavanje kvaliteta i inovacija društvo s ograničenom odgovornošću</item>
    </derivirana_varijabla>
  </DomainObject.Predmet.OstaliListFormatedOIB>
  <DomainObject.Predmet.OstaliListFormatedWithAdress>
    <izvorni_sadrzaj>
      <item>HASAN KARAJIĆ, TRG J. BROZA 2/I, 47000 Karlovac punomoćnik sudionika u postupku SUAD MAŠINOVIĆ; EDIN BAŠAGIĆ; MIRSAD MAHMUTOVIĆ; EDIT ZAHIROVIĆ; NEDŽAD BEŠLAGIĆ</item>
      <item>Erste &amp; Steiermaerkische bank d.d. Rijeka, Jadranski trg 3a, 51000 Rijeka</item>
      <item>Zlatica Hrupec, Šulinec 4/a, 10380 Sveti Ivan Zelina</item>
      <item>RH, MF Porezna uprava, Av. Dubrovnik 32, 10000 Zagreb</item>
      <item>Županijsko državno odvjetništvo u Zagrebu, Savska c. 41, 10000 Zagreb</item>
      <item>Ministarstvo pravosuđa, Dežmanova 6-10, 10000 Zagreb</item>
      <item>FINA, 10000 Zagreb</item>
      <item>Ivan Zvonimir Jelić, Đorđićeva 14, 10000 Zagreb</item>
      <item>IZBOR TRGOVINA d.o.o., Šulinec 13, 10380 Sveti Ivan Zelina</item>
      <item>PZC VARAŽDIN d.d., Kralja P. Krešimira IV br. 25, 42000 Varaždin</item>
      <item>GOLUBOVEČKI KAMENOLOMI d.o.o., Novi Golubovec 26, 49255 Novi Golubovec</item>
      <item>Boris Anišiš, Ilica 191b, 10000 Zagreb</item>
      <item>Grgić &amp; Partneri j.t.d., Ul. grada Vukovara 282, 10000 Zagreb</item>
      <item>Denis Bajs, Smičiklasova 18, 10000 Zagreb</item>
      <item>Ines Škofač, Ilica 145, 10000 Zagreb</item>
      <item>ERSTE NEKRETNINE d.o.o., Ulica grada Vukovara 41, 10000 Zagreb</item>
      <item>Petra Đerek Ivezić, Radnička c. 22, 10000 Zagreb</item>
      <item>JERKO DUŠKO SUIĆ, Hegedušićeva 10, 10000 Zagreb</item>
      <item>Nives Novosel, Lavoslava Ružičke 38, 10000 Zagreb punomoćnik sudionika u postupku TPA održavanje kvaliteta i inovacija društvo s ograničenom odgovornošću</item>
      <item>Ivan Bogdan, Zelinska 7, 10000 Zagreb punomoćnik sudionika u postupku TPA održavanje kvaliteta i inovacija društvo s ograničenom odgovornošću</item>
    </izvorni_sadrzaj>
    <derivirana_varijabla naziv="DomainObject.Predmet.OstaliListFormatedWithAdress_1">
      <item>HASAN KARAJIĆ, TRG J. BROZA 2/I, 47000 Karlovac punomoćnik sudionika u postupku SUAD MAŠINOVIĆ; EDIN BAŠAGIĆ; MIRSAD MAHMUTOVIĆ; EDIT ZAHIROVIĆ; NEDŽAD BEŠLAGIĆ</item>
      <item>Erste &amp; Steiermaerkische bank d.d. Rijeka, Jadranski trg 3a, 51000 Rijeka</item>
      <item>Zlatica Hrupec, Šulinec 4/a, 10380 Sveti Ivan Zelina</item>
      <item>RH, MF Porezna uprava, Av. Dubrovnik 32, 10000 Zagreb</item>
      <item>Županijsko državno odvjetništvo u Zagrebu, Savska c. 41, 10000 Zagreb</item>
      <item>Ministarstvo pravosuđa, Dežmanova 6-10, 10000 Zagreb</item>
      <item>FINA, 10000 Zagreb</item>
      <item>Ivan Zvonimir Jelić, Đorđićeva 14, 10000 Zagreb</item>
      <item>IZBOR TRGOVINA d.o.o., Šulinec 13, 10380 Sveti Ivan Zelina</item>
      <item>PZC VARAŽDIN d.d., Kralja P. Krešimira IV br. 25, 42000 Varaždin</item>
      <item>GOLUBOVEČKI KAMENOLOMI d.o.o., Novi Golubovec 26, 49255 Novi Golubovec</item>
      <item>Boris Anišiš, Ilica 191b, 10000 Zagreb</item>
      <item>Grgić &amp; Partneri j.t.d., Ul. grada Vukovara 282, 10000 Zagreb</item>
      <item>Denis Bajs, Smičiklasova 18, 10000 Zagreb</item>
      <item>Ines Škofač, Ilica 145, 10000 Zagreb</item>
      <item>ERSTE NEKRETNINE d.o.o., Ulica grada Vukovara 41, 10000 Zagreb</item>
      <item>Petra Đerek Ivezić, Radnička c. 22, 10000 Zagreb</item>
      <item>JERKO DUŠKO SUIĆ, Hegedušićeva 10, 10000 Zagreb</item>
      <item>Nives Novosel, Lavoslava Ružičke 38, 10000 Zagreb punomoćnik sudionika u postupku TPA održavanje kvaliteta i inovacija društvo s ograničenom odgovornošću</item>
      <item>Ivan Bogdan, Zelinska 7, 10000 Zagreb punomoćnik sudionika u postupku TPA održavanje kvaliteta i inovacija društvo s ograničenom odgovornošću</item>
    </derivirana_varijabla>
  </DomainObject.Predmet.OstaliListFormatedWithAdress>
  <DomainObject.Predmet.OstaliListFormatedWithAdressOIB>
    <izvorni_sadrzaj>
      <item>HASAN KARAJIĆ, TRG J. BROZA 2/I, 47000 Karlovac punomoćnik sudionika u postupku SUAD MAŠINOVIĆ; EDIN BAŠAGIĆ; MIRSAD MAHMUTOVIĆ; EDIT ZAHIROVIĆ; NEDŽAD BEŠLAGIĆ</item>
      <item>Erste &amp; Steiermaerkische bank d.d. Rijeka, Jadranski trg 3a, 51000 Rijeka</item>
      <item>Zlatica Hrupec, Šulinec 4/a, 10380 Sveti Ivan Zelina</item>
      <item>RH, MF Porezna uprava, Av. Dubrovnik 32, 10000 Zagreb</item>
      <item>Županijsko državno odvjetništvo u Zagrebu, Savska c. 41, 10000 Zagreb</item>
      <item>Ministarstvo pravosuđa, Dežmanova 6-10, 10000 Zagreb</item>
      <item>FINA, 10000 Zagreb</item>
      <item>Ivan Zvonimir Jelić, Đorđićeva 14, 10000 Zagreb</item>
      <item>IZBOR TRGOVINA d.o.o., OIB 24790257128, Šulinec 13, 10380 Sveti Ivan Zelina</item>
      <item>PZC VARAŽDIN d.d., Kralja P. Krešimira IV br. 25, 42000 Varaždin</item>
      <item>GOLUBOVEČKI KAMENOLOMI d.o.o., OIB 17144387225, Novi Golubovec 26, 49255 Novi Golubovec</item>
      <item>Boris Anišiš, Ilica 191b, 10000 Zagreb</item>
      <item>Grgić &amp; Partneri j.t.d., OIB 16457179668, Ul. grada Vukovara 282, 10000 Zagreb</item>
      <item>Denis Bajs, Smičiklasova 18, 10000 Zagreb</item>
      <item>Ines Škofač, Ilica 145, 10000 Zagreb</item>
      <item>ERSTE NEKRETNINE d.o.o., Ulica grada Vukovara 41, 10000 Zagreb</item>
      <item>Petra Đerek Ivezić, Radnička c. 22, 10000 Zagreb</item>
      <item>JERKO DUŠKO SUIĆ, OIB 53510817959, Hegedušićeva 10, 10000 Zagreb</item>
      <item>Nives Novosel, OIB 10110820940, Lavoslava Ružičke 38, 10000 Zagreb punomoćnik sudionika u postupku TPA održavanje kvaliteta i inovacija društvo s ograničenom odgovornošću</item>
      <item>Ivan Bogdan, OIB 35876010470, Zelinska 7, 10000 Zagreb punomoćnik sudionika u postupku TPA održavanje kvaliteta i inovacija društvo s ograničenom odgovornošću</item>
    </izvorni_sadrzaj>
    <derivirana_varijabla naziv="DomainObject.Predmet.OstaliListFormatedWithAdressOIB_1">
      <item>HASAN KARAJIĆ, TRG J. BROZA 2/I, 47000 Karlovac punomoćnik sudionika u postupku SUAD MAŠINOVIĆ; EDIN BAŠAGIĆ; MIRSAD MAHMUTOVIĆ; EDIT ZAHIROVIĆ; NEDŽAD BEŠLAGIĆ</item>
      <item>Erste &amp; Steiermaerkische bank d.d. Rijeka, Jadranski trg 3a, 51000 Rijeka</item>
      <item>Zlatica Hrupec, Šulinec 4/a, 10380 Sveti Ivan Zelina</item>
      <item>RH, MF Porezna uprava, Av. Dubrovnik 32, 10000 Zagreb</item>
      <item>Županijsko državno odvjetništvo u Zagrebu, Savska c. 41, 10000 Zagreb</item>
      <item>Ministarstvo pravosuđa, Dežmanova 6-10, 10000 Zagreb</item>
      <item>FINA, 10000 Zagreb</item>
      <item>Ivan Zvonimir Jelić, Đorđićeva 14, 10000 Zagreb</item>
      <item>IZBOR TRGOVINA d.o.o., OIB 24790257128, Šulinec 13, 10380 Sveti Ivan Zelina</item>
      <item>PZC VARAŽDIN d.d., Kralja P. Krešimira IV br. 25, 42000 Varaždin</item>
      <item>GOLUBOVEČKI KAMENOLOMI d.o.o., OIB 17144387225, Novi Golubovec 26, 49255 Novi Golubovec</item>
      <item>Boris Anišiš, Ilica 191b, 10000 Zagreb</item>
      <item>Grgić &amp; Partneri j.t.d., OIB 16457179668, Ul. grada Vukovara 282, 10000 Zagreb</item>
      <item>Denis Bajs, Smičiklasova 18, 10000 Zagreb</item>
      <item>Ines Škofač, Ilica 145, 10000 Zagreb</item>
      <item>ERSTE NEKRETNINE d.o.o., Ulica grada Vukovara 41, 10000 Zagreb</item>
      <item>Petra Đerek Ivezić, Radnička c. 22, 10000 Zagreb</item>
      <item>JERKO DUŠKO SUIĆ, OIB 53510817959, Hegedušićeva 10, 10000 Zagreb</item>
      <item>Nives Novosel, OIB 10110820940, Lavoslava Ružičke 38, 10000 Zagreb punomoćnik sudionika u postupku TPA održavanje kvaliteta i inovacija društvo s ograničenom odgovornošću</item>
      <item>Ivan Bogdan, OIB 35876010470, Zelinska 7, 10000 Zagreb punomoćnik sudionika u postupku TPA održavanje kvaliteta i inovacija društvo s ograničenom odgovornošću</item>
    </derivirana_varijabla>
  </DomainObject.Predmet.OstaliListFormatedWithAdressOIB>
  <DomainObject.Predmet.OstaliListNazivFormated>
    <izvorni_sadrzaj>
      <item>HASAN KARAJIĆ</item>
      <item>Erste &amp; Steiermaerkische bank d.d. Rijeka</item>
      <item>Zlatica Hrupec</item>
      <item>RH, MF Porezna uprava</item>
      <item>Županijsko državno odvjetništvo u Zagrebu</item>
      <item>Ministarstvo pravosuđa</item>
      <item>FINA</item>
      <item>Ivan Zvonimir Jelić</item>
      <item>IZBOR TRGOVINA d.o.o.</item>
      <item>PZC VARAŽDIN d.d.</item>
      <item>GOLUBOVEČKI KAMENOLOMI d.o.o.</item>
      <item>Boris Anišiš</item>
      <item>Grgić &amp; Partneri j.t.d.</item>
      <item>Denis Bajs</item>
      <item>Ines Škofač</item>
      <item>ERSTE NEKRETNINE d.o.o.</item>
      <item>Petra Đerek Ivezić</item>
      <item>JERKO DUŠKO SUIĆ</item>
      <item>Nives Novosel</item>
      <item>Ivan Bogdan</item>
    </izvorni_sadrzaj>
    <derivirana_varijabla naziv="DomainObject.Predmet.OstaliListNazivFormated_1">
      <item>HASAN KARAJIĆ</item>
      <item>Erste &amp; Steiermaerkische bank d.d. Rijeka</item>
      <item>Zlatica Hrupec</item>
      <item>RH, MF Porezna uprava</item>
      <item>Županijsko državno odvjetništvo u Zagrebu</item>
      <item>Ministarstvo pravosuđa</item>
      <item>FINA</item>
      <item>Ivan Zvonimir Jelić</item>
      <item>IZBOR TRGOVINA d.o.o.</item>
      <item>PZC VARAŽDIN d.d.</item>
      <item>GOLUBOVEČKI KAMENOLOMI d.o.o.</item>
      <item>Boris Anišiš</item>
      <item>Grgić &amp; Partneri j.t.d.</item>
      <item>Denis Bajs</item>
      <item>Ines Škofač</item>
      <item>ERSTE NEKRETNINE d.o.o.</item>
      <item>Petra Đerek Ivezić</item>
      <item>JERKO DUŠKO SUIĆ</item>
      <item>Nives Novosel</item>
      <item>Ivan Bogdan</item>
    </derivirana_varijabla>
  </DomainObject.Predmet.OstaliListNazivFormated>
  <DomainObject.Predmet.OstaliListNazivFormatedOIB>
    <izvorni_sadrzaj>
      <item>HASAN KARAJIĆ</item>
      <item>Erste &amp; Steiermaerkische bank d.d. Rijeka</item>
      <item>Zlatica Hrupec</item>
      <item>RH, MF Porezna uprava</item>
      <item>Županijsko državno odvjetništvo u Zagrebu</item>
      <item>Ministarstvo pravosuđa</item>
      <item>FINA</item>
      <item>Ivan Zvonimir Jelić</item>
      <item>IZBOR TRGOVINA d.o.o., OIB 24790257128</item>
      <item>PZC VARAŽDIN d.d.</item>
      <item>GOLUBOVEČKI KAMENOLOMI d.o.o., OIB 17144387225</item>
      <item>Boris Anišiš</item>
      <item>Grgić &amp; Partneri j.t.d., OIB 16457179668</item>
      <item>Denis Bajs</item>
      <item>Ines Škofač</item>
      <item>ERSTE NEKRETNINE d.o.o.</item>
      <item>Petra Đerek Ivezić</item>
      <item>JERKO DUŠKO SUIĆ, OIB 53510817959</item>
      <item>Nives Novosel, OIB 10110820940</item>
      <item>Ivan Bogdan, OIB 35876010470</item>
    </izvorni_sadrzaj>
    <derivirana_varijabla naziv="DomainObject.Predmet.OstaliListNazivFormatedOIB_1">
      <item>HASAN KARAJIĆ</item>
      <item>Erste &amp; Steiermaerkische bank d.d. Rijeka</item>
      <item>Zlatica Hrupec</item>
      <item>RH, MF Porezna uprava</item>
      <item>Županijsko državno odvjetništvo u Zagrebu</item>
      <item>Ministarstvo pravosuđa</item>
      <item>FINA</item>
      <item>Ivan Zvonimir Jelić</item>
      <item>IZBOR TRGOVINA d.o.o., OIB 24790257128</item>
      <item>PZC VARAŽDIN d.d.</item>
      <item>GOLUBOVEČKI KAMENOLOMI d.o.o., OIB 17144387225</item>
      <item>Boris Anišiš</item>
      <item>Grgić &amp; Partneri j.t.d., OIB 16457179668</item>
      <item>Denis Bajs</item>
      <item>Ines Škofač</item>
      <item>ERSTE NEKRETNINE d.o.o.</item>
      <item>Petra Đerek Ivezić</item>
      <item>JERKO DUŠKO SUIĆ, OIB 53510817959</item>
      <item>Nives Novosel, OIB 10110820940</item>
      <item>Ivan Bogdan, OIB 35876010470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veljače 2017.</izvorni_sadrzaj>
    <derivirana_varijabla naziv="DomainObject.Datum_1">13. veljače 2017.</derivirana_varijabla>
  </DomainObject.Datum>
  <DomainObject.PoslovniBrojDokumenta>
    <izvorni_sadrzaj/>
    <derivirana_varijabla naziv="DomainObject.PoslovniBrojDokumenta_1"/>
  </DomainObject.PoslovniBrojDokumenta>
  <DomainObject.Predmet.StrankaIDrugi>
    <izvorni_sadrzaj>NEDŽAD BEŠLAGIĆ i dr.</izvorni_sadrzaj>
    <derivirana_varijabla naziv="DomainObject.Predmet.StrankaIDrugi_1">NEDŽAD BEŠLAGIĆ i dr.</derivirana_varijabla>
  </DomainObject.Predmet.StrankaIDrugi>
  <DomainObject.Predmet.ProtustrankaIDrugi>
    <izvorni_sadrzaj>TRGOINGRAD d.o.o.</izvorni_sadrzaj>
    <derivirana_varijabla naziv="DomainObject.Predmet.ProtustrankaIDrugi_1">TRGOINGRAD d.o.o.</derivirana_varijabla>
  </DomainObject.Predmet.ProtustrankaIDrugi>
  <DomainObject.Predmet.StrankaIDrugiAdressOIB>
    <izvorni_sadrzaj>NEDŽAD BEŠLAGIĆ, OIB 70279373505, BREZANI 57, 10347 Rakovec i dr.</izvorni_sadrzaj>
    <derivirana_varijabla naziv="DomainObject.Predmet.StrankaIDrugiAdressOIB_1">NEDŽAD BEŠLAGIĆ, OIB 70279373505, BREZANI 57, 10347 Rakovec i dr.</derivirana_varijabla>
  </DomainObject.Predmet.StrankaIDrugiAdressOIB>
  <DomainObject.Predmet.ProtustrankaIDrugiAdressOIB>
    <izvorni_sadrzaj>TRGOINGRAD d.o.o., OIB 66771229334, ŠULINEC 4/a, 10380 Sveti Ivan Zelina</izvorni_sadrzaj>
    <derivirana_varijabla naziv="DomainObject.Predmet.ProtustrankaIDrugiAdressOIB_1">TRGOINGRAD d.o.o., OIB 66771229334, ŠULINEC 4/a, 10380 Sveti Ivan Zelina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TRGOINGRAD d.o.o.</item>
      <item>EDIN BAŠAGIĆ</item>
      <item>NEDŽAD BEŠLAGIĆ</item>
      <item>MIRSAD MAHMUTOVIĆ</item>
      <item>SUAD MAŠINOVIĆ</item>
      <item>HASAN KARAJIĆ</item>
      <item>EDIT ZAHIROVIĆ</item>
      <item>Erste &amp; Steiermaerkische bank d.d. Rijeka</item>
      <item>Zlatica Hrupec</item>
      <item>RH, MF Porezna uprava</item>
      <item>Županijsko državno odvjetništvo u Zagrebu</item>
      <item>Ministarstvo pravosuđa</item>
      <item>FINA</item>
      <item>Ivan Zvonimir Jelić</item>
      <item>IZBOR TRGOVINA d.o.o.</item>
      <item>PZC VARAŽDIN d.d.</item>
      <item>GOLUBOVEČKI KAMENOLOMI d.o.o.</item>
      <item>Boris Anišiš</item>
      <item>HRVATSKE ŠUME d.o.o.</item>
      <item>PORSCHE LEASIGN d.o.o.</item>
      <item>Dragutin Posavec</item>
      <item>Grgić &amp; Partneri j.t.d.</item>
      <item>KING ICT d.o.o.</item>
      <item>EUROBETON d.d.</item>
      <item>ORBICO d.o.o.</item>
      <item>SIGNAL SISTEM d.o.o.</item>
      <item>Nedeljko Jurica</item>
      <item>RH, MF, Porezna uprava</item>
      <item>Denis Bajs</item>
      <item>CESTE d.d.</item>
      <item>FERO-TERM d.o.o.</item>
      <item>INA d.d.</item>
      <item>ZAGREBAČKI HOLDING d.o.o.</item>
      <item>Ines Škofač</item>
      <item>EUROHERC OSIGURANJE d.d.</item>
      <item>KOMUNALAC d.o.o.</item>
      <item>VINDIJA d.d.</item>
      <item>ERSTE NEKRETNINE d.o.o.</item>
      <item>Petra Đerek Ivezić</item>
      <item>JERKO DUŠKO SUIĆ</item>
      <item>TPA održavanje kvaliteta i inovacija društvo s ograničenom odgovornošću</item>
      <item>Nives Novosel</item>
      <item>Ivan Bogdan</item>
    </izvorni_sadrzaj>
    <derivirana_varijabla naziv="DomainObject.Predmet.SudioniciListNaziv_1">
      <item>TRGOINGRAD d.o.o.</item>
      <item>EDIN BAŠAGIĆ</item>
      <item>NEDŽAD BEŠLAGIĆ</item>
      <item>MIRSAD MAHMUTOVIĆ</item>
      <item>SUAD MAŠINOVIĆ</item>
      <item>HASAN KARAJIĆ</item>
      <item>EDIT ZAHIROVIĆ</item>
      <item>Erste &amp; Steiermaerkische bank d.d. Rijeka</item>
      <item>Zlatica Hrupec</item>
      <item>RH, MF Porezna uprava</item>
      <item>Županijsko državno odvjetništvo u Zagrebu</item>
      <item>Ministarstvo pravosuđa</item>
      <item>FINA</item>
      <item>Ivan Zvonimir Jelić</item>
      <item>IZBOR TRGOVINA d.o.o.</item>
      <item>PZC VARAŽDIN d.d.</item>
      <item>GOLUBOVEČKI KAMENOLOMI d.o.o.</item>
      <item>Boris Anišiš</item>
      <item>HRVATSKE ŠUME d.o.o.</item>
      <item>PORSCHE LEASIGN d.o.o.</item>
      <item>Dragutin Posavec</item>
      <item>Grgić &amp; Partneri j.t.d.</item>
      <item>KING ICT d.o.o.</item>
      <item>EUROBETON d.d.</item>
      <item>ORBICO d.o.o.</item>
      <item>SIGNAL SISTEM d.o.o.</item>
      <item>Nedeljko Jurica</item>
      <item>RH, MF, Porezna uprava</item>
      <item>Denis Bajs</item>
      <item>CESTE d.d.</item>
      <item>FERO-TERM d.o.o.</item>
      <item>INA d.d.</item>
      <item>ZAGREBAČKI HOLDING d.o.o.</item>
      <item>Ines Škofač</item>
      <item>EUROHERC OSIGURANJE d.d.</item>
      <item>KOMUNALAC d.o.o.</item>
      <item>VINDIJA d.d.</item>
      <item>ERSTE NEKRETNINE d.o.o.</item>
      <item>Petra Đerek Ivezić</item>
      <item>JERKO DUŠKO SUIĆ</item>
      <item>TPA održavanje kvaliteta i inovacija društvo s ograničenom odgovornošću</item>
      <item>Nives Novosel</item>
      <item>Ivan Bogdan</item>
    </derivirana_varijabla>
  </DomainObject.Predmet.SudioniciListNaziv>
  <DomainObject.Predmet.SudioniciListAdressOIB>
    <izvorni_sadrzaj>
      <item>TRGOINGRAD d.o.o., OIB 66771229334, ŠULINEC 4/a,10380 Sveti Ivan Zelina</item>
      <item>EDIN BAŠAGIĆ, OIB 55014569743, ŠULINEC 5,10431 Sveti Ivan Zelina</item>
      <item>NEDŽAD BEŠLAGIĆ, OIB 70279373505, BREZANI 57,10347 Rakovec</item>
      <item>MIRSAD MAHMUTOVIĆ, ŠULINEC 5,10431 Sveti Ivan Zelina</item>
      <item>SUAD MAŠINOVIĆ, OIB 06469766953, BREZANI 57,10347 Rakovec</item>
      <item>HASAN KARAJIĆ, TRG J. BROZA 2/I,47000 Karlovac</item>
      <item>EDIT ZAHIROVIĆ, OIB 92402664159, ŠULINEC 5,10431 Sveti Ivan Zelina</item>
      <item>Erste &amp; Steiermaerkische bank d.d. Rijeka, Jadranski trg 3a,51000 Rijeka</item>
      <item>Zlatica Hrupec, Šulinec 4/a,10380 Sveti Ivan Zelina</item>
      <item>RH, MF Porezna uprava, Av. Dubrovnik 32,10000 Zagreb</item>
      <item>Županijsko državno odvjetništvo u Zagrebu, Savska c. 41,10000 Zagreb</item>
      <item>Ministarstvo pravosuđa, Dežmanova 6-10,10000 Zagreb</item>
      <item>FINA, 10000 Zagreb</item>
      <item>Ivan Zvonimir Jelić, Đorđićeva 14,10000 Zagreb</item>
      <item>IZBOR TRGOVINA d.o.o., OIB 24790257128, Šulinec 13,10380 Sveti Ivan Zelina</item>
      <item>PZC VARAŽDIN d.d., Kralja P. Krešimira IV br. 25,42000 Varaždin</item>
      <item>GOLUBOVEČKI KAMENOLOMI d.o.o., OIB 17144387225, Novi Golubovec 26,49255 Novi Golubovec</item>
      <item>Boris Anišiš, Ilica 191b,10000 Zagreb</item>
      <item>HRVATSKE ŠUME d.o.o., OIB 69693144506, Lj. F. Vukotinovića 2,10000 Zagreb</item>
      <item>PORSCHE LEASIGN d.o.o., OIB 90275854576, V. Škorpika 21,10000 Zagreb</item>
      <item>Dragutin Posavec, 10380 Sveti Ivan Zelina</item>
      <item>Grgić &amp; Partneri j.t.d., OIB 16457179668, Ul. grada Vukovara 282,10000 Zagreb</item>
      <item>KING ICT d.o.o., OIB 67001695549, Buzinski prilaz 10,10000 Zagreb</item>
      <item>EUROBETON d.d., OIB 59843165634, Kolmana Mesarića 38,40323 Prelog</item>
      <item>ORBICO d.o.o., OIB 85611744662, Koturaška 69,10000 Zagreb</item>
      <item>SIGNAL SISTEM d.o.o., OIB 92389180166, Grubišina 15,52100 Pula</item>
      <item>Nedeljko Jurica, 23000 Zadar</item>
      <item>RH, MF, Porezna uprava, OIB 18683136487, Av. Dubrovnik 32,10000 Zagreb</item>
      <item>Denis Bajs, Smičiklasova 18,10000 Zagreb</item>
      <item>CESTE d.d., OIB 35299396580, 43000 Bjelovar</item>
      <item>FERO-TERM d.o.o., OIB 69638067216, Gospodarska 17,10255 Donji Stupnik</item>
      <item>INA d.d., OIB 27759560625, V. Holjevca 10,10000 Zagreb</item>
      <item>ZAGREBAČKI HOLDING d.o.o., OIB 85584865987, Ul. grada Vukovara 41,10000 Zagreb</item>
      <item>Ines Škofač, Ilica 145,10000 Zagreb</item>
      <item>EUROHERC OSIGURANJE d.d., OIB 22694857747, Ul. grada Vukovara 282,10000 Zagreb</item>
      <item>KOMUNALAC d.o.o., OIB 27962400486, Ferde Livadića 14a,43000 Bjelovar</item>
      <item>VINDIJA d.d., OIB 80096790804, Međimurska 6,42000 Varaždin</item>
      <item>ERSTE NEKRETNINE d.o.o., Ulica grada Vukovara 41,10000 Zagreb</item>
      <item>Petra Đerek Ivezić, Radnička c. 22,10000 Zagreb</item>
      <item>JERKO DUŠKO SUIĆ, OIB 53510817959, Hegedušićeva 10,10000 Zagreb</item>
      <item>TPA održavanje kvaliteta i inovacija društvo s ograničenom odgovornošću, OIB 88287356320, Ulica Petra Hektorovića 2,10000 Zagreb</item>
      <item>Nives Novosel, OIB 10110820940, Lavoslava Ružičke 38,10000 Zagreb</item>
      <item>Ivan Bogdan, OIB 35876010470, Zelinska 7,10000 Zagreb</item>
    </izvorni_sadrzaj>
    <derivirana_varijabla naziv="DomainObject.Predmet.SudioniciListAdressOIB_1">
      <item>TRGOINGRAD d.o.o., OIB 66771229334, ŠULINEC 4/a,10380 Sveti Ivan Zelina</item>
      <item>EDIN BAŠAGIĆ, OIB 55014569743, ŠULINEC 5,10431 Sveti Ivan Zelina</item>
      <item>NEDŽAD BEŠLAGIĆ, OIB 70279373505, BREZANI 57,10347 Rakovec</item>
      <item>MIRSAD MAHMUTOVIĆ, ŠULINEC 5,10431 Sveti Ivan Zelina</item>
      <item>SUAD MAŠINOVIĆ, OIB 06469766953, BREZANI 57,10347 Rakovec</item>
      <item>HASAN KARAJIĆ, TRG J. BROZA 2/I,47000 Karlovac</item>
      <item>EDIT ZAHIROVIĆ, OIB 92402664159, ŠULINEC 5,10431 Sveti Ivan Zelina</item>
      <item>Erste &amp; Steiermaerkische bank d.d. Rijeka, Jadranski trg 3a,51000 Rijeka</item>
      <item>Zlatica Hrupec, Šulinec 4/a,10380 Sveti Ivan Zelina</item>
      <item>RH, MF Porezna uprava, Av. Dubrovnik 32,10000 Zagreb</item>
      <item>Županijsko državno odvjetništvo u Zagrebu, Savska c. 41,10000 Zagreb</item>
      <item>Ministarstvo pravosuđa, Dežmanova 6-10,10000 Zagreb</item>
      <item>FINA, 10000 Zagreb</item>
      <item>Ivan Zvonimir Jelić, Đorđićeva 14,10000 Zagreb</item>
      <item>IZBOR TRGOVINA d.o.o., OIB 24790257128, Šulinec 13,10380 Sveti Ivan Zelina</item>
      <item>PZC VARAŽDIN d.d., Kralja P. Krešimira IV br. 25,42000 Varaždin</item>
      <item>GOLUBOVEČKI KAMENOLOMI d.o.o., OIB 17144387225, Novi Golubovec 26,49255 Novi Golubovec</item>
      <item>Boris Anišiš, Ilica 191b,10000 Zagreb</item>
      <item>HRVATSKE ŠUME d.o.o., OIB 69693144506, Lj. F. Vukotinovića 2,10000 Zagreb</item>
      <item>PORSCHE LEASIGN d.o.o., OIB 90275854576, V. Škorpika 21,10000 Zagreb</item>
      <item>Dragutin Posavec, 10380 Sveti Ivan Zelina</item>
      <item>Grgić &amp; Partneri j.t.d., OIB 16457179668, Ul. grada Vukovara 282,10000 Zagreb</item>
      <item>KING ICT d.o.o., OIB 67001695549, Buzinski prilaz 10,10000 Zagreb</item>
      <item>EUROBETON d.d., OIB 59843165634, Kolmana Mesarića 38,40323 Prelog</item>
      <item>ORBICO d.o.o., OIB 85611744662, Koturaška 69,10000 Zagreb</item>
      <item>SIGNAL SISTEM d.o.o., OIB 92389180166, Grubišina 15,52100 Pula</item>
      <item>Nedeljko Jurica, 23000 Zadar</item>
      <item>RH, MF, Porezna uprava, OIB 18683136487, Av. Dubrovnik 32,10000 Zagreb</item>
      <item>Denis Bajs, Smičiklasova 18,10000 Zagreb</item>
      <item>CESTE d.d., OIB 35299396580, 43000 Bjelovar</item>
      <item>FERO-TERM d.o.o., OIB 69638067216, Gospodarska 17,10255 Donji Stupnik</item>
      <item>INA d.d., OIB 27759560625, V. Holjevca 10,10000 Zagreb</item>
      <item>ZAGREBAČKI HOLDING d.o.o., OIB 85584865987, Ul. grada Vukovara 41,10000 Zagreb</item>
      <item>Ines Škofač, Ilica 145,10000 Zagreb</item>
      <item>EUROHERC OSIGURANJE d.d., OIB 22694857747, Ul. grada Vukovara 282,10000 Zagreb</item>
      <item>KOMUNALAC d.o.o., OIB 27962400486, Ferde Livadića 14a,43000 Bjelovar</item>
      <item>VINDIJA d.d., OIB 80096790804, Međimurska 6,42000 Varaždin</item>
      <item>ERSTE NEKRETNINE d.o.o., Ulica grada Vukovara 41,10000 Zagreb</item>
      <item>Petra Đerek Ivezić, Radnička c. 22,10000 Zagreb</item>
      <item>JERKO DUŠKO SUIĆ, OIB 53510817959, Hegedušićeva 10,10000 Zagreb</item>
      <item>TPA održavanje kvaliteta i inovacija društvo s ograničenom odgovornošću, OIB 88287356320, Ulica Petra Hektorovića 2,10000 Zagreb</item>
      <item>Nives Novosel, OIB 10110820940, Lavoslava Ružičke 38,10000 Zagreb</item>
      <item>Ivan Bogdan, OIB 35876010470, Zelinska 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66771229334</item>
      <item>, OIB 55014569743</item>
      <item>, OIB 70279373505</item>
      <item>, OIB null</item>
      <item>, OIB 06469766953</item>
      <item>, OIB null</item>
      <item>, OIB 92402664159</item>
      <item>, OIB null</item>
      <item>, OIB null</item>
      <item>, OIB null</item>
      <item>, OIB null</item>
      <item>, OIB null</item>
      <item>, OIB null</item>
      <item>, OIB null</item>
      <item>, OIB 24790257128</item>
      <item>, OIB null</item>
      <item>, OIB 17144387225</item>
      <item>, OIB null</item>
      <item>, OIB 69693144506</item>
      <item>, OIB 90275854576</item>
      <item>, OIB null</item>
      <item>, OIB 16457179668</item>
      <item>, OIB 67001695549</item>
      <item>, OIB 59843165634</item>
      <item>, OIB 85611744662</item>
      <item>, OIB 92389180166</item>
      <item>, OIB null</item>
      <item>, OIB 18683136487</item>
      <item>, OIB null</item>
      <item>, OIB 35299396580</item>
      <item>, OIB 69638067216</item>
      <item>, OIB 27759560625</item>
      <item>, OIB 85584865987</item>
      <item>, OIB null</item>
      <item>, OIB 22694857747</item>
      <item>, OIB 27962400486</item>
      <item>, OIB 80096790804</item>
      <item>, OIB null</item>
      <item>, OIB null</item>
      <item>, OIB 53510817959</item>
      <item>, OIB 88287356320</item>
      <item>, OIB 10110820940</item>
      <item>, OIB 35876010470</item>
    </izvorni_sadrzaj>
    <derivirana_varijabla naziv="DomainObject.Predmet.SudioniciListNazivOIB_1">
      <item>, OIB 66771229334</item>
      <item>, OIB 55014569743</item>
      <item>, OIB 70279373505</item>
      <item>, OIB null</item>
      <item>, OIB 06469766953</item>
      <item>, OIB null</item>
      <item>, OIB 92402664159</item>
      <item>, OIB null</item>
      <item>, OIB null</item>
      <item>, OIB null</item>
      <item>, OIB null</item>
      <item>, OIB null</item>
      <item>, OIB null</item>
      <item>, OIB null</item>
      <item>, OIB 24790257128</item>
      <item>, OIB null</item>
      <item>, OIB 17144387225</item>
      <item>, OIB null</item>
      <item>, OIB 69693144506</item>
      <item>, OIB 90275854576</item>
      <item>, OIB null</item>
      <item>, OIB 16457179668</item>
      <item>, OIB 67001695549</item>
      <item>, OIB 59843165634</item>
      <item>, OIB 85611744662</item>
      <item>, OIB 92389180166</item>
      <item>, OIB null</item>
      <item>, OIB 18683136487</item>
      <item>, OIB null</item>
      <item>, OIB 35299396580</item>
      <item>, OIB 69638067216</item>
      <item>, OIB 27759560625</item>
      <item>, OIB 85584865987</item>
      <item>, OIB null</item>
      <item>, OIB 22694857747</item>
      <item>, OIB 27962400486</item>
      <item>, OIB 80096790804</item>
      <item>, OIB null</item>
      <item>, OIB null</item>
      <item>, OIB 53510817959</item>
      <item>, OIB 88287356320</item>
      <item>, OIB 10110820940</item>
      <item>, OIB 35876010470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Jerko Duško Suić, OIB 53510817959, Hegedušićeva 10 Zagreb</item>
    </izvorni_sadrzaj>
    <derivirana_varijabla naziv="DomainObject.Predmet.StecajniUpraviteljiListAddressOIB_1">
      <item>Jerko Duško Suić, OIB 53510817959, Hegedušićeva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KUTRILIN</properties:Company>
  <properties:Pages>2</properties:Pages>
  <properties:Words>502</properties:Words>
  <properties:Characters>2688</properties:Characters>
  <properties:Lines>87</properties:Lines>
  <properties:Paragraphs>37</properties:Paragraphs>
  <properties:TotalTime>18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NEBOJŠA ANTOLIĆ</vt:lpstr>
    </vt:vector>
  </properties:TitlesOfParts>
  <properties:LinksUpToDate>false</properties:LinksUpToDate>
  <properties:CharactersWithSpaces>3307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2017-02-13T13:58:00Z</dcterms:created>
  <dc:creator>BISERKA</dc:creator>
  <cp:lastModifiedBy>Valentina Kranjčić</cp:lastModifiedBy>
  <cp:lastPrinted>2014-02-14T11:11:00Z</cp:lastPrinted>
  <dcterms:modified xmlns:xsi="http://www.w3.org/2001/XMLSchema-instance" xsi:type="dcterms:W3CDTF">2017-02-13T14:16:00Z</dcterms:modified>
  <cp:revision>4</cp:revision>
  <dc:title>NEBOJŠA ANTOLIĆ</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2</vt:i4>
  </prop:property>
</prop:Properties>
</file>