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1965" w14:paraId="e131965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626133">
        <w:t>6 St-1</w:t>
      </w:r>
      <w:r w:rsidR="009F33A9">
        <w:t>466</w:t>
      </w:r>
      <w:r w:rsidR="00626133">
        <w:t>/17-1</w:t>
      </w:r>
      <w:r w:rsidR="009F33A9">
        <w:t>7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C7014A">
        <w:t xml:space="preserve">FINA RC Osijek Podružnica Osijek </w:t>
      </w:r>
      <w:r w:rsidR="000E06CF">
        <w:t xml:space="preserve">za otvaranje stečajnog postupka nad dužnikom </w:t>
      </w:r>
      <w:r w:rsidR="005F13BE">
        <w:t>D-PLUS j.d.o.o. za trgovinu i usluge, Vukovar, Dvanaest redarstvenika 12, MBS: 030167898, OIB: 19140862662</w:t>
      </w:r>
      <w:r w:rsidR="00603C6A">
        <w:t>,</w:t>
      </w:r>
      <w:r w:rsidR="00C803CD">
        <w:t xml:space="preserve"> </w:t>
      </w:r>
      <w:r w:rsidR="00951975">
        <w:t xml:space="preserve">dana </w:t>
      </w:r>
      <w:r w:rsidR="003165BF">
        <w:t>1</w:t>
      </w:r>
      <w:r w:rsidR="00411E94">
        <w:t>6</w:t>
      </w:r>
      <w:r w:rsidR="00951975">
        <w:t xml:space="preserve">. </w:t>
      </w:r>
      <w:r w:rsidR="00603C6A">
        <w:t>siječnj</w:t>
      </w:r>
      <w:r w:rsidR="007420AA">
        <w:t>a</w:t>
      </w:r>
      <w:r w:rsidR="00951975">
        <w:t xml:space="preserve"> 201</w:t>
      </w:r>
      <w:r w:rsidR="00626133">
        <w:t>8</w:t>
      </w:r>
      <w:r w:rsidR="00951975">
        <w:t>.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5F13BE">
        <w:t>Damjan Dragosavac, Vukovar, Dvanaest redarstvenika 12, OIB: 38875440722</w:t>
      </w:r>
      <w:r w:rsidR="003165BF">
        <w:t xml:space="preserve">,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C7014A">
        <w:t xml:space="preserve"> </w:t>
      </w:r>
      <w:r w:rsidR="00411E94">
        <w:t>5</w:t>
      </w:r>
      <w:r w:rsidR="007420AA">
        <w:t>.</w:t>
      </w:r>
      <w:r w:rsidR="00411E94">
        <w:t>0</w:t>
      </w:r>
      <w:r w:rsidR="00B11331">
        <w:t>00</w:t>
      </w:r>
      <w:r w:rsidR="007420AA">
        <w:t>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091D0A">
        <w:t>1</w:t>
      </w:r>
      <w:r w:rsidR="005F13BE">
        <w:t>466</w:t>
      </w:r>
      <w:r w:rsidR="007D3892" w:rsidRPr="00853B55">
        <w:t>-</w:t>
      </w:r>
      <w:r w:rsidR="007420AA">
        <w:t>17</w:t>
      </w:r>
      <w:r w:rsidR="00050FF8" w:rsidRPr="007D3892">
        <w:rPr>
          <w:b/>
        </w:rPr>
        <w:t>.</w:t>
      </w:r>
    </w:p>
    <w:p w:rsidRDefault="007420AA" w:rsidP="007E6D1A" w:rsidR="007E6D1A">
      <w:pPr>
        <w:pStyle w:val="Tijeloteksta"/>
      </w:pPr>
      <w:r>
        <w:t xml:space="preserve"> </w:t>
      </w: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5F13BE">
        <w:t>Damjan Dragosavac, Vukovar, Dvanaest redarstvenika 12, OIB: 38875440722</w:t>
      </w:r>
      <w:r w:rsidR="003044C2">
        <w:t xml:space="preserve">, 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 w:rsidR="002044F4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411E94">
        <w:t>5</w:t>
      </w:r>
      <w:r w:rsidR="007420AA">
        <w:t>.</w:t>
      </w:r>
      <w:r w:rsidR="00411E94">
        <w:t>0</w:t>
      </w:r>
      <w:r w:rsidR="003044C2">
        <w:t>00</w:t>
      </w:r>
      <w:r w:rsidR="007420AA">
        <w:t>,00</w:t>
      </w:r>
      <w:r w:rsidRPr="00853B55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603C6A">
        <w:t>1</w:t>
      </w:r>
      <w:r w:rsidR="005F13BE">
        <w:t>466</w:t>
      </w:r>
      <w:r w:rsidR="007D3892" w:rsidRPr="00853B55">
        <w:t>-</w:t>
      </w:r>
      <w:r w:rsidR="007420AA">
        <w:t>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5F13BE">
        <w:t>Damjan Dragosavac, Vukovar, Dvanaest redarstvenika 12, OIB: 38875440722</w:t>
      </w:r>
      <w:r w:rsidR="003044C2">
        <w:t xml:space="preserve">, 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5F13BE">
        <w:t>Damjan Dragosavac, Vukovar, Dvanaest redarstvenika 12, OIB: 38875440722</w:t>
      </w:r>
      <w:r w:rsidR="003044C2">
        <w:t xml:space="preserve">, 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  <w:r w:rsidR="002044F4">
        <w:t xml:space="preserve">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626133" w:rsidP="00B21C33" w:rsidR="000E06CF">
      <w:pPr>
        <w:tabs>
          <w:tab w:pos="7455" w:val="left"/>
          <w:tab w:pos="9072" w:val="right"/>
        </w:tabs>
        <w:jc w:val="right"/>
      </w:pPr>
      <w:r>
        <w:lastRenderedPageBreak/>
        <w:t>6 St-1</w:t>
      </w:r>
      <w:r w:rsidR="009F33A9">
        <w:t>466</w:t>
      </w:r>
      <w:r>
        <w:t>/17-1</w:t>
      </w:r>
      <w:r w:rsidR="009F33A9">
        <w:t>7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2044F4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</w:t>
      </w:r>
      <w:r w:rsidR="00C7014A" w:rsidRPr="00C7014A">
        <w:rPr>
          <w:color w:val="000000"/>
        </w:rPr>
        <w:t xml:space="preserve">FINA RC Osijek Podružnica Osijek </w:t>
      </w:r>
      <w:r w:rsidRPr="00C119CF">
        <w:rPr>
          <w:bCs/>
        </w:rPr>
        <w:t xml:space="preserve">je dana </w:t>
      </w:r>
      <w:r w:rsidR="005F13BE">
        <w:rPr>
          <w:bCs/>
        </w:rPr>
        <w:t>20</w:t>
      </w:r>
      <w:r w:rsidRPr="00C119CF">
        <w:rPr>
          <w:bCs/>
        </w:rPr>
        <w:t xml:space="preserve">. </w:t>
      </w:r>
      <w:r w:rsidR="00603C6A">
        <w:rPr>
          <w:bCs/>
        </w:rPr>
        <w:t>0</w:t>
      </w:r>
      <w:r w:rsidR="005F13BE">
        <w:rPr>
          <w:bCs/>
        </w:rPr>
        <w:t>4</w:t>
      </w:r>
      <w:r w:rsidR="00B11331">
        <w:rPr>
          <w:bCs/>
        </w:rPr>
        <w:t>.</w:t>
      </w:r>
      <w:r w:rsidRPr="00C119CF">
        <w:rPr>
          <w:bCs/>
        </w:rPr>
        <w:t xml:space="preserve"> 201</w:t>
      </w:r>
      <w:r w:rsidR="007420AA">
        <w:rPr>
          <w:bCs/>
        </w:rPr>
        <w:t>7</w:t>
      </w:r>
      <w:r w:rsidRPr="00C119CF">
        <w:rPr>
          <w:bCs/>
        </w:rPr>
        <w:t xml:space="preserve">. g. podnijela ovom sudu prijedlog za pokretanje stečajnog postupka nad dužnikom </w:t>
      </w:r>
      <w:r w:rsidR="005F13BE">
        <w:t>D-PLUS j.d.o.o. za trgovinu i usluge, Vukovar, Dvanaest redarstvenika 12, MBS: 030167898, OIB: 19140862662</w:t>
      </w:r>
      <w:r w:rsidR="003165BF" w:rsidRPr="00C7014A">
        <w:rPr>
          <w:color w:val="000000"/>
        </w:rPr>
        <w:t>,</w:t>
      </w:r>
      <w:r w:rsidR="003165BF">
        <w:rPr>
          <w:color w:val="000000"/>
        </w:rPr>
        <w:t xml:space="preserve"> </w:t>
      </w:r>
      <w:r w:rsidRPr="00C119CF">
        <w:rPr>
          <w:bCs/>
        </w:rPr>
        <w:t xml:space="preserve"> temeljem odredbe članka 110. stav 1. Stečajnog zakona (Narodne novine 71/15).</w:t>
      </w:r>
    </w:p>
    <w:p w:rsidRDefault="002044F4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C803CD" w:rsidP="003044C2" w:rsidR="003044C2">
      <w:pPr>
        <w:ind w:firstLine="708"/>
        <w:jc w:val="both"/>
      </w:pPr>
      <w:r w:rsidRPr="00C119CF">
        <w:rPr>
          <w:bCs/>
        </w:rPr>
        <w:tab/>
      </w:r>
      <w:r w:rsidR="00A4681A" w:rsidRPr="00C119CF">
        <w:rPr>
          <w:bCs/>
        </w:rPr>
        <w:t>Zaključkom St-</w:t>
      </w:r>
      <w:r w:rsidR="0092644B">
        <w:rPr>
          <w:bCs/>
        </w:rPr>
        <w:t>1</w:t>
      </w:r>
      <w:r w:rsidR="005F13BE">
        <w:rPr>
          <w:bCs/>
        </w:rPr>
        <w:t>466</w:t>
      </w:r>
      <w:r w:rsidR="00A4681A" w:rsidRPr="00C119CF">
        <w:rPr>
          <w:bCs/>
        </w:rPr>
        <w:t>/</w:t>
      </w:r>
      <w:r w:rsidR="00A4681A">
        <w:rPr>
          <w:bCs/>
        </w:rPr>
        <w:t>17</w:t>
      </w:r>
      <w:r w:rsidR="00A4681A" w:rsidRPr="00C119CF">
        <w:rPr>
          <w:bCs/>
        </w:rPr>
        <w:t xml:space="preserve"> od </w:t>
      </w:r>
      <w:r w:rsidR="008C4A97">
        <w:rPr>
          <w:bCs/>
        </w:rPr>
        <w:t>7</w:t>
      </w:r>
      <w:r w:rsidR="00A4681A" w:rsidRPr="00C119CF">
        <w:rPr>
          <w:bCs/>
        </w:rPr>
        <w:t xml:space="preserve">. </w:t>
      </w:r>
      <w:r w:rsidR="00603C6A">
        <w:rPr>
          <w:bCs/>
        </w:rPr>
        <w:t>studenog</w:t>
      </w:r>
      <w:r w:rsidR="003165BF">
        <w:rPr>
          <w:bCs/>
        </w:rPr>
        <w:t>a</w:t>
      </w:r>
      <w:r w:rsidR="00A4681A" w:rsidRPr="00C119CF">
        <w:rPr>
          <w:bCs/>
        </w:rPr>
        <w:t xml:space="preserve"> 201</w:t>
      </w:r>
      <w:r w:rsidR="00A4681A">
        <w:rPr>
          <w:bCs/>
        </w:rPr>
        <w:t>7</w:t>
      </w:r>
      <w:r w:rsidR="00A4681A" w:rsidRPr="00C119CF">
        <w:rPr>
          <w:bCs/>
        </w:rPr>
        <w:t xml:space="preserve">. g. pozvana je osoba za zastupanje dužnika </w:t>
      </w:r>
      <w:r w:rsidR="005F13BE">
        <w:t>Damjan Dragosavac, Vukovar, Dvanaest redarstvenika 12, OIB: 38875440722</w:t>
      </w:r>
      <w:r w:rsidR="003044C2">
        <w:t>,</w:t>
      </w:r>
      <w:r w:rsidR="00A4681A">
        <w:t xml:space="preserve"> </w:t>
      </w:r>
      <w:r w:rsidR="003044C2">
        <w:t xml:space="preserve">na uplatu iznosa od 1.000,00 kn za namirenje troškova stečajnog postupka i dodatni iznos od </w:t>
      </w:r>
      <w:r w:rsidR="008C4A97">
        <w:t>4.0</w:t>
      </w:r>
      <w:r w:rsidR="003044C2">
        <w:t xml:space="preserve">00,00 kn, u roku od 8 dana, temeljem odredbi članka 113. i članka 114. Stečajnog </w:t>
      </w:r>
      <w:r w:rsidR="003165BF">
        <w:t xml:space="preserve"> </w:t>
      </w:r>
      <w:r w:rsidR="003044C2">
        <w:t xml:space="preserve">zakona.  Istim zaključkom osoba ovlaštena  za zastupanje dužnika upozorena je da ukoliko predujmove ne uplati u propisanom roku isti će biti naplaćeni primjenom pravila o prisilnoj naplati novčane kazne u parničnom postupku.  </w:t>
      </w:r>
    </w:p>
    <w:p w:rsidRDefault="00A4681A" w:rsidP="003044C2" w:rsidR="007420AA" w:rsidRPr="00C119CF">
      <w:pPr>
        <w:ind w:firstLine="708"/>
        <w:jc w:val="both"/>
        <w:rPr>
          <w:bCs/>
        </w:rPr>
      </w:pPr>
      <w:r>
        <w:rPr>
          <w:bCs/>
        </w:rPr>
        <w:t xml:space="preserve"> </w:t>
      </w:r>
      <w:r w:rsidR="003044C2">
        <w:rPr>
          <w:bCs/>
        </w:rPr>
        <w:t xml:space="preserve"> </w:t>
      </w:r>
    </w:p>
    <w:p w:rsidRDefault="007420AA" w:rsidP="007420AA" w:rsidR="007420AA">
      <w:pPr>
        <w:ind w:firstLine="708"/>
        <w:jc w:val="both"/>
      </w:pPr>
      <w:r>
        <w:t xml:space="preserve">Visina dodatnog predujma u iznosu od </w:t>
      </w:r>
      <w:r w:rsidR="008C4A97">
        <w:t>5</w:t>
      </w:r>
      <w:r w:rsidRPr="007420AA">
        <w:t>.</w:t>
      </w:r>
      <w:r w:rsidR="008C4A97">
        <w:t>0</w:t>
      </w:r>
      <w:r w:rsidRPr="007420AA">
        <w:t>00,00 kn</w:t>
      </w:r>
      <w:r>
        <w:t xml:space="preserve"> u konkretnom slučaju određena je na slijedeći način: sukladno čl. 113 SZ a budući da z.z. dužnika nije podnio prijedlog za otvaranje stečajnog postupka u propisanom roku naloženo mu je plaćanje predujma za namirenje troškova stečajnog postupka u roku od 8 dana zaključkom ovoga suda od </w:t>
      </w:r>
      <w:r w:rsidR="00603C6A">
        <w:t>20</w:t>
      </w:r>
      <w:r w:rsidRPr="00032D00">
        <w:t xml:space="preserve">. </w:t>
      </w:r>
      <w:r w:rsidR="00603C6A">
        <w:t>studenog</w:t>
      </w:r>
      <w:r w:rsidR="003165BF">
        <w:t>a</w:t>
      </w:r>
      <w:r w:rsidRPr="00032D00">
        <w:t xml:space="preserve"> 2017. g. u iznosu od </w:t>
      </w:r>
      <w:r w:rsidR="008C4A97">
        <w:t>5</w:t>
      </w:r>
      <w:r w:rsidRPr="00032D00">
        <w:t>.</w:t>
      </w:r>
      <w:r w:rsidR="008C4A97">
        <w:t>0</w:t>
      </w:r>
      <w:r w:rsidRPr="00032D00">
        <w:t>00,00 kn</w:t>
      </w:r>
      <w:r w:rsidRPr="00F0501F">
        <w:rPr>
          <w:b/>
        </w:rPr>
        <w:t xml:space="preserve"> </w:t>
      </w:r>
      <w:r>
        <w:t>budući je čl. 114 st. 1 SZ propisano da dodatni iznos predujma ne može biti viši od 20.000,00 kn.</w:t>
      </w:r>
    </w:p>
    <w:p w:rsidRDefault="00032D00" w:rsidP="007420AA" w:rsidR="00032D00">
      <w:pPr>
        <w:ind w:firstLine="708"/>
        <w:jc w:val="both"/>
      </w:pPr>
    </w:p>
    <w:p w:rsidRDefault="007420AA" w:rsidP="007420AA" w:rsidR="007420AA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032D00" w:rsidP="007420AA" w:rsidR="00032D00">
      <w:pPr>
        <w:ind w:firstLine="708"/>
        <w:jc w:val="both"/>
      </w:pPr>
    </w:p>
    <w:p w:rsidRDefault="007420AA" w:rsidP="00032D00" w:rsidR="007420AA">
      <w:pPr>
        <w:ind w:firstLine="708"/>
        <w:jc w:val="both"/>
      </w:pPr>
      <w:r>
        <w:t xml:space="preserve">Budući da je sud uvidom u prijedlog za otvaranje stečajnog postupka FINE od </w:t>
      </w:r>
      <w:r w:rsidR="005F13BE">
        <w:t>18</w:t>
      </w:r>
      <w:r w:rsidRPr="00032D00">
        <w:t>.</w:t>
      </w:r>
      <w:r w:rsidR="005F13BE">
        <w:t>04</w:t>
      </w:r>
      <w:r w:rsidRPr="00032D00">
        <w:t>.20</w:t>
      </w:r>
      <w:r w:rsidR="00032D00" w:rsidRPr="00032D00">
        <w:t>17</w:t>
      </w:r>
      <w:r w:rsidRPr="00032D00">
        <w:t>.</w:t>
      </w:r>
      <w:r w:rsidRPr="00F0501F">
        <w:rPr>
          <w:b/>
        </w:rPr>
        <w:t xml:space="preserve"> </w:t>
      </w:r>
      <w:r>
        <w:t xml:space="preserve">utvrdio da visina blokade žiro računa dužnika iznosi </w:t>
      </w:r>
      <w:r w:rsidR="005F13BE">
        <w:t>21</w:t>
      </w:r>
      <w:r w:rsidR="008C4A97">
        <w:t>.4</w:t>
      </w:r>
      <w:r w:rsidR="005F13BE">
        <w:t>00,9</w:t>
      </w:r>
      <w:r w:rsidR="008C4A97">
        <w:t>9</w:t>
      </w:r>
      <w:r w:rsidR="00032D00" w:rsidRPr="00032D00">
        <w:t xml:space="preserve"> kn</w:t>
      </w:r>
      <w:r>
        <w:t xml:space="preserve"> ovaj sud smatra da obavljanje poslova privremenog stečajnog upravitelja neće biti u tolikoj mjeri složeno te je odredio visinu dodatnog predujma, u konkretnom slučaju, u iznosu od </w:t>
      </w:r>
      <w:r w:rsidR="008C4A97">
        <w:t>5</w:t>
      </w:r>
      <w:r w:rsidR="00C6797D">
        <w:t>.</w:t>
      </w:r>
      <w:r w:rsidR="008C4A97">
        <w:t>0</w:t>
      </w:r>
      <w:r w:rsidRPr="00032D00">
        <w:t xml:space="preserve">00,00 kn </w:t>
      </w:r>
      <w:r>
        <w:t>a na ime minimalnog iznosa jednokratne nagrade privremenom stečajnom upravitelju za poslove obavljene u prethodnom postupku kako to propisuje Uredba čl. 4 a koje poslove je privremena stečajna upraviteljica obavila savjesno i u potpunosti.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0D5D45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 w:rsidR="00C6797D">
        <w:rPr>
          <w:bCs/>
        </w:rPr>
        <w:t>1</w:t>
      </w:r>
      <w:r w:rsidR="008C4A97">
        <w:rPr>
          <w:bCs/>
        </w:rPr>
        <w:t>507</w:t>
      </w:r>
      <w:r w:rsidRPr="00C119CF">
        <w:rPr>
          <w:bCs/>
        </w:rPr>
        <w:t>/</w:t>
      </w:r>
      <w:r w:rsidR="007420AA">
        <w:rPr>
          <w:bCs/>
        </w:rPr>
        <w:t>17</w:t>
      </w:r>
      <w:r w:rsidRPr="00C119CF">
        <w:rPr>
          <w:bCs/>
        </w:rPr>
        <w:t xml:space="preserve"> od </w:t>
      </w:r>
      <w:r w:rsidR="005F13BE">
        <w:rPr>
          <w:bCs/>
        </w:rPr>
        <w:t>23</w:t>
      </w:r>
      <w:r w:rsidRPr="00C119CF">
        <w:rPr>
          <w:bCs/>
        </w:rPr>
        <w:t>.</w:t>
      </w:r>
      <w:r w:rsidR="00853B55">
        <w:rPr>
          <w:bCs/>
        </w:rPr>
        <w:t xml:space="preserve"> </w:t>
      </w:r>
      <w:r w:rsidR="005F13BE">
        <w:rPr>
          <w:bCs/>
        </w:rPr>
        <w:t>listopad</w:t>
      </w:r>
      <w:r w:rsidR="003165BF">
        <w:rPr>
          <w:bCs/>
        </w:rPr>
        <w:t>a</w:t>
      </w:r>
      <w:r w:rsidR="002044F4">
        <w:rPr>
          <w:bCs/>
        </w:rPr>
        <w:t xml:space="preserve"> </w:t>
      </w:r>
      <w:r w:rsidRPr="00C119CF">
        <w:rPr>
          <w:bCs/>
        </w:rPr>
        <w:t>201</w:t>
      </w:r>
      <w:r w:rsidR="007420AA">
        <w:rPr>
          <w:bCs/>
        </w:rPr>
        <w:t>7</w:t>
      </w:r>
      <w:r w:rsidRPr="00C119CF">
        <w:rPr>
          <w:bCs/>
        </w:rPr>
        <w:t xml:space="preserve">. g. osoba ovlaštena za zastupanje </w:t>
      </w:r>
      <w:r w:rsidR="005F13BE">
        <w:t>Damjan Dragosavac, Vukovar, Dvanaest redarstvenika 12, OIB: 38875440722</w:t>
      </w:r>
      <w:r w:rsidR="006A1A75">
        <w:rPr>
          <w:color w:val="000000"/>
        </w:rPr>
        <w:t>,</w:t>
      </w:r>
      <w:r>
        <w:rPr>
          <w:color w:val="000000"/>
        </w:rPr>
        <w:t xml:space="preserve"> </w:t>
      </w:r>
      <w:r w:rsidR="006A1A75">
        <w:rPr>
          <w:color w:val="000000"/>
        </w:rPr>
        <w:t xml:space="preserve"> </w:t>
      </w:r>
      <w:r w:rsidRPr="00C119CF">
        <w:rPr>
          <w:bCs/>
        </w:rPr>
        <w:t xml:space="preserve">je zaprimio </w:t>
      </w:r>
      <w:r w:rsidR="00C6797D">
        <w:rPr>
          <w:bCs/>
        </w:rPr>
        <w:t xml:space="preserve">dana </w:t>
      </w:r>
      <w:r w:rsidR="005F13BE">
        <w:rPr>
          <w:bCs/>
        </w:rPr>
        <w:t>24</w:t>
      </w:r>
      <w:r w:rsidR="00C6797D">
        <w:rPr>
          <w:bCs/>
        </w:rPr>
        <w:t xml:space="preserve">. </w:t>
      </w:r>
      <w:r w:rsidR="005F13BE">
        <w:rPr>
          <w:bCs/>
        </w:rPr>
        <w:t>listopad</w:t>
      </w:r>
      <w:r w:rsidR="00C6797D">
        <w:rPr>
          <w:bCs/>
        </w:rPr>
        <w:t>a 2017</w:t>
      </w:r>
      <w:r w:rsidR="002044F4">
        <w:rPr>
          <w:bCs/>
        </w:rPr>
        <w:t>. godine</w:t>
      </w:r>
      <w:r w:rsidR="007420AA">
        <w:rPr>
          <w:bCs/>
        </w:rPr>
        <w:t xml:space="preserve">, </w:t>
      </w:r>
      <w:r w:rsidR="003044C2">
        <w:rPr>
          <w:bCs/>
        </w:rPr>
        <w:t xml:space="preserve">objavom na e-oglasna ploča suda, </w:t>
      </w:r>
      <w:r w:rsidRPr="00C119CF">
        <w:rPr>
          <w:bCs/>
        </w:rPr>
        <w:t xml:space="preserve">te kako u ostavljenom roku nije </w:t>
      </w:r>
      <w:r w:rsidR="00C7014A">
        <w:rPr>
          <w:bCs/>
        </w:rPr>
        <w:t xml:space="preserve">u cijelosti </w:t>
      </w:r>
      <w:r w:rsidRPr="00C119CF">
        <w:rPr>
          <w:bCs/>
        </w:rPr>
        <w:t>postupi</w:t>
      </w:r>
      <w:r w:rsidR="003165BF">
        <w:rPr>
          <w:bCs/>
        </w:rPr>
        <w:t>o</w:t>
      </w:r>
      <w:r w:rsidRPr="00C119CF">
        <w:rPr>
          <w:bCs/>
        </w:rPr>
        <w:t xml:space="preserve"> po pozivu suda, niti uplati</w:t>
      </w:r>
      <w:r w:rsidR="003165BF">
        <w:rPr>
          <w:bCs/>
        </w:rPr>
        <w:t>o</w:t>
      </w:r>
      <w:r w:rsidRPr="00C119CF">
        <w:rPr>
          <w:bCs/>
        </w:rPr>
        <w:t xml:space="preserve"> </w:t>
      </w:r>
      <w:r w:rsidR="00C7014A">
        <w:rPr>
          <w:bCs/>
        </w:rPr>
        <w:t xml:space="preserve">cjelokupni </w:t>
      </w:r>
      <w:r w:rsidRPr="00C119CF">
        <w:rPr>
          <w:bCs/>
        </w:rPr>
        <w:t>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</w:t>
      </w:r>
    </w:p>
    <w:p w:rsidRDefault="00032D00" w:rsidP="008135A3" w:rsidR="00032D00">
      <w:pPr>
        <w:rPr>
          <w:bCs/>
        </w:rPr>
      </w:pPr>
    </w:p>
    <w:p w:rsidRDefault="008135A3" w:rsidP="008135A3" w:rsidR="008135A3">
      <w:pPr>
        <w:rPr>
          <w:bCs/>
        </w:rPr>
      </w:pPr>
    </w:p>
    <w:p w:rsidRDefault="008135A3" w:rsidP="008135A3" w:rsidR="008135A3">
      <w:pPr>
        <w:rPr>
          <w:bCs/>
        </w:rPr>
      </w:pPr>
    </w:p>
    <w:p w:rsidRDefault="008135A3" w:rsidP="008135A3" w:rsidR="008135A3">
      <w:pPr>
        <w:rPr>
          <w:bCs/>
        </w:rPr>
      </w:pPr>
    </w:p>
    <w:p w:rsidRDefault="008135A3" w:rsidP="008135A3" w:rsidR="008135A3">
      <w:pPr>
        <w:rPr>
          <w:bCs/>
        </w:rPr>
      </w:pPr>
    </w:p>
    <w:p w:rsidRDefault="008135A3" w:rsidP="008135A3" w:rsidR="008135A3">
      <w:pPr>
        <w:rPr>
          <w:bCs/>
        </w:rPr>
      </w:pPr>
    </w:p>
    <w:p w:rsidRDefault="00032D00" w:rsidP="00C803CD" w:rsidR="00032D00">
      <w:pPr>
        <w:pStyle w:val="Tijeloteksta"/>
        <w:rPr>
          <w:bCs/>
        </w:rPr>
      </w:pPr>
    </w:p>
    <w:p w:rsidRDefault="00B21C33" w:rsidP="00B21C33" w:rsidR="00032D00">
      <w:pPr>
        <w:pStyle w:val="Tijeloteksta"/>
        <w:ind w:firstLine="708" w:left="5664"/>
        <w:jc w:val="right"/>
        <w:rPr>
          <w:bCs/>
        </w:rPr>
      </w:pPr>
      <w:r>
        <w:t xml:space="preserve">    </w:t>
      </w:r>
      <w:r w:rsidR="003165BF">
        <w:t>6 St-</w:t>
      </w:r>
      <w:r w:rsidR="00626133">
        <w:t>1507/17-16</w:t>
      </w:r>
    </w:p>
    <w:p w:rsidRDefault="00032D00" w:rsidP="00C803CD" w:rsidR="00032D00">
      <w:pPr>
        <w:pStyle w:val="Tijeloteksta"/>
        <w:rPr>
          <w:bCs/>
        </w:rPr>
      </w:pPr>
    </w:p>
    <w:p w:rsidRDefault="003044C2" w:rsidP="000D5D45" w:rsidR="000D5D45" w:rsidRPr="00C119CF">
      <w:pPr>
        <w:pStyle w:val="Tijeloteksta"/>
        <w:rPr>
          <w:bCs/>
        </w:rPr>
      </w:pPr>
      <w:r w:rsidRPr="00C119CF">
        <w:rPr>
          <w:bCs/>
        </w:rPr>
        <w:t>zaključka, kao ni dostavi</w:t>
      </w:r>
      <w:r w:rsidR="003165BF">
        <w:rPr>
          <w:bCs/>
        </w:rPr>
        <w:t>o</w:t>
      </w:r>
      <w:r w:rsidRPr="00C119CF">
        <w:rPr>
          <w:bCs/>
        </w:rPr>
        <w:t xml:space="preserve"> dokaz o izvršen</w:t>
      </w:r>
      <w:r>
        <w:rPr>
          <w:bCs/>
        </w:rPr>
        <w:t>oj</w:t>
      </w:r>
      <w:r w:rsidRPr="00C119CF">
        <w:rPr>
          <w:bCs/>
        </w:rPr>
        <w:t xml:space="preserve"> </w:t>
      </w:r>
      <w:r w:rsidR="000D5D45" w:rsidRPr="00C119CF">
        <w:rPr>
          <w:bCs/>
        </w:rPr>
        <w:t>uplat</w:t>
      </w:r>
      <w:r w:rsidR="000D5D45">
        <w:rPr>
          <w:bCs/>
        </w:rPr>
        <w:t>i</w:t>
      </w:r>
      <w:r w:rsidR="000D5D45" w:rsidRPr="00C119CF">
        <w:rPr>
          <w:bCs/>
        </w:rPr>
        <w:t xml:space="preserve"> valjalo je sukladno članku 113.</w:t>
      </w:r>
      <w:r w:rsidR="000D5D45" w:rsidRPr="000D5D45">
        <w:rPr>
          <w:bCs/>
        </w:rPr>
        <w:t xml:space="preserve"> </w:t>
      </w:r>
      <w:r w:rsidR="000D5D45" w:rsidRPr="00C119CF">
        <w:rPr>
          <w:bCs/>
        </w:rPr>
        <w:t xml:space="preserve">Stečajnog zakona riješiti kao u dispozitivu rješenja. </w:t>
      </w:r>
    </w:p>
    <w:p w:rsidRDefault="000D5D45" w:rsidP="000D5D45" w:rsidR="000D5D45">
      <w:pPr>
        <w:pStyle w:val="Tijeloteksta"/>
        <w:rPr>
          <w:bCs/>
        </w:rPr>
      </w:pPr>
    </w:p>
    <w:p w:rsidRDefault="003044C2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C6797D">
        <w:t>1</w:t>
      </w:r>
      <w:r w:rsidR="00B3013A">
        <w:t>6</w:t>
      </w:r>
      <w:r w:rsidR="000E06CF">
        <w:t xml:space="preserve">. </w:t>
      </w:r>
      <w:r w:rsidR="00C6797D">
        <w:t>siječnj</w:t>
      </w:r>
      <w:r w:rsidR="007420AA">
        <w:t>a</w:t>
      </w:r>
      <w:r w:rsidR="00E75FA5">
        <w:t xml:space="preserve"> </w:t>
      </w:r>
      <w:r w:rsidR="002E2049">
        <w:t>201</w:t>
      </w:r>
      <w:r w:rsidR="00C6797D">
        <w:t>8</w:t>
      </w:r>
      <w:r w:rsidR="00E75FA5">
        <w:t xml:space="preserve">. </w:t>
      </w:r>
    </w:p>
    <w:p w:rsidRDefault="00C7014A" w:rsidP="007E6D1A" w:rsidR="00C7014A">
      <w:pPr>
        <w:jc w:val="center"/>
      </w:pPr>
    </w:p>
    <w:p w:rsidRDefault="007E6D1A" w:rsidP="007E6D1A" w:rsidR="007E6D1A">
      <w:r>
        <w:t>Zapisničar</w:t>
      </w:r>
    </w:p>
    <w:p w:rsidRDefault="008135A3" w:rsidP="007E6D1A" w:rsidR="007E6D1A">
      <w:r>
        <w:t>Maja Videnović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F13BE" w:rsidP="007532AC" w:rsidR="005F13BE">
      <w:pPr>
        <w:numPr>
          <w:ilvl w:val="0"/>
          <w:numId w:val="11"/>
        </w:numPr>
      </w:pPr>
      <w:r>
        <w:t>Damjan Dragosavac, Vukovar, Dvanaest redarstvenika 12, OIB: 38875440722</w:t>
      </w:r>
    </w:p>
    <w:p w:rsidRDefault="007E6D1A" w:rsidP="007532A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6A1A75" w:rsidP="007E6D1A" w:rsidR="007E6D1A">
      <w:pPr>
        <w:numPr>
          <w:ilvl w:val="0"/>
          <w:numId w:val="11"/>
        </w:numPr>
      </w:pPr>
      <w:r>
        <w:t xml:space="preserve">k </w:t>
      </w:r>
      <w:r w:rsidR="008135A3">
        <w:t>1</w:t>
      </w:r>
      <w:r w:rsidR="00A77258">
        <w:t>6</w:t>
      </w:r>
      <w:r w:rsidR="008135A3">
        <w:t>/2</w:t>
      </w:r>
    </w:p>
    <w:sectPr w:rsidSect="00603C6A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5478" w:rsidP="00C06AA6" w:rsidR="00115478">
      <w:r>
        <w:separator/>
      </w:r>
    </w:p>
  </w:endnote>
  <w:endnote w:id="0" w:type="continuationSeparator">
    <w:p w:rsidRDefault="00115478" w:rsidP="00C06AA6" w:rsidR="00115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5478" w:rsidP="00C06AA6" w:rsidR="00115478">
      <w:r>
        <w:separator/>
      </w:r>
    </w:p>
  </w:footnote>
  <w:footnote w:id="0" w:type="continuationSeparator">
    <w:p w:rsidRDefault="00115478" w:rsidP="00C06AA6" w:rsidR="001154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74B21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D00"/>
    <w:rsid w:val="000362F5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1D0A"/>
    <w:rsid w:val="000947FC"/>
    <w:rsid w:val="000D2130"/>
    <w:rsid w:val="000D5D45"/>
    <w:rsid w:val="000E06CF"/>
    <w:rsid w:val="000E762A"/>
    <w:rsid w:val="000E76C9"/>
    <w:rsid w:val="00102060"/>
    <w:rsid w:val="00115478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3923"/>
    <w:rsid w:val="002044F4"/>
    <w:rsid w:val="0021428C"/>
    <w:rsid w:val="00243E7A"/>
    <w:rsid w:val="00252153"/>
    <w:rsid w:val="00267D26"/>
    <w:rsid w:val="002A2AF5"/>
    <w:rsid w:val="002A429E"/>
    <w:rsid w:val="002D2610"/>
    <w:rsid w:val="002E2049"/>
    <w:rsid w:val="002F51D6"/>
    <w:rsid w:val="002F66FE"/>
    <w:rsid w:val="003044C2"/>
    <w:rsid w:val="003165BF"/>
    <w:rsid w:val="00342079"/>
    <w:rsid w:val="003612A7"/>
    <w:rsid w:val="00375C7E"/>
    <w:rsid w:val="003924AF"/>
    <w:rsid w:val="003D02B1"/>
    <w:rsid w:val="003F2E92"/>
    <w:rsid w:val="00411E94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665E5"/>
    <w:rsid w:val="00572A6B"/>
    <w:rsid w:val="00575D73"/>
    <w:rsid w:val="00592781"/>
    <w:rsid w:val="005931E7"/>
    <w:rsid w:val="00595609"/>
    <w:rsid w:val="005B42F5"/>
    <w:rsid w:val="005B59B6"/>
    <w:rsid w:val="005D161E"/>
    <w:rsid w:val="005D508E"/>
    <w:rsid w:val="005D5899"/>
    <w:rsid w:val="005D7EC1"/>
    <w:rsid w:val="005E0CFB"/>
    <w:rsid w:val="005E5C06"/>
    <w:rsid w:val="005F13BE"/>
    <w:rsid w:val="005F3B49"/>
    <w:rsid w:val="00603C6A"/>
    <w:rsid w:val="00626133"/>
    <w:rsid w:val="00632865"/>
    <w:rsid w:val="00652724"/>
    <w:rsid w:val="006716FE"/>
    <w:rsid w:val="00680D7E"/>
    <w:rsid w:val="0069656A"/>
    <w:rsid w:val="006A1A75"/>
    <w:rsid w:val="006E210F"/>
    <w:rsid w:val="006E66B3"/>
    <w:rsid w:val="007070A6"/>
    <w:rsid w:val="00723160"/>
    <w:rsid w:val="00723D92"/>
    <w:rsid w:val="0073010A"/>
    <w:rsid w:val="007420A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35A3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B368E"/>
    <w:rsid w:val="008C2029"/>
    <w:rsid w:val="008C4A97"/>
    <w:rsid w:val="008D1167"/>
    <w:rsid w:val="008D3E2B"/>
    <w:rsid w:val="008D5E39"/>
    <w:rsid w:val="008E0E92"/>
    <w:rsid w:val="008F634B"/>
    <w:rsid w:val="00901EF5"/>
    <w:rsid w:val="009225F5"/>
    <w:rsid w:val="0092644B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33A9"/>
    <w:rsid w:val="009F720F"/>
    <w:rsid w:val="00A07CA2"/>
    <w:rsid w:val="00A10C19"/>
    <w:rsid w:val="00A26869"/>
    <w:rsid w:val="00A46436"/>
    <w:rsid w:val="00A4681A"/>
    <w:rsid w:val="00A77258"/>
    <w:rsid w:val="00A8029B"/>
    <w:rsid w:val="00AA6B6E"/>
    <w:rsid w:val="00AD05E2"/>
    <w:rsid w:val="00AE0AB6"/>
    <w:rsid w:val="00AE7F6B"/>
    <w:rsid w:val="00B11331"/>
    <w:rsid w:val="00B21C33"/>
    <w:rsid w:val="00B24B41"/>
    <w:rsid w:val="00B3013A"/>
    <w:rsid w:val="00B43880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6797D"/>
    <w:rsid w:val="00C7014A"/>
    <w:rsid w:val="00C747CD"/>
    <w:rsid w:val="00C74B21"/>
    <w:rsid w:val="00C803CD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54557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52D9E"/>
    <w:rsid w:val="00F65B43"/>
    <w:rsid w:val="00F73514"/>
    <w:rsid w:val="00F80E5F"/>
    <w:rsid w:val="00F82537"/>
    <w:rsid w:val="00F83779"/>
    <w:rsid w:val="00F952B7"/>
    <w:rsid w:val="00FB7801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4B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B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B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B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B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4B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B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B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B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B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1466</izvorni_sadrzaj>
    <derivirana_varijabla naziv="DomainObject.Predmet.Broj_1">1466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2018.</izvorni_sadrzaj>
    <derivirana_varijabla naziv="DomainObject.Predmet.DatumRjesavanja_1">3.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St-1466/2017</izvorni_sadrzaj>
    <derivirana_varijabla naziv="DomainObject.Predmet.OznakaBroj_1">St-1466/2017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D-PLUS jednostavno društvo s ograničeno odgovornošću za trgovinu i usluge</izvorni_sadrzaj>
    <derivirana_varijabla naziv="DomainObject.Predmet.ProtustrankaFormated_1">  D-PLUS jednostavno društvo s ograničeno odgovornošću za trgovinu i usluge</derivirana_varijabla>
  </DomainObject.Predmet.ProtustrankaFormated>
  <DomainObject.Predmet.ProtustrankaFormatedOIB>
    <izvorni_sadrzaj>  D-PLUS jednostavno društvo s ograničeno odgovornošću za trgovinu i usluge, OIB 19140862662</izvorni_sadrzaj>
    <derivirana_varijabla naziv="DomainObject.Predmet.ProtustrankaFormatedOIB_1">  D-PLUS jednostavno društvo s ograničeno odgovornošću za trgovinu i usluge, OIB 19140862662</derivirana_varijabla>
  </DomainObject.Predmet.ProtustrankaFormatedOIB>
  <DomainObject.Predmet.ProtustrankaFormatedWithAdress>
    <izvorni_sadrzaj> D-PLUS jednostavno društvo s ograničeno odgovornošću za trgovinu i usluge, Dvanaest redarstvenika 12 , 32000 Vukovar</izvorni_sadrzaj>
    <derivirana_varijabla naziv="DomainObject.Predmet.ProtustrankaFormatedWithAdress_1"> D-PLUS jednostavno društvo s ograničeno odgovornošću za trgovinu i usluge, Dvanaest redarstvenika 12 , 32000 Vukovar</derivirana_varijabla>
  </DomainObject.Predmet.ProtustrankaFormatedWithAdress>
  <DomainObject.Predmet.ProtustrankaFormatedWithAdressOIB>
    <izvorni_sadrzaj> D-PLUS jednostavno društvo s ograničeno odgovornošću za trgovinu i usluge, OIB 19140862662, Dvanaest redarstvenika 12 , 32000 Vukovar</izvorni_sadrzaj>
    <derivirana_varijabla naziv="DomainObject.Predmet.ProtustrankaFormatedWithAdressOIB_1"> D-PLUS jednostavno društvo s ograničeno odgovornošću za trgovinu i usluge, OIB 19140862662, Dvanaest redarstvenika 12 , 32000 Vukovar</derivirana_varijabla>
  </DomainObject.Predmet.ProtustrankaFormatedWithAdressOIB>
  <DomainObject.Predmet.ProtustrankaWithAdress>
    <izvorni_sadrzaj>D-PLUS jednostavno društvo s ograničeno odgovornošću za trgovinu i usluge Dvanaest redarstvenika 12 , 32000 Vukovar</izvorni_sadrzaj>
    <derivirana_varijabla naziv="DomainObject.Predmet.ProtustrankaWithAdress_1">D-PLUS jednostavno društvo s ograničeno odgovornošću za trgovinu i usluge Dvanaest redarstvenika 12 , 32000 Vukovar</derivirana_varijabla>
  </DomainObject.Predmet.ProtustrankaWithAdress>
  <DomainObject.Predmet.ProtustrankaWithAdressOIB>
    <izvorni_sadrzaj>D-PLUS jednostavno društvo s ograničeno odgovornošću za trgovinu i usluge, OIB 19140862662, Dvanaest redarstvenika 12 , 32000 Vukovar</izvorni_sadrzaj>
    <derivirana_varijabla naziv="DomainObject.Predmet.ProtustrankaWithAdressOIB_1">D-PLUS jednostavno društvo s ograničeno odgovornošću za trgovinu i usluge, OIB 19140862662, Dvanaest redarstvenika 12 , 32000 Vukovar</derivirana_varijabla>
  </DomainObject.Predmet.ProtustrankaWithAdressOIB>
  <DomainObject.Predmet.ProtustrankaNazivFormated>
    <izvorni_sadrzaj>D-PLUS jednostavno društvo s ograničeno odgovornošću za trgovinu i usluge</izvorni_sadrzaj>
    <derivirana_varijabla naziv="DomainObject.Predmet.ProtustrankaNazivFormated_1">D-PLUS jednostavno društvo s ograničeno odgovornošću za trgovinu i usluge</derivirana_varijabla>
  </DomainObject.Predmet.ProtustrankaNazivFormated>
  <DomainObject.Predmet.ProtustrankaNazivFormatedOIB>
    <izvorni_sadrzaj>D-PLUS jednostavno društvo s ograničeno odgovornošću za trgovinu i usluge, OIB 19140862662</izvorni_sadrzaj>
    <derivirana_varijabla naziv="DomainObject.Predmet.ProtustrankaNazivFormatedOIB_1">D-PLUS jednostavno društvo s ograničeno odgovornošću za trgovinu i usluge, OIB 19140862662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učinkovitost; RH MF POREZNA UPRAVA</izvorni_sadrzaj>
    <derivirana_varijabla naziv="DomainObject.Predmet.StrankaFormated_1">  Fond za zaštitu okoliša i energetsku učinkovitost; RH MF POREZNA UPRAVA</derivirana_varijabla>
  </DomainObject.Predmet.StrankaFormated>
  <DomainObject.Predmet.StrankaFormatedOIB>
    <izvorni_sadrzaj>  Fond za zaštitu okoliša i energetsku učinkovitost, OIB 85828625994; RH MF POREZNA UPRAVA, OIB 18683136487</izvorni_sadrzaj>
    <derivirana_varijabla naziv="DomainObject.Predmet.StrankaFormatedOIB_1">  Fond za zaštitu okoliša i energetsku učinkovitost, OIB 85828625994; RH MF POREZNA UPRAVA, OIB 18683136487</derivirana_varijabla>
  </DomainObject.Predmet.StrankaFormatedOIB>
  <DomainObject.Predmet.StrankaFormatedWithAdress>
    <izvorni_sadrzaj> Fond za zaštitu okoliša i energetsku učinkovitost, Radnička cesta 80, 10000 Zagreb; RH MF POREZNA UPRAVA</izvorni_sadrzaj>
    <derivirana_varijabla naziv="DomainObject.Predmet.StrankaFormatedWithAdress_1"> Fond za zaštitu okoliša i energetsku učinkovitost, Radnička cesta 80, 10000 Zagreb; RH MF POREZNA UPRAVA</derivirana_varijabla>
  </DomainObject.Predmet.StrankaFormatedWithAdress>
  <DomainObject.Predmet.StrankaFormatedWithAdressOIB>
    <izvorni_sadrzaj> Fond za zaštitu okoliša i energetsku učinkovitost, OIB 85828625994, Radnička cesta 80, 10000 Zagreb; RH MF POREZNA UPRAVA, OIB 18683136487</izvorni_sadrzaj>
    <derivirana_varijabla naziv="DomainObject.Predmet.StrankaFormatedWithAdressOIB_1"> Fond za zaštitu okoliša i energetsku učinkovitost, OIB 85828625994, Radnička cesta 80, 10000 Zagreb; RH MF POREZNA UPRAVA, OIB 18683136487</derivirana_varijabla>
  </DomainObject.Predmet.StrankaFormatedWithAdressOIB>
  <DomainObject.Predmet.StrankaWithAdress>
    <izvorni_sadrzaj>Fond za zaštitu okoliša i energetsku učinkovitost Radnička cesta 80,10000 Zagreb,RH MF POREZNA UPRAVA </izvorni_sadrzaj>
    <derivirana_varijabla naziv="DomainObject.Predmet.StrankaWithAdress_1">Fond za zaštitu okoliša i energetsku učinkovitost Radnička cesta 80,10000 Zagreb,RH MF POREZNA UPRAVA </derivirana_varijabla>
  </DomainObject.Predmet.StrankaWithAdress>
  <DomainObject.Predmet.StrankaWithAdressOIB>
    <izvorni_sadrzaj>Fond za zaštitu okoliša i energetsku učinkovitost, OIB 85828625994, Radnička cesta 80,10000 Zagreb,RH MF POREZNA UPRAVA, OIB 18683136487</izvorni_sadrzaj>
    <derivirana_varijabla naziv="DomainObject.Predmet.StrankaWithAdressOIB_1">Fond za zaštitu okoliša i energetsku učinkovitost, OIB 85828625994, Radnička cesta 80,10000 Zagreb,RH MF POREZNA UPRAVA, OIB 18683136487</derivirana_varijabla>
  </DomainObject.Predmet.StrankaWithAdressOIB>
  <DomainObject.Predmet.StrankaNazivFormated>
    <izvorni_sadrzaj>Fond za zaštitu okoliša i energetsku učinkovitost,RH MF POREZNA UPRAVA</izvorni_sadrzaj>
    <derivirana_varijabla naziv="DomainObject.Predmet.StrankaNazivFormated_1">Fond za zaštitu okoliša i energetsku učinkovitost,RH MF POREZNA UPRAVA</derivirana_varijabla>
  </DomainObject.Predmet.StrankaNazivFormated>
  <DomainObject.Predmet.StrankaNazivFormatedOIB>
    <izvorni_sadrzaj>Fond za zaštitu okoliša i energetsku učinkovitost, OIB 85828625994,RH MF POREZNA UPRAVA, OIB 18683136487</izvorni_sadrzaj>
    <derivirana_varijabla naziv="DomainObject.Predmet.StrankaNazivFormatedOIB_1">Fond za zaštitu okoliša i energetsku učinkovitost, OIB 85828625994,RH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Fond za zaštitu okoliša i energetsku učinkovitost</item>
      <item>RH MF POREZNA UPRAVA</item>
    </izvorni_sadrzaj>
    <derivirana_varijabla naziv="DomainObject.Predmet.StrankaListFormated_1">
      <item>Fond za zaštitu okoliša i energetsku učinkovitost</item>
      <item>RH MF POREZNA UPRAVA</item>
    </derivirana_varijabla>
  </DomainObject.Predmet.StrankaListFormated>
  <DomainObject.Predmet.StrankaListFormatedOIB>
    <izvorni_sadrzaj>
      <item>Fond za zaštitu okoliša i energetsku učinkovitost, OIB 85828625994</item>
      <item>RH MF POREZNA UPRAVA, OIB 18683136487</item>
    </izvorni_sadrzaj>
    <derivirana_varijabla naziv="DomainObject.Predmet.StrankaListFormatedOIB_1">
      <item>Fond za zaštitu okoliša i energetsku učinkovitost, OIB 85828625994</item>
      <item>RH MF POREZNA UPRAVA, OIB 18683136487</item>
    </derivirana_varijabla>
  </DomainObject.Predmet.StrankaListFormatedOIB>
  <DomainObject.Predmet.StrankaListFormatedWithAdress>
    <izvorni_sadrzaj>
      <item>Fond za zaštitu okoliša i energetsku učinkovitost, Radnička cesta 80, 10000 Zagreb</item>
      <item>RH MF POREZNA UPRAVA</item>
    </izvorni_sadrzaj>
    <derivirana_varijabla naziv="DomainObject.Predmet.StrankaListFormatedWithAdress_1">
      <item>Fond za zaštitu okoliša i energetsku učinkovitost, Radnička cesta 80, 10000 Zagreb</item>
      <item>RH MF POREZNA UPRAVA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  <item>RH MF POREZNA UPRAVA, OIB 18683136487</item>
    </izvorni_sadrzaj>
    <derivirana_varijabla naziv="DomainObject.Predmet.StrankaListFormatedWithAdressOIB_1">
      <item>Fond za zaštitu okoliša i energetsku učinkovitost, OIB 85828625994, Radnička cesta 80, 10000 Zagreb</item>
      <item>RH MF POREZNA UPRAVA, OIB 18683136487</item>
    </derivirana_varijabla>
  </DomainObject.Predmet.StrankaListFormatedWithAdressOIB>
  <DomainObject.Predmet.StrankaListNazivFormated>
    <izvorni_sadrzaj>
      <item>Fond za zaštitu okoliša i energetsku učinkovitost</item>
      <item>RH MF POREZNA UPRAVA</item>
    </izvorni_sadrzaj>
    <derivirana_varijabla naziv="DomainObject.Predmet.StrankaListNazivFormated_1">
      <item>Fond za zaštitu okoliša i energetsku učinkovitost</item>
      <item>RH MF POREZNA UPRAVA</item>
    </derivirana_varijabla>
  </DomainObject.Predmet.StrankaListNazivFormated>
  <DomainObject.Predmet.StrankaListNazivFormatedOIB>
    <izvorni_sadrzaj>
      <item>Fond za zaštitu okoliša i energetsku učinkovitost, OIB 85828625994</item>
      <item>RH MF POREZNA UPRAVA, OIB 18683136487</item>
    </izvorni_sadrzaj>
    <derivirana_varijabla naziv="DomainObject.Predmet.StrankaListNazivFormatedOIB_1">
      <item>Fond za zaštitu okoliša i energetsku učinkovitost, OIB 85828625994</item>
      <item>RH MF POREZNA UPRAVA, OIB 18683136487</item>
    </derivirana_varijabla>
  </DomainObject.Predmet.StrankaListNazivFormatedOIB>
  <DomainObject.Predmet.ProtuStrankaListFormated>
    <izvorni_sadrzaj>
      <item>D-PLUS jednostavno društvo s ograničeno odgovornošću za trgovinu i usluge</item>
    </izvorni_sadrzaj>
    <derivirana_varijabla naziv="DomainObject.Predmet.ProtuStrankaListFormated_1">
      <item>D-PLUS jednostavno društvo s ograničeno odgovornošću za trgovinu i usluge</item>
    </derivirana_varijabla>
  </DomainObject.Predmet.ProtuStrankaListFormated>
  <DomainObject.Predmet.ProtuStrankaListFormatedOIB>
    <izvorni_sadrzaj>
      <item>D-PLUS jednostavno društvo s ograničeno odgovornošću za trgovinu i usluge, OIB 19140862662</item>
    </izvorni_sadrzaj>
    <derivirana_varijabla naziv="DomainObject.Predmet.ProtuStrankaListFormatedOIB_1">
      <item>D-PLUS jednostavno društvo s ograničeno odgovornošću za trgovinu i usluge, OIB 19140862662</item>
    </derivirana_varijabla>
  </DomainObject.Predmet.ProtuStrankaListFormatedOIB>
  <DomainObject.Predmet.ProtuStrankaListFormatedWithAdress>
    <izvorni_sadrzaj>
      <item>D-PLUS jednostavno društvo s ograničeno odgovornošću za trgovinu i usluge, Dvanaest redarstvenika 12 , 32000 Vukovar</item>
    </izvorni_sadrzaj>
    <derivirana_varijabla naziv="DomainObject.Predmet.ProtuStrankaListFormatedWithAdress_1">
      <item>D-PLUS jednostavno društvo s ograničeno odgovornošću za trgovinu i usluge, Dvanaest redarstvenika 12 , 32000 Vukovar</item>
    </derivirana_varijabla>
  </DomainObject.Predmet.ProtuStrankaListFormatedWithAdress>
  <DomainObject.Predmet.ProtuStrankaListFormatedWithAdressOIB>
    <izvorni_sadrzaj>
      <item>D-PLUS jednostavno društvo s ograničeno odgovornošću za trgovinu i usluge, OIB 19140862662, Dvanaest redarstvenika 12 , 32000 Vukovar</item>
    </izvorni_sadrzaj>
    <derivirana_varijabla naziv="DomainObject.Predmet.ProtuStrankaListFormatedWithAdressOIB_1">
      <item>D-PLUS jednostavno društvo s ograničeno odgovornošću za trgovinu i usluge, OIB 19140862662, Dvanaest redarstvenika 12 , 32000 Vukovar</item>
    </derivirana_varijabla>
  </DomainObject.Predmet.ProtuStrankaListFormatedWithAdressOIB>
  <DomainObject.Predmet.ProtuStrankaListNazivFormated>
    <izvorni_sadrzaj>
      <item>D-PLUS jednostavno društvo s ograničeno odgovornošću za trgovinu i usluge</item>
    </izvorni_sadrzaj>
    <derivirana_varijabla naziv="DomainObject.Predmet.ProtuStrankaListNazivFormated_1">
      <item>D-PLUS jednostavno društvo s ograničeno odgovornošću za trgovinu i usluge</item>
    </derivirana_varijabla>
  </DomainObject.Predmet.ProtuStrankaListNazivFormated>
  <DomainObject.Predmet.ProtuStrankaListNazivFormatedOIB>
    <izvorni_sadrzaj>
      <item>D-PLUS jednostavno društvo s ograničeno odgovornošću za trgovinu i usluge, OIB 19140862662</item>
    </izvorni_sadrzaj>
    <derivirana_varijabla naziv="DomainObject.Predmet.ProtuStrankaListNazivFormatedOIB_1">
      <item>D-PLUS jednostavno društvo s ograničeno odgovornošću za trgovinu i usluge, OIB 19140862662</item>
    </derivirana_varijabla>
  </DomainObject.Predmet.ProtuStrankaListNazivFormatedOIB>
  <DomainObject.Predmet.OstaliListFormated>
    <izvorni_sadrzaj>
      <item>Damjan Dragosavac</item>
    </izvorni_sadrzaj>
    <derivirana_varijabla naziv="DomainObject.Predmet.OstaliListFormated_1">
      <item>Damjan Dragosavac</item>
    </derivirana_varijabla>
  </DomainObject.Predmet.OstaliListFormated>
  <DomainObject.Predmet.OstaliListFormatedOIB>
    <izvorni_sadrzaj>
      <item>Damjan Dragosavac, OIB 38875440722</item>
    </izvorni_sadrzaj>
    <derivirana_varijabla naziv="DomainObject.Predmet.OstaliListFormatedOIB_1">
      <item>Damjan Dragosavac, OIB 38875440722</item>
    </derivirana_varijabla>
  </DomainObject.Predmet.OstaliListFormatedOIB>
  <DomainObject.Predmet.OstaliListFormatedWithAdress>
    <izvorni_sadrzaj>
      <item>Damjan Dragosavac, Dvanaest Redarstvenika 12, 32000 Vukovar</item>
    </izvorni_sadrzaj>
    <derivirana_varijabla naziv="DomainObject.Predmet.OstaliListFormatedWithAdress_1">
      <item>Damjan Dragosavac, Dvanaest Redarstvenika 12, 32000 Vukovar</item>
    </derivirana_varijabla>
  </DomainObject.Predmet.OstaliListFormatedWithAdress>
  <DomainObject.Predmet.OstaliListFormatedWithAdressOIB>
    <izvorni_sadrzaj>
      <item>Damjan Dragosavac, OIB 38875440722, Dvanaest Redarstvenika 12, 32000 Vukovar</item>
    </izvorni_sadrzaj>
    <derivirana_varijabla naziv="DomainObject.Predmet.OstaliListFormatedWithAdressOIB_1">
      <item>Damjan Dragosavac, OIB 38875440722, Dvanaest Redarstvenika 12, 32000 Vukovar</item>
    </derivirana_varijabla>
  </DomainObject.Predmet.OstaliListFormatedWithAdressOIB>
  <DomainObject.Predmet.OstaliListNazivFormated>
    <izvorni_sadrzaj>
      <item>Damjan Dragosavac</item>
    </izvorni_sadrzaj>
    <derivirana_varijabla naziv="DomainObject.Predmet.OstaliListNazivFormated_1">
      <item>Damjan Dragosavac</item>
    </derivirana_varijabla>
  </DomainObject.Predmet.OstaliListNazivFormated>
  <DomainObject.Predmet.OstaliListNazivFormatedOIB>
    <izvorni_sadrzaj>
      <item>Damjan Dragosavac, OIB 38875440722</item>
    </izvorni_sadrzaj>
    <derivirana_varijabla naziv="DomainObject.Predmet.OstaliListNazivFormatedOIB_1">
      <item>Damjan Dragosavac, OIB 38875440722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 i dr.</izvorni_sadrzaj>
    <derivirana_varijabla naziv="DomainObject.Predmet.StrankaIDrugi_1">Fond za zaštitu okoliša i energetsku učinkovitost i dr.</derivirana_varijabla>
  </DomainObject.Predmet.StrankaIDrugi>
  <DomainObject.Predmet.ProtustrankaIDrugi>
    <izvorni_sadrzaj>D-PLUS jednostavno društvo s ograničeno odgovornošću za trgovinu i usluge</izvorni_sadrzaj>
    <derivirana_varijabla naziv="DomainObject.Predmet.ProtustrankaIDrugi_1">D-PLUS jednostavno društvo s ograničeno odgovornošću za trgovinu i usluge</derivirana_varijabla>
  </DomainObject.Predmet.ProtustrankaIDrugi>
  <DomainObject.Predmet.StrankaIDrugiAdressOIB>
    <izvorni_sadrzaj>Fond za zaštitu okoliša i energetsku učinkovitost, OIB 85828625994, Radnička cesta 80, 10000 Zagreb i dr.</izvorni_sadrzaj>
    <derivirana_varijabla naziv="DomainObject.Predmet.StrankaIDrugiAdressOIB_1">Fond za zaštitu okoliša i energetsku učinkovitost, OIB 85828625994, Radnička cesta 80, 10000 Zagreb i dr.</derivirana_varijabla>
  </DomainObject.Predmet.StrankaIDrugiAdressOIB>
  <DomainObject.Predmet.ProtustrankaIDrugiAdressOIB>
    <izvorni_sadrzaj>D-PLUS jednostavno društvo s ograničeno odgovornošću za trgovinu i usluge, OIB 19140862662, Dvanaest redarstvenika 12 , 32000 Vukovar</izvorni_sadrzaj>
    <derivirana_varijabla naziv="DomainObject.Predmet.ProtustrankaIDrugiAdressOIB_1">D-PLUS jednostavno društvo s ograničeno odgovornošću za trgovinu i usluge, OIB 19140862662, Dvanaest redarstvenika 12 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siječnja 2018.</izvorni_sadrzaj>
    <derivirana_varijabla naziv="DomainObject.Predmet.OdlukaRjesenje.DatumDonosenjaOdluke_1">3.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St-1466/2017-16</izvorni_sadrzaj>
    <derivirana_varijabla naziv="DomainObject.Predmet.OdlukaRjesenje.Oznaka_1">St-1466/2017-16</derivirana_varijabla>
  </DomainObject.Predmet.OdlukaRjesenje.Oznaka>
  <DomainObject.Predmet.SudioniciListNaziv>
    <izvorni_sadrzaj>
      <item>D-PLUS jednostavno društvo s ograničeno odgovornošću za trgovinu i usluge</item>
      <item>Fond za zaštitu okoliša i energetsku učinkovitost</item>
      <item>RH MF POREZNA UPRAVA</item>
      <item>Damjan Dragosavac</item>
    </izvorni_sadrzaj>
    <derivirana_varijabla naziv="DomainObject.Predmet.SudioniciListNaziv_1">
      <item>D-PLUS jednostavno društvo s ograničeno odgovornošću za trgovinu i usluge</item>
      <item>Fond za zaštitu okoliša i energetsku učinkovitost</item>
      <item>RH MF POREZNA UPRAVA</item>
      <item>Damjan Dragosavac</item>
    </derivirana_varijabla>
  </DomainObject.Predmet.SudioniciListNaziv>
  <DomainObject.Predmet.SudioniciListAdressOIB>
    <izvorni_sadrzaj>
      <item>D-PLUS jednostavno društvo s ograničeno odgovornošću za trgovinu i usluge, OIB 19140862662, Dvanaest redarstvenika 12 ,32000 Vukovar</item>
      <item>Fond za zaštitu okoliša i energetsku učinkovitost, OIB 85828625994, Radnička cesta 80,10000 Zagreb</item>
      <item>RH MF POREZNA UPRAVA, OIB 18683136487</item>
      <item>Damjan Dragosavac, OIB 38875440722, Dvanaest Redarstvenika 12,32000 Vukovar</item>
    </izvorni_sadrzaj>
    <derivirana_varijabla naziv="DomainObject.Predmet.SudioniciListAdressOIB_1">
      <item>D-PLUS jednostavno društvo s ograničeno odgovornošću za trgovinu i usluge, OIB 19140862662, Dvanaest redarstvenika 12 ,32000 Vukovar</item>
      <item>Fond za zaštitu okoliša i energetsku učinkovitost, OIB 85828625994, Radnička cesta 80,10000 Zagreb</item>
      <item>RH MF POREZNA UPRAVA, OIB 18683136487</item>
      <item>Damjan Dragosavac, OIB 38875440722, Dvanaest Redarstvenika 12,32000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19140862662</item>
      <item>, OIB 85828625994</item>
      <item>, OIB 18683136487</item>
      <item>, OIB 38875440722</item>
    </izvorni_sadrzaj>
    <derivirana_varijabla naziv="DomainObject.Predmet.SudioniciListNazivOIB_1">
      <item>, OIB 19140862662</item>
      <item>, OIB 85828625994</item>
      <item>, OIB 18683136487</item>
      <item>, OIB 38875440722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B14414-6928-43C0-AC6A-3938769B9D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834</properties:Words>
  <properties:Characters>4507</properties:Characters>
  <properties:Lines>128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2018-01-16T07:35:00Z</dcterms:created>
  <dc:creator>Korisnik</dc:creator>
  <cp:lastModifiedBy>Maja Videnović</cp:lastModifiedBy>
  <cp:lastPrinted>2017-12-18T10:25:00Z</cp:lastPrinted>
  <dcterms:modified xmlns:xsi="http://www.w3.org/2001/XMLSchema-instance" xsi:type="dcterms:W3CDTF">2018-01-16T07:40:00Z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